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5dc55" w14:textId="f65dc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Отдельные вопросы передачи имущества Министерства обороны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августа 2007 года N 718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обороны Республики Казахстан совместно с Комитетом государственного имущества и приватизации Министерства финансов Республики Казахстан в установленном законодательством порядке передать Управлению делами Президента Республики Казахстан имущество: вертолет Ми-172, заводской номер 398С21, бортовой номер UN-17001, 2007 года выпуска, а также оборудование для обслуживания и эксплуатации, инструменты, запасные части и документацию воздушного судна по актам приема-передачи.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делами Президента Республики Казахстан в установленном законодательством порядке обеспечить принятие имущества указанного в пункте 1 настоящего постановления на баланс Республиканского государственного предприятия "Государственная авиакомпания "Беркут".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