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e3f7" w14:textId="fefe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Правительством Китайской Народной Республики об открытии Генерального консульства Китайской Народной Республики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2007 года N 699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в форме обмена нотами между Правительством Республики Казахстан и Правительством Китайской Народной Республики об открытии Генерального консульства Китайской Народной Республики в городе Алматы.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Министра иностранных дел Республики Казахстан Жошыбаева Рапиля Сейтхановича подписать от имени Правительства Республики Казахстан Соглашение в форме обмена нотами между Правительством Республики Казахстан и Правительством Китайской Народной Республики об открытии Генерального консульства Китайской Народной Республики в городе Алматы.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иностранных дел Республики Казахстан свидетельствует свое уважение Министерству иностранных дел Китайской Народной Республики и имеет честь подтвердить получение ноты N 217/2007 от 13 августа 2007 года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иностранных дел Китайской Народной Республики свидетельствует свое уважение Министерству иностранных дел Республики Казахстан и имеет честь сообщить, что за Правительством Китайской Народной Республики сохраняется право учредить Генеральное консульство в городе Алматы в соответствии с китайско-казахстанским межправительственным Соглашением об учреждении Генерального консульства Республики Казахстан в городе Шанхай от 25 марта 2005 года. Правительство Китайской Народной Республики и Правительство Республики Казахстан (далее - именуемые "Сторонами") в результате дружественных консультаций достигли согласия учредить Генеральное консульство Китайской Народной Республики в городе Алматы и договорились о нижеследующем.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дает согласие на учреждение Генерального консульства Китайской Народной Республики в городе Алматы с консульским округом, включающим город Алматы, Южно-Казахстанскую, Жамбылскую, Восточно-Казахстанскую и Алматинскую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КИТАЙСКОЙ НАРОДНОЙ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г. Пекин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Правительство Республики Казахстан, основываясь 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 и законодательстве своего государства, оказывает необходимое содействие и создает условия для учреждения и выполнения консульских функций Генерального консульства Китайской Народной Республики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в духе взаимности на основе международного права и практики, в частности Венской конвенции о консульских сношениях от 24 апреля 1963 года, решают консульские вопросы между двумя государствами путем дружественных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Министерство иностранных дел Республики Казахстан от имени Правительства Республики Казахстан подтверждает вышеизложенное содержание, то настоящая нота и ответная нота МИД Республики Казахстан составят отдельное Соглашение между Правительством Китайской Народной Республики и Правительством Республики Казахстан, которое вступит в силу со дня вручения ответной ноты МИД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Китайской Народной Республики пользуется случаем, чтобы возобновить Министерству иностранных дел Республики Казахстан уверения в своем высоком уважении".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Казахстан имеет честь сообщить, что Правительство Республики Казахстан согласно с предложением Правительства Китайской Народной Республики, и нота Министерства иностранных дел Китайской Народной Республики и настоящая нота составляют Соглашение между Правительством Республики Казахстан и Правительством Китайской Народной Республики, которое вступит в силу с даты получения Министерством иностранных дел Китайской Народной Республики в Республике Казахстан настоящей ноты.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Казахстан пользуется случаем, чтобы возобновить Министерству иностранных дел Китайской Народной Республики уверения в своем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Астана, 16 августа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