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5be2" w14:textId="244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ноября 2004 года N 1246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2007 года N 651. Утратило силу постановлением Правительства Республики Казахстан от 2 марта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02.03.2009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ноября 2004 года N 1246 "Об утверждении Правил проведения внутреннего контроля в Республике Казахстан" (САПП Республики Казахстан, 2004 г., N 47, ст. 588),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проведения внутреннего контроля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"государством займов," дополнить словами "поручительств государства,",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"распоряжении," дополнить словом "связанных";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"(бюджетных программ),"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объекты государственного финансового контроля - участники бюджетного процесса, субъекты с участием государства, получатели бюджетных средств, физические и юридические лица, использующие связанные гранты, активы государства, гарантированные государством займы;";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9)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"использующих" дополнить словом "связанные";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поручительства государства;";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"использующих" дополнить словом "связанные";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"использования" дополнить словом "связанных";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поручительств государства";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пользователей" дополнить словом "связанных";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"государством займов," дополнить словами "поручительств государства,";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"получившие" дополнить словом "связанные";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"государством займы," дополнить словами "поручительства государства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доверительное управление и аренду -"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пятый, шестой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"с учетом отнесения конкретного объекта контроля к соответствующей группе риска"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"10 декабря" заменить словами "1 декабря";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"1 декабря" заменить словами "15 ноября";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 учетом отнесения конкретного объекта контроля центральным уполномоченным органом по внутреннему контролю к соответствующей группе риска"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слова "направляются" дополнить словами "на согласование";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"1 декабря" заменить словами "15 декабря";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"объекта контроля" дополнить словами "по всем вопросам";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"сплошным методом"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"(бюджетным программам)", "сплошным методом"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 после слов "обязательной регистрации" дополнить словами "а в дальнейшем снятия с учета";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"(бюджетные программы)"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 бюджетные программы", "бюджетных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"а также при неприменении в ходе предыдущего контроля сплошного метода контроля", "и 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32 слова "бюджетных программ"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39 после слов "бюджетных средств," дополнить словом "связанных";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 страницы акта контроля парафируются лицами, которые данный акт подписывали.";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69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"69. По результатам проведенного контроля, при выявлении признаков правонарушений в использовании государственных активов, ответственность за которые предусмотрена законодательством Республики Казахстан, материалы контроля в недельный срок после их оформления передаются в правоохранительные органы и другие уполномоченные органы для принятия решения. Указанные материалы должны содержать:";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Отчетность по итогам контрольных мероприятий";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72, 73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"72. Результаты внешнего и внутреннего контроля, проведенного органами финансового контроля, учитываются в единой информационной системе. Отчетность в информационной системе "Финансовый контроль" ведется центральным уполномоченным органом по внутреннему контролю.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Формы отчетности, согласованные с центральным уполномоченным органом по статистике, утверждаются Счетным комитетом по контролю за исполнением республиканского бюджета и центральным уполномоченным органом по внутреннему контролю.";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74 слова "входная форма -"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"(при необходимости)"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его территориальных подразделениях";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 и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 комплексного или тематического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акту контроля, подписанное должностными лицами объекта контроля;";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"Результаты встречного и промежуточного контроля учитываются в акте контроля основного объекта государственного финансового контроля и в рамках проверяемого вопроса.".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