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5eec" w14:textId="85e5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управлению имуществом и делами неплатежеспособных должников в процедурах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2007 года N 615.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от 21 января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банкротстве 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деятельности по управлению имуществом и делами неплатежеспособных должников в процедурах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требования, предъявляемые к деятельности по управлению имуществом и делами неплатежеспособных должников в процедурах банкротства.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2001 года N 581 "Об утверждении Правил лицензирования деятельности по управлению имуществом и делами неплатежеспособных должников в процедурах банкротства" (САПП Республики Казахстан, 2001 г., N 15, ст. 204);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ноября 2002 года N 1268 "Отдельные вопросы Министерства финансов Республики Казахстан" (САПП Республики Казахстан, 2002 г., N 43, ст. 430);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2006 года N 308 "О внесении изменений в постановление Правительства Республики Казахстан от 28 апреля 2001 года N 581" (САПП Республики Казахстан, 2006 г., N 14, ст. 134).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2007 года N 615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управлению имуществом и делами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неплатежеспособных должников в процедурах банкротства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управлению имуществом и делами неплатежеспособных должников в процедурах банкротства (далее - Правила) разработаны в соответствии с законами Республики Казахстан от 21 января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банкротстве 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Закон), и устанавливают порядок лицензирования деятельности по управлению имуществом и делами неплатежеспособных должников в процедурах банкротства.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органом, осуществляющим лицензирование деятельности по управлению имуществом и делами неплатежеспособных должников в процедурах банкротства, является Комитет по работе с несостоятельными должниками Министерства финансов Республики Казахстан (далее - лицензиар).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Лицензия на осуществление деятельности по управлению имуществом и делами неплатежеспособных должников в процедурах банкротства выдается физическому лицу - индивидуальному предпринимателю при соблюдении им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настоящими Правилами.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осуществление деятельности по управлению имуществом и делами неплатежеспособных должников в процедурах банкротства (далее - лицензия) является генеральной.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является неотчуждаемой, и не может быть передана лицензиатом другому лицу.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 лицензии распространяется на всю территорию Республики Казахстан.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лицензии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лицензии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государственной регистрации заявителя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уплату в бюджет лицензионного сбора за право занятия деятельностью по управлению имуществом и делами неплатежеспособных должников в процедурах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и документы в соответствии с квалификационными требованиями: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дипломов о высшем образовании, документа, выданного организацией образования, подтверждающего прохождение подготовки для дальнейшей работы в качестве администратора внешнего наблюдения, реабилитационного, конкурсного управляющего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банкротстве;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стаж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судимости, выданная по местожительству заявителя не ранее, чем за месяц до ее представления лицензиару, с указанием сведений по всей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справки, выданные наркологическим и психиатрическим диспансерами по местожительству заявителя не ранее чем за месяц до их представления лицензиару.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документы, представленные лицензиару для выдачи лицензии, принимаются по описи, копия которой направляется (вручается) заявителю с отметкой о дате приема документов лицензиаром.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выдается не позднее десяти рабочих дней со дня представления заявления с соответствующими документами, установленными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срока, установленного настоящим пунктом, обязан выдать лицензию либо дать мотивированный ответ в письменном виде о причинах отказа в выдаче лицензии.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если лицензиар в установленные настоящими Правилами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сроков, установленных настоящими Правилами для выдачи лицензии, заявитель письменно уведомляет лицензиара о начале осуществления заявленного им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обязан выдать лицензию с даты, указанной заявителем в письменном уведомлении.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данным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данной категории субъектов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настоящими Правилами.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данным видом деятельности.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лицензиаром заявителю дается мотивированный ответ в письменном виде в сроки, установленные для выдачи лицензии.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Переоформление, выдача дубликатов, прекращение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приостановление действия лицензий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утере, порче лицензии лицензиат имеет право на получение дубликатов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Утерянные, испорченные бланки лицензии считаются недействительными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изменения фамилии, имени, отчества лицензиата, он обязан в течение тридцати календарных дней подать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к лицензиару;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отдельного вида деятельности из перечня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лицензиар обязан в течение десяти рабочих дней вернуть лицензию лицензиару.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Лицензиар осуществляет ведение реестра лицензий.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Лицензионный контроль за соблюдением настоящих Правил осуществляется лицензиаром.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Нарушение настоящих Правил влечет ответственность,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2007 года N 615 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деятельности по управлению имуществом и делами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неплатежеспособных должников в процедурах банкротства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получения лицензии на осуществление деятельности по управлению имуществом и делами неплатежеспособных должников в процедурах банкротства заявитель - физическое лицо - индивидуальный предприниматель должен отвечать следующим квалификационным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высшее юридическое или экономическое образование и пройти подготовку в организациях образования для дальнейшей работы в качестве администратора внешнего наблюдения, реабилитационного, конкурсного управляющего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банкротстве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опыт работы не менее трех лет в одной из следующих сфер деятельности: экономической, финансовой, учетно-аналитической, контрольно-ревизионной, правовой, либо в должности первого руководителя юридического лица не менее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на осуществление деятельности по управлению имуществом и делами неплатежеспособных должников в процедурах банкротства не может быть выдана лицу, имеющему не погашенную или не снятую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порядке судимость, признанному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недееспособным либо ограниченно дееспособным.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