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d54f" w14:textId="79bd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2007 года N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декабря 2006 года N 230 "О государственной программе развития физической культуры и спорта в Республике Казахстан на 2007-2011 годы" и в целях развития индивидуальных способностей одаренных в спорте детей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учреждения создание организационных условий, обеспечивающих централизованную подготовку спортивного резерва для национальных сборных команд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Министерству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спорту Министерства туризма и спорта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2006 года N 329 "Вопросы Министерства туризма и спорта Республики Казахстан" (САПП Республики Казахстан, 2006 г., N 15,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по спорту Министерства туризма и спорта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"Государственные учреждения" дополнить строкой, порядковый номер 3-1,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Государственное учреждение "Республиканская школа-интернат для одаренных в спорте детей" в микрорайоне "Шанырак" города Алматы.".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