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dbaa" w14:textId="5c1d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12 декабря 2002 года N 1304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2007 года N 609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2002 года N 1304 "Об утверждении Положения о казахстанской части совместных межправительственных комиссий (комитетов, советов) по сотрудничеству с зарубежными странами" (САПП Республики Казахстан, 2002 г., N 44, ст. 444)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пункте 1 после слов "(комитетов, советов)" дополнить словами "и их подкомиссий (подкомитетов, рабочих групп)";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казахстанской части совместных межправительственных комиссий (комитетов, советов) по сотрудничеству с зарубежными странами, утвержденном вышеуказанным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преамбуле после слов "(комитетов, советов)" дополнить словами "и их подкомиссий (подкомитетов, рабочих групп)";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Решение об утверждении государственных органов Республики Казахстан, ответственных за ведение казахстанской части комиссий, принимается в установленном законодательством порядке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Сопредседателем казахстанской части комиссии является первый руководитель государственного органа Республики Казахстан, ответственного за ведение казахстанской части комиссии, за исключением случаев, указанных в абзаце третьем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органа, ответственного за деятельность казахстанской части комиссии, по поручению Премьер-Министра Республики Казахстан и предварительному согласованию с Министерством иностранных дел Республики Казахстан определяет в качестве сопредседателя казахстанской части комиссии своего заместителя.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 направляет копию решения о назначении сопредседателя казахстанской части комиссии в Правительство Республики Казахстан и Министерство иностранных дел Республики Казахстан в течение трех рабочих дней со дня принятия решения.";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после слов "межправительственной комиссии" дополнить словами "(комитета, совета) (далее - межправительственная комиссия)";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При необходимости, в рамках деятельности межправительственных комиссий могут создаваться подкомиссии (подкомитеты, рабочие группы) по конкретным направлениям сотрудничества с определением их задач и сроков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государственных органов Республики Казахстан, ответственных за ведение подкомиссий (подкомитетов, рабочих групп), а также сопредседателей подкомиссий (подкомитетов, рабочих групп) осуществляется в порядке, установленном пунктом 3 настоящего Положения.";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"Рабочие группы" заменить словами "Подкомиссии (подкомитеты, рабочие группы)";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12 слова "о назначении сопредседателей казахстанской части комиссий" заменить словами "об утверждении государственных органов Республики Казахстан, ответственных за ведение казахстанской части комиссий (комитетов, советов) и их подкомиссий (подкомитетов, рабочих групп)";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13 слова "(комитета, совета)"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