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631c" w14:textId="1db6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совета по конкурентоспособности и экспорту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552.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и рекомендаций по основополагающим принципам, задачам и способам повышения конкурентоспособности отечественной экономики, развитию экспортоориентированных производств и продвижению экспорта казахстанских товаров и услуг на внешние рынки,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Национальный совет по конкурентоспособности и экспорту при Правительстве Республики Казахстан (далее - Совет).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552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Национальном совете по конкурентоспособности и экспорту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задачи, функции и организационные основы деятельности Национального совета по конкурентоспособности и экспорту.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совет по конкурентоспособности и экспорту при Правительстве Республики Казахстан (далее - Совет) является консультативно-совещательным органом при Правительстве Республики Казахстан, основанным на принципах партнерства между государственным и частным секторами.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образуется решением Правительства Республики Казахстан для выработки предложений и рекомендаций по основополагающим принципам, задачам и способам повышения конкурентоспособности отечественной экономики, развитию экспортоориентированных производств и продвижению экспорта казахстанских товаров и услуг на внешние рынки.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 также настоящим Положением.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Совета направлена на выработку предложений и рекомендаций по вопросам преодоления ключевых проблем, препятствующих диверсификации и либерализации экономики страны, преодолению ее сырьевой направленности, развитию человеческого капитала и технической инфраструктуры, а также подготовку конкретных рекомендаций по проведению национальной (общегосударственной) политики в указанных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 своей деятельности взаимодействует со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специализированными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советами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государственного корпоративного управления при Правительстве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Рабочим органом Совета является Министерство индустрии и торговли Республики Казахстан (далее - рабочий орган).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Совета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и функциями Совета являются выработка рекомендаций и предложений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повышения конкурентоспособности экономики через улучшение показателей базовых факторов инноваций и эффективности, развитие бизнеса, инфраструктуры, здравоохранения, образования, рынка и технологического прогресса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организации целенаправленной системной поддержки процесса выхода казахстанского бизнеса на зарубежные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международной конкурентоспособности товаров и услуг с высокой добавленной стоимостью, выпускаемых предприятиями сырьевого и несырьевого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нормативной правовой базы Республики Казахстан в соответствии с нормами Всемирной торговой организации с целью интеграции в мировые торговые процессы и региональные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пресечения фактов недобросовестной конкуренции, антиконкурентных соглашений по установлению единых цен и тарифов, разделу рынка по территориальному принципу и ограничению доступа на рынок другим потенциальным конкурентам.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15.10.2008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 целях реализации возложенных на него задач вправе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у государственных органов, иных организаций материалы и информацию, необходимые для осуществления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Совета и заслушивать по рассматриваемым вопросам представителей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по мере необходимости специалистов, экспертов и ученых для анализа и изучения проблемных вопросов.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совета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Совет возглавляет председатель, который по должности является Премьер-Министром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осуществляет общее руководство деятельностью Совета, по согласованию с членами Совета определяет и уточняет повестку дня заседаний, а также место и время их проведения, мероприятия, направленные на повышение качества и эффективности принимаемых решений, координирует взаимодействие государственных органов и организаций, осуществляет общий контроль над реализацией решений Совета и несет персональную ответственность за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Совета подготавливает необходимые документы, материалы к заседанию Совета и оформляет протокол заседания Совета (далее - протокол).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Совета.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Рабочий орган осуществляет организационно-техническое обеспечение деятельности Совета.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Совета проводятся по мере необходимости, но не реже одного раза в три месяца.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правомочны при условии наличия не менее двух третей от общего числа членов Совета. Члены Совета принимают участие в его деятельности без права замены.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Совета имеют право на особое мнение, которое, в случае его выражения, должно быть изложено в письменном виде и приложено к протоколу.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решения Правительства Республики Казахстан в состав Совета могут быть включены представители научных, неправительственных и других организаций, ученые, специалисты и иные лица по согласованию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комиссий/рабочих групп принимают участие в их деятельности без права замены.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по каждому вопросу повестки дня заседания Совета принимаются открытым голосованием большинством голосов от общего количества членов Совета. В случае равенства голосов, принятым считается решение, за которое проголосовал председатель Совета.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Совета оформляются протоколом, который подписывается в обязательном порядке всеми членами Совета.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Рабочие группы Совета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обеспечения деятельности при Совете создаются рабочие группы, состав, задачи и порядок деятельности которых определяются на заседании Совета.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Рабочие группы проводят необходимый анализ в установленной области, привлекая для этого экспертов и специалистов.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Заместитель председателя координирует работу должностных лиц, входящих в состав рабочих групп.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Прекращение деятельности Совета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Совет прекращает свою деятельность на основании решения Правительства Республики Казахстан.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постановлением Правительства РК от 29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совета по конкурентоспособности и экспорту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Омирзак Естаевич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          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"СамрукКазына"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Болатович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Туржанов                   - президент Ассоциации полиграфистов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Абдикалыкович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 - председатель совета директоров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президент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"Корпорация "КазахМыс"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Рахимбаев                  - председатель Совета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Жумадилович            застройщиков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Субханбердин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Салькенович           акционерного общества "Казкоммерцбанк"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 - президент холдинга "Astana Group"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Еркебуланович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Кулибаев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Аскарович   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"Казахстанская ассоциация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нефтегазового и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комплекса "Kazenergy"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Тлеубаев                   - президент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Сактапбергенович      "Зерновой союз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