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73d3" w14:textId="1567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борьбы с коррупцией"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2007 года N 496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Проект Закона отозван из Парламента - постановлением Правительства Республики Казахстан от 7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борьбы с коррупцией".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 законодательные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акты Республики Казахстан по вопросам борьбы с коррупцией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(Особенная часть) от 1 июля 1999 г. (Ведомости Парламента Республики Казахстан, 1999 г., N 16-17, ст. 642; N 23, ст. 929; 2000 г., N 3-4, ст. 66; N 10, ст. 244; N 22, ст. 408; 2001 г., N 23, ст. 309; N 24, ст. 338; 2002 г., N 10, ст. 102; 2003 г., N 1-2, ст. 7; N 4, ст. 25; N 11, ст. 56; N 14, ст. 103; N 15, ст. 138, 139; 2004 г., N 3-4, ст. 16; N 5, ст. 25; N 6, ст. 42; N 16, ст. 91; N 23, ст. 142; 2005 г., N 21-22, ст. 87; N 23, ст. 104; 2006 г., N 4, ст. 24, 25; N 8, ст. 45; N 11, ст. 55; N 13, ст. 85; 2007 г., N 3, ст. 21; N 4, ст. 28; N 5-6, ст. 37;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мая 2007 г. "О внесении изменений и дополнений в некоторые законодательные акты Республики Казахстан по обязательным видам страхования", опубликованный в газетах "Егемен Қазақстан" и "Казахстанская правда" 15 мая 2007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статьи 509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июля 1998 г. "О борьбе с коррупцией" (Ведомости Парламента Республики Казахстан, 1998 г., N 15, ст. 209; 1999 г., N 21, ст. 744; 2000 г., N 5, ст. 116; 2001 г., N 13-14, ст. 172; N 17-18, ст. 241; 2002 г., N 17, ст. 155; 2003 г., N 18, ст. 142; 2004 г., N 10, ст. 56):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3 дополнить примечанием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"Примечание.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Лицами, исполняющими управленческие функции в государственных организациях и организациях, в уставном капитале которых доля государства составляет не менее тридцати пяти процентов, в настоящем Законе признаются лица, постоянно, временно либо по специальному полномочию исполняющие организационно-распорядительные или административно-хозяйственные функции в указанных организациях.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 организационно-распорядительными функциями подразумевается деятельность лиц по осуществлению предусмотренных законодательством и учредительными документами полномочий исполнительного органа организации. К этим функциям относятся общее руководство коллективом, расстановка и подбор кадров, организация и контроль труда подчиненных, поддержание дисциплины, выражающееся в применении мер поощрения и наложения дисциплинарных взысканий.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Под административно-хозяйственными функциями подразумевается осуществление лицами, на которых возложена полная материальная ответственность, деятельности в рамках предоставленных полномочий по управлению и распоряжению имуществом, в том числе деньгами, находящимися на балансе и банковских счетах организации.";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3 статьи 10 дополнить предложением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"Договор на доверительное управление имуществом подлежит нотариальному заверению.";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11) пункта 1 статьи 12 слова ", за исключением символических знаков внимания и символических сувениров в соответствии с общепринятыми нормами вежливости и гостеприимства, а также при проведении протокольных и иных официальных мероприятий" заменить словами "для получения с использованием должностных полномочий указанных лиц имущественной выгоды, блага либо преимущества";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абзаце первом подпункта 2) пункта 1 статьи 13 слова ", за исключением символических знаков внимания и символических сувениров в соответствии с общепринятыми нормами вежливости и гостеприимства или при проведении протокольных и иных официальных мероприятий" заменить словами "за общее покровительство или попустительство по службе".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г. "О государственной службе" (Ведомости Парламента Республики Казахстан, 1999 г., N 21, ст. 773; 2001 г., N 13-14, ст. 170; 2003 г., N 4, ст. 24; N 18, ст. 142; 2005 г., N 14, ст. 61):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2 статьи 10 дополнить предложением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"Договор на доверительное управление имуществом подлежит нотариальному заверению.".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по истечении десяти дней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