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e9bb" w14:textId="fcee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экспертизы культурных ценностей, вывозимых и ввозимых в Республику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2007 года № 447. Утратило силу постановлением Правительства Республики Казахстан от 21 ноября 2012 года № 1474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экспертизы культурных ценностей, вывозимых и ввозимых в Республику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июня 2007 года N 447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экспертизы культурных ценностей, </w:t>
      </w:r>
      <w:r>
        <w:br/>
      </w:r>
      <w:r>
        <w:rPr>
          <w:rFonts w:ascii="Times New Roman"/>
          <w:b/>
          <w:i w:val="false"/>
          <w:color w:val="000000"/>
        </w:rPr>
        <w:t xml:space="preserve">
вывозимых и ввозимых в Республику Казахстан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экспертизы культурных ценностей, вывозимых и ввозимых в Республику Казахстан (далее - Правила),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и определяют порядок проведения экспертизы культурных ценностей при их вывозе за пределы страны, а также при их обратном ввозе.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Экспертиза проводится с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культурной ценности предметов, заявленных к вывозу (далее - первичная экспертиза);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подлинности и состояния культурных ценностей, возвращенных после временного вывоза (далее - повторная экспертиза).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основные понятия: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- центральный исполнительный орган, осуществляющий реализацию государственной политики в области культуры;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экспертная комиссия - комиссия по вывозу и ввозу культурных ценностей, создаваемая местным исполнительным органом области (города республиканского значения, столицы);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заявитель - физическое или юридическое лицо, представляющее на экспертизу культурные ценности, заявленные к вывозу и ввозу.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проведения экспертизы культурных ценностей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Первичная экспертиза культурных ценностей проводится на основании представления заявления в экспертную комиссию, создаваемую местным исполнительным органом области (города республиканского значения, столицы) (далее - местный исполнительный орган).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Заявление должно содержать информацию о собственнике, (имя, фамилия и отчество, дата рождения, гражданство, место проживания и прописки, контактный телефон, реквизиты юридического лица), об основании возникновения у него права собственности на представленные предметы, а также их описание. При временном вывозе с территории Республики Казахстан предмета, рассматриваемого как культурная ценность, указываются цель вывоза, условия транспортировки и сроки его нахождения за пределами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от юридического лица подписывается первым руководителем, либо лицом его замещающим.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 заявлению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документа, удостоверяющего личность гражданина, или свидетельства о регистрации (перерегистрации) юридического лица, заверенная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договора принимающей стороны о целях и условиях нахождения культурных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фотография размером 10x15 сантиметров каждой культурной ценности или ее составляющих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право собственности на культурные ценности;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приказ руководителя организации о возложении ответственности на определенное лицо за сохранность культурных ценностей на период временного вывоза - для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предметы, рассматриваемые как культурные ценности, подлежащие экспертизе.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Заявление регистрируется рабочим органом экспертной комиссии в специальном журнале, пронумерованном и прошитом.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Заявителю выдается уведомление о получении заявления и материалов к нему с указанием его регистрационного номера.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 проведения экспертизы определяется экспертной комиссией.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Экспертиза представленных предметов и документов экспертной комиссией осуществляется в течение пяти рабочих дней со дня регистрации заявления.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экспертизы заявителю выдается заключение по форме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оформляется в двух экземплярах, каждый из которых заверяется подписью председателя экспертной комиссии и скрепляется печатью местного исполнительного органа.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Заключение выносится на основании всестороннего анализа представленных предметов с определением их подлинности, авторства, наименования, места и времени создания, материала и техники исполнения, с фиксацией размеров (веса), отличительных особенностей, состояния сохранности, а также рассмотрения представленных документов.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Заявитель представляет культурные ценности, вывезенные с территории Республики Казахстан на повторную экспертизу в течение десяти календарных дней со дня их обратного ввоза на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Экспертная комиссия в течение пяти рабочих дней со дня получения заявления проводит повторную экспертизу ввезенных культурных ценностей и выдает заключение по форме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выявления в результате повторной экспертизы изменения состояния сохранности культурных ценностей, экспертная комиссия определяет меры, направленные на обеспечение восстановления состояния поврежденных культурных ценностей.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Заключительные положения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Экспертная комиссия осуществляет бессрочное хранение выданных заключений и рассмотренных документов.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к Правилам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Экспертная комиссия по вывозу и ввозу культурных ценностей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(местного исполнительного органа (города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значения, столицы)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N </w:t>
      </w:r>
      <w:r>
        <w:rPr>
          <w:rFonts w:ascii="Times New Roman"/>
          <w:b w:val="false"/>
          <w:i w:val="false"/>
          <w:color w:val="000000"/>
          <w:sz w:val="28"/>
        </w:rPr>
        <w:t xml:space="preserve">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 _________                          "____" 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Заявитель (Ф.И.О. или наименование юридического лица)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Гражданство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N паспорта или удостоверения личности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выданного "___" __________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реквизиты юридического лица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Профессия (занятие) заявителя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Цель вывоза (временного вывоза)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Представлено на экспертизу (количество прописью, описание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указанием техники исполнения, материала изготовления, размера,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веса, времени изготовления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Заключение: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(имеет / либо не имеет культурную ценность)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                         Члены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экспертной комиссии                  ____________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 (Ф.И.О.)                ____________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____________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к Правилам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Экспертная комиссия по вывозу и ввозу культурных 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(местного исполнительного органа (города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значения, столицы)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на временно вывозившиеся культурные ценности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 _________                          "____" 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Заявитель (Ф.И.О. или наименование юридического лица)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Гражданство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N паспорта или удостоверения личности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выданного "___" __________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реквизиты юридического лица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Свидетельство на право временного вывоза культурных 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_____________ "_____" _____________200__г.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Представлено на экспертизу (количество прописью, описание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указанием техники исполнения, материала изготовления, размера,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веса, времени изготовления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Наличие подлинности к ранее вывозимым культурным ценностям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 (соответствие)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Изменение состояния сохранности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 (характеристика)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Заключение: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(имеет / не имеет культурную ценность)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                         Члены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экспертной комиссии                  ____________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 (Ф.И.О.)                ____________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____________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