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f8e" w14:textId="5901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2006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N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2006 года N 1127 "Об утверждении перечня объектов, предлагаемых к передаче в концессию на среднесрочный период (на 2007-2009 годы)" (САПП Республики Казахстан, 2006 г., N 42, ст. 471)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2007-2009 годы),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"Существующие объекты государственной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"Объекты, строительство и эксплуатация которых будут осуществлены на основе договоров концессии":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цифру "2"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3, 4, 5, 6, 14,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9, слова "Хоргос-Сарыозек" заменить словами "Коргас-Жетиген";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18, слова "Акимат города Алматы" заменить аббревиатурой "МТК";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19, 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  Объекты инфраструктурного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обеспечения интегрированного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нефтехимического комплекса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   Пассажирский терминал международного   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аэропорта Актау                     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области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