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c723" w14:textId="47fc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подготовке кадров для органов внутренних дел (полиции) и внутренних войск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2007 года N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подготовке кадров для органов внутренних дел (полиции) и внутренних войск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экономики и бюджетного планирования Мусина Аслана Еспулаевича подписать от имени Правительства Республики Казахстан Соглашение о подготовке кадров для органов внутренних дел (полиции) и внутренних войск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2007 года N 424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подготовке кадров для органов внутренних дел (полиции)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внутренних войск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 в лице правительств,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высокого уровня подготовки кадров для органов внутренних дел (полиции) и внутренних войск Сторон, отвечающего вызовам и угрозам современного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созданию эффективных механизмов взаимодействия в данной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учебное заведение - образовательное учреждение высшего, среднего и дополнительного профессионального образования, в котором осуществляется подготовка кадров для органов внутренних дел (полиции) и внутренних войск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- государство-участник Содружества Независимых Государств, направляющее своих сотрудников органов внутренних дел (полиции) и военнослужащих внутренних войск для подготовки в учебных заведениях других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- государство-участник Содружества Независимых Государств, принимающее сотрудников органов внутренних дел (полиции) и военнослужащих внутренних войск других Сторон для подготовки в своих учебных заведениях.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подготовке кадров через свои компетентные органы в соответствии с настоящим Соглашением при соблюдении национального законодательства и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изменениях в перечне компетентных органов каждая из Сторон в течение одного месяца письменно уведомляет депозитария.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заключаемыми контрактами подготовка кадров осуществляется по учебным планам и программам учебных заведений принимающей Стороны при соблюдении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Учебный процесс организуется на русском языке: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совместно с курсантами/слушателями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раздельно (на специальных факультетах, курсах, группах учебных заведений).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направляющей Стороны принимающая Сторона может организовать учебный процесс на государственном языке направляющей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кадров осуществляется на платной основе или по квотам на льготной или безвозмездной основе, устанавливаемым принимающей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кадров на льготной основе расходы на обучение осуществляются за счет принимающей Стороны, на содержание - за счет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кадров на безвозмездной основе расходы на обучение и содержание осуществляются за счет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Проживание курсантов/слушателей направляющей Стороны организуется на условиях и в порядке, установленных принимающей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и другие виды обеспечения подготовки кадров определяются в контрактах, при этом денежное довольствие (стипендия) курсанта/слушателя направляющей Стороны должно быть не ниже денежного довольствия (стипендии) курсанта/слушателя принимающей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Заявки на обучение направляющая Сторона подает принимающей Стороне до 15 января года начала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до 15 мая года начала обучения информирует направляющую Сторону о квотах на обучение, в том числе на льготной и безвозмездной основе, с указанием учебных заведений, специальностей и количества предоставляемых мест по каждой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по мере необходимости уточняет рекомендации (требования) по отбору кандидатов на обучение.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Отбор кандидатов на обучение, их медицинское освидетельствование и вступительные испытания проводит направляющая Сторона, исходя из условий приема в учебные заведения и рекомендаций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Вступительные испытания направляющая Сторона проводит, как правило, с участием представителей принимающей Стороны на территории направляющей Стороны. При этом все расходы, связанные с командированием представителей принимающей Стороны, осуществляются за счет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направляющей и принимающей Сторон для кандидатов на обучение организуются подготовительные курсы в учебных заведениях принимающей Стороны по изучению русского языка и общеобразовательных дисциплин.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признания документов об образовании, ученых степенях и знаниях определяется нормативными правовыми актами Сторон и международными договорами, участниками которых они являются.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такие процедуры позднее, Соглашение вступает в силу с даты сдачи на хранение депозитарию соответствующих уведомлений.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положения, путем передачи депозитарию документов о таком присоединении. Для присоединяющегося государства настоящее Соглашение вступает в силу с даты сдачи на хранение депозитарию документа о присоединении при соблюдении статьи 9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быть внесены изменения и дополнения, оформляемые отдельным протоколом, который вступает в силу в порядке, предусмотренном статьей 9 настоящего Соглашения, если Стороны не договорятся об ином.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 между заинтересованными Сторонами.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Соглашения, направив письменное уведомление об этом депозитарию не менее чем за шесть месяцев до предполагаемой даты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моменту выхода соответствующая Сторона выполняет все материальные, финансовые и иные обязательства, возникшие за время ее участия в настоящем Соглашении.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 "___" __________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