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243f" w14:textId="f7b2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формировании общего электроэнергетического рынка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2007 года N 410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формировании общего электроэнергетического рынка государств-участников Содружества Независимых Государств.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Премьер-Министра Республики Казахстан - Министра экономики и бюджетного планирования Мусина Аслана Еспулаевича подписать от имени Правительства Республики Казахстан Соглашение о формировании общего электроэнергетического рынка государств-участников Содружества Независимых Государств, разрешив вносить в него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2007года N 410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формировании общего электроэнергетического рынка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государств-участников Содружества Независимых Государств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Содружества Независимых Государств в лице правительств,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большое значение электроэнергетики для развития экономики, повышения благосостояния и уровня социального обеспечения населения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энергетической безопасности государств-участников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объективной потребности объединения усилий, направленных на формирование в СНГ правового пространства, позволяющего обеспечить добросовестную конкуренцию, создание условий для повышения эффективности и конкурентоспособности экономики и электроэнергетических отраслей государств-участников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развитию межгосударственного сотрудничества, росту объемов внешней торговли, использованию международного опыта и стандартов в сфере электроэнергетики,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параллельной работы электроэнергетических систем государств-участников Содружества Независимых Государств от 25 ноября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Концепции формирования общего электроэнергетического рынка государств-участников Содружества Независимых Государств, утвержденной решением Совета глав правительств СНГ от 25 ноября 2005 года (далее - Концепция),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используются следующие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электроэнергетический рынок государств-участников СНГ - система отношений между субъектами государств-участников настоящего Соглашения, связанная с куплей-продажей электроэнергии и сопутствующих услуг, действующая на основании общих правил и соответствующих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электрическая энергия - особого вида товар, характеризующийся одновременностью его производства и потребления и требующий постоянного и непрерывного поддержания его параметров в заданных пределах;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хозяйствующий субъект - юридическое лицо, осуществляющее в соответствии с национальным законодательством государства один или несколько видов деятельности, связанных с производством, передачей или распределением электрической энергии, а также ее куплей-продажей;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- орган, назначаемый каждой Стороной для координации работ, связанных с реализацией настоящего Соглашения.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считают приоритетным направлением развития межгосударственных отношений в области электроэнергетики создание общего электроэнергетического рынка государств-участников СНГ.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Общий электроэнергетический рынок государств-участников СНГ создается в целях формирования единого рыночного пространства в области электроэнергетики государств-участников Содружества, базирующегося на принципах равноправия, добросовестной конкуренции и взаимной выгоде.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признают, что создание общего электроэнергетического рынка направлено на повышение качества обслуживания и обеспечение надежности электроснабжения потребителей в государствах-участниках СНГ на основе использования экономических, технических и технологических преимуществ параллельной работы электроэнергетических систем.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согласились, что Концепция является основополагающим документом для разработки нормативно-правовых документов создаваемого общего электроэнергетического рынка государств-участников СНГ.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гармонизацию национального законодательства в области электроэнергетики, а также другие преобразования, необходимые для создания общего электроэнергетического рынка государств-участников СНГ в соответствии с Концепцией.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поэтапное формирование общего электроэнергетического рынка государств-участников СНГ, обеспечивающее возможность постепенной адаптации экономики государств-участников Содружества к условиям развивающегося рынка, соблюдение мер по надежному обеспечению электроснабжения потребителей и улучшению экологических условий жизни в государствах-участниках СНГ.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созданию недискриминационных условий доступа хозяйствующих субъектов общего электроэнергетического рынка государств-участников СНГ к услугам субъектов Сторон, отнесенных к сфере естественной монополии, в соответствии с национальным законодательством Сторон.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согласованные меры к созданию единого информационного пространства в государствах-участниках Содружества, обеспечивающего формирование и развитие общего электроэнергетического рынка государств-участников СНГ.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настоящего Соглашения Стороны назначают компетентные органы, о чем информируют исполнительный комитет СНГ в течение трех месяцев после вступления в силу настоящего Соглашения.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в течение 12 месяцев с момента вступления в силу настоящего Соглашения представляют в Исполнительный комитет Электроэнергетического Совета СНГ собственные планы-графики основных мероприятий, направленных на подготовку и вступление в общий электроэнергетический рынок государств-участников СНГ. Исполнительный комитет Электроэнергетического Совета СНГ на их основе подготавливает сводный план-график формирования общего электроэнергетического рынка государств-участников СНГ и представляет его на утверждение Электроэнергетическому Совету СНГ.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работы по созданию общего электроэнергетического рынка СНГ со стороны межправительственных органов возлагается на Электроэнергетический Совет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Электроэнергетический Совет СНГ проводит регулярный мониторинг хода реализации государствами-участниками СНГ планов основных мероприятий, направленных на подготовку и вступление в общий электроэнергетический рынок государств-участников СНГ.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информируют Электроэнергетический Совет СНГ об изменениях в национальном законодательстве, затрагивающих общий электроэнергетический рынок государств-участников СНГ, в течение месяца с даты их вступления в силу.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применением или толкованием настоящего Соглашения, решаются путем консультаций и переговоров между заинтересованными Сторонами.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на хранение депозитарию уведомления о выполнении упомянутых процедур. О необходимости проведения таких процедур Стороны сообщают депозитарию в течение трех месяцев с даты подписания настоящего Соглашения.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государств-участников СНГ, а также третьих государств, разделяющих его цели и принципы, путем передачи депозитарию документов о таком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третьих государств считается вступившим в силу, если ни одна из Сторон не выступит против такого присоединения в течение трех месяцев путем направления депозитарию соответствующего уведомления.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быть внесены изменения и дополнения по взаимному согласию Сторон, которые оформляются отдельными протоколами, являющимися его неотъемлемой частью. Изменения и дополнения вступают с силу в порядке, предусмотренном статьей 16 настоящего Соглашения.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может выйти из настоящего Соглашения, направив письменное уведомление об этом депозитарию не позднее чем за один год до даты выхода, выполнив все обязательства, возникшие по данному Соглашению.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 _______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Азербайджанской Республики 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Армения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Беларусь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Грузии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Кыргызской Республики    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