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6cf9" w14:textId="d0a6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 к деятельности по подготовке, переподготовке водителей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402.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деятельности по подготовке, переподготовке водителей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деятельности по подготовке, переподготовке водителей транспортных средств.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подлежит официальному опубликованию и вводится в действие с 9 августа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402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подготовке,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переподготовке водителей транспортных средств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подготовке, переподготовке водителей транспортных средств (далее - Правила) разработаны в соответствии с законами Республики Казахстан от 21 декабря 1995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органах внутренних дел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Казахстан", от 15 июля 1996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безопасности дорожного движения 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выдачи лицензий на осуществление деятельности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переподготовке водителей транспортных средств.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по подготовке, переподготовке водителей транспортных средств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безопасности дорожного движения (далее - лицензиар).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лицензирования в сфере подготовки, переподготовки водителей транспортных средств являются физические и юридические лица, соответствующим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07.06.2010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является неотчуждаемой и не может быть передана лицензиатом другому физическому или юридическому лицу.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физические и юридические лица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заверенную копию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заверенную копию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Лицензиар проверяет соответствие заявителя квалификационным требованиям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полноту и достоверность сведений, содержащихся в представленных документах, несет заявитель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рассматривает заявление и выдает лицензию не позднее тридцати рабочих дней, а для субъектов малого предпринимательства не позднее десяти рабочих дней со дня подачи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07.06.2010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является генеральной и выдается без ограничения срока действия.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Ставки, порядок исчисления и уплаты в бюджет лицензионного сбора за право занятия лицензируемым видом деятельности и возврата уплаченных сумм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07.06.2010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лицензии производится заявителю или его уполномоченному представителю на основании доверенности.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и прилагаемые к нему документы регистрируются лицензиаром, заявителю письменно сообщается его регистрационный номер и дата регистрации.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утере, порче лицензии и (или) приложения к лицензии лицензиат имеет право на получение дубликатов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бланки лицензии и (или) приложения к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 и (или) приложения к лицензии)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рабочих дней со дня подачи заявления производит выдачу дубликатов лицензии и (или) приложения к лицензии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лицензиат уплачивает лицензионный сбор.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07.06.2010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лицензиар в сроки, установленные для выдачи лицензии,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сроков, установленных для выдачи лицензии, заявитель письменно уведомляет лицензиара о начале осуществления заявленного им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обязан выдать лицензию с даты, указанной заявителем в письменном уведомлении.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Отказ в выдаче лицензии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выдаче лицензии отказывается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данного вида деятельности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пунктом 5 настоящих Правил.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лицензируемым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требованиям, установленным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занятие данным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07.06.2010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отказе в выдаче лицензии заявителю дается мотивированный ответ в письменном виде в сроки, установленные для выдачи лицензии.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лицензий и контроль за лицензируемой деятельностью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Лицензиар осуществляет ведение реестра лицензий, а также контроль за соблюдением настоящих Правил.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Проверка соблюдения квалификационных требований и установленных правил производится лицензиаром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402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 по подготовке,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переподготовке водителей транспортных средств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с изменением, внесенным постановлением Правительства РК от 07.06.2010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заявителю при лицензировании деятельности по подготовке, переподготовке водителей транспортных средств,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стенда учебной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учебного плана и тематического плана по предметам типовой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программы обучения, разработанной на основании типовых, утвержденных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расписания занятий;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графика вождения;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схемы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оснащенного помещения для проведения занятий - оборудование (учебное и лабораторное), обеспечивающее ведение учебного процесса в соответствии с утвержденными типовыми и учебными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программами подготовки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переподготовки (допускается использовать помещение и оборудование на правах 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транспортных средств, не менее одной единицы, для каждой категории по которой будет проводиться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преподавателей и мастеров производственного обучения по вождению автомобиля, которые должны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среднетехническое образование по автомобильной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водительское удостоверение той категории, по которой они будут проводить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водительский стаж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фонда актуализированных нормативных документов по вопросам подготовки, переподготовки водителей.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