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9ac" w14:textId="ac6b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N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292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строки, порядковый номер 3, графы 5 таблицы пункта 6 "План мероприятий по реализации бюджетной программы", дополнить словами ", в сфере обращения лекарственных средств и санитарно-эпидемиологического надзора на Государственной границе Республики Казахстан и транспорте".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