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6041f" w14:textId="76604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реализации проекта "Строительство 100 школ и 100 больниц на основе государственно-частного партнерства"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мая 2007 года N 356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Посланием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народу Казахстана от 28 февраля 2007 года "Новый Казахстан в новом мире" и в целях реализации проекта "Строительство 100 школ и 100 больниц на основе государственно-частного партнерства"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индустрии и торговли Республики Казахстан в установленном законодательством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создание акционерным обществом "Фонд устойчивого развития "Қазына" (далее - АО "ФУР "Қазына") акционерного общества "Социальные инновационные технологии" со стопроцентным участием АО "Қазына" в его уставном капитале (далее - общество);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формирование АО "Қазына" уставного капитала общества в размере 100000000 (сто миллионов)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определение основными направлениями деятельности общества: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организационное сопровождение проекта "Строительство 100 школ и 100 больниц на основе государственно-частного партнерства" (далее - проект), включая внедрение инновационных технологий в социальной сфере;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контроля за реализацией проекта, инжиниринговых услуг, международного аудита и привлечение финансовых средств.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Выделить Министерству образования и науки Республики Казахстан из резерва Правительства Республики Казахстан, предусмотренного в республиканском бюджете на 2007 год на неотложные затраты: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504300000 (пятьсот четыре миллиона триста тысяч) тенге на привязку типовых проектов к площадке строительства для осуществления строительства 44 школ согласно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 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1100000000 (один миллиард сто миллионов) тенге для перечисления целевых трансфертов на развитие бюджету Южно-Казахстанской области на начало строительства трех школ согласно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2 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Пункт 2 с изменениями, внесенными постановлением Правительства РК от 6 декабря 2007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1195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Выделить Министерству здравоохранения Республики Казахстан из резерва Правительства Республики Казахстан, предусмотренного в республиканском бюджете на 2007 год на неотложные затраты, 174163147 (сто семьдесят четыре миллиона сто шестьдесят три тысячи сто сорок семь) тенге на строительство городского перинатального центра на 150 коек и межрайонного противотуберкулезного диспансера на 260 коек в городе Алматы.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Определить следующую схему реализации проекта: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Министерство здравоохранения Республики Казахстан осуществляет функции заказчика строительства объектов здравоохранения, акимы Южно-Казахстанской области, городов Астаны и Алматы осуществляют функции заказчика строительства школ, общество осуществляет операционное сопровождение проекта;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министерства образования и науки, здравоохранения Республики Казахстан обеспечивают включение в перечень приоритетных республиканских бюджетных инвестиционных проектов (программ) на 2007-2009 годы перечней объектов образования и здравоохранения, планируемых к строительству по проекту со сроком реализации 2007-2012 годы.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Пункт 4 с изменениями, внесенными постановлением Правительства РК от 31 октября 2007 г.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1017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финансов Республики Казахстан в установленном законодательством порядке осуществить контроль за целевым использованием выделенных средств.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Министерствам финансов, экономики и бюджетного планирования Республики Казахстан принять иные меры, вытекающие из настоящего постановления.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Контроль за исполнением настоящего постановления возложить на Заместителя Премьер-Министра Республики Казахстан Шукеева У.Е.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Пункт 7 с изменениями, внесенными постановлением Правительства РК от 6 декабря 2007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1195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Настоящее постановление вводится в действие со дня подписания.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мая 2007 года N 356    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Перечень школ на привязку типовых проектов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к площадке строительства 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5433"/>
        <w:gridCol w:w="1793"/>
        <w:gridCol w:w="1893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проекта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(мест)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привязки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тенге)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Южно-Казахстанская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26 440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332 300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школы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жилом массиве "Хлопзавод"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Мактааральского района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14 400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им. Абылайхана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поселке Мырзакент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Мактааральского района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14 400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в микрорайоне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"Стадион" города Арысь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11 200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в селе Шубарсу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Ордабасинского района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14 400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Бала Боргем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Кентау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8 000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в микрорайоне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Казыгурт города Шымкента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14 400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в мкр. Сауле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Шымкента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14 400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в мкр. Самал-3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Шымкента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14 400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в 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Кайтпас-2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Шымкента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14 400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имени Фуркат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Карабулак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Сайрамского района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14 400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школы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Оралманов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Туркестана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8 000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школы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Яссы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Туркестана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8 000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Кызыл дала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Рабат Казыгуртского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4 300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в селе Енбекши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Мактааральского района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11 200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в селе Атамекен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Ордабасинского района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8 000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им. Ч. Уалиханова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селе Кайнарбулак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Сайрамского района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4 300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в селе Достык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Тассайского с/о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Сайрамского района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8 000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в селе Жыныс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Созакского района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4 300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в селе Жаушыкум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Шардаринского района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8 000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многопро-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фильной школы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 Сарыагашского района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8 000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в селе Мадени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Толебийского района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4 300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им. Б. Момышулы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1 Мая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Тулькубас Тюлькубасского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14 400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в селе Алгабас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Тюлькубасского района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8 000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в городе Ленгер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Толебийского района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14 400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Сарыагаше Сарыагашского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11 200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школы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Отрар Отрарского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8 000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в селе Кайнар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Байдибекского района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4 450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им. Курмангазы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Бозсу Сарыагашского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11 200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в селе Карагур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Созакского района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8 000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N 24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Шымкенте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14 400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в поселке Турлан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Шымкента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14 400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Майбулак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Жулдыз Байдибекского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4 300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им. Н. Арапова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Каратас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Байдибекского района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4 300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в селе Кельтемашат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Тулькубасского района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4 450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Астана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7 200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103 200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в поселке Ильинка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17 200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в микрорайоне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Юго-Восток (левая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сторона улицы Махтумкули)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17 200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в районе гаражного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кооператива "Степной"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17 200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в районе проспекта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Тлендиева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17 200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в районе южнее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проспекта Тлендиева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17 200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в районе админи-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стративного городка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17 200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Алматы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4 800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68 800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в микрорайоне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"Айгерим"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17 200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в микрорайоне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"Улжан"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17 200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в микрорайоне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"Калкаман"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17 200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в районе Пятилетка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Турксиба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17 200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ВСЕГО: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38 440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504 300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мая 2007 года N 356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Приложение 2 в редакции постановления Правительства РК от 6 декабря 2007 года N  </w:t>
      </w:r>
      <w:r>
        <w:rPr>
          <w:rFonts w:ascii="Times New Roman"/>
          <w:b w:val="false"/>
          <w:i w:val="false"/>
          <w:color w:val="ff0000"/>
          <w:sz w:val="28"/>
        </w:rPr>
        <w:t xml:space="preserve">1195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школ Южно-Казахстанской области и объем средств на начало </w:t>
      </w:r>
      <w:r>
        <w:br/>
      </w:r>
      <w:r>
        <w:rPr>
          <w:rFonts w:ascii="Times New Roman"/>
          <w:b/>
          <w:i w:val="false"/>
          <w:color w:val="000000"/>
        </w:rPr>
        <w:t xml:space="preserve">
их строительства, выделяемых из резерва Правительства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в 2007 году областному бюджету </w:t>
      </w:r>
      <w:r>
        <w:br/>
      </w:r>
      <w:r>
        <w:rPr>
          <w:rFonts w:ascii="Times New Roman"/>
          <w:b/>
          <w:i w:val="false"/>
          <w:color w:val="000000"/>
        </w:rPr>
        <w:t xml:space="preserve">
в качестве целевых трансфертов 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8053"/>
        <w:gridCol w:w="1853"/>
        <w:gridCol w:w="2693"/>
      </w:tblGrid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проекта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(мест)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начало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(тыс. тенге)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900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микрорайоне "Стадион" города Арысь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 области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456 707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900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Сарыагаш Сарыагашского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 области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449 870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600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селе Карагур Созакского 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области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193 423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ВСЕГО: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2 400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1 100 000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