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398" w14:textId="e52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2007 года N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 у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Мухаметказиевичу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взаимном признании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пределах территорий, приграничных с Республикой Казахстан,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Иссыккульской, Таласской, Чуйской областей Кыргызской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и, приграничных с Кыргызской Республикой, районов Алматинской,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Жамбылской областей Республики Казахстан туристских виз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Кыргызской Республики, выдаваемых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граждан третьих государств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дружественные добрососедские отношения, способствовать развитию въездного туризма и обеспечению безопасности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создавать оптимальные условия для въезда, передвижения и выезда граждан третьих государств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одним из эффективных средств достижения этих целей являются сотрудничество и оперативное взаимодействие по вопросам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каждая Сторона признает туристские визы, выдаваемые компетентными органами государства другой Стороны гражданам третьих государств, определяемых и согласованных по дипломатическим каналам.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Туристские визы, выдаваемые гражданам третьих государств в соответствии с национальным законодательством государства каждой из Сторон для въезда на территорию ее государства, пребывания и выезда, дают право их владельцам в течение срока действия виз беспрепятственно въезжать и выезжать через многосторонние пункты пропуска на территории приграничных с Республикой Казахстан районов Иссыккульской, Таласской, Чуйской областей Кыргызской Республики и приграничных с Кыргызской Республикой районов Алматинской, Жамбылской областей Республики Казахстан за исключением территорий, закрытых для посещения иностранными гражданами.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въезда и регистрации граждан третьих государств, имеющих туристские визы Республики Казахстан или Кыргызской Республики, на территориях государств Сторон осуществляется в соответствии с национальным законодательством государства пребывания.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по вопросам, связанным с пребыванием граждан третьих государств на территориях своих государств, в том числе по порядку оформления туристских виз, тарифам консульских сборов, а также образцами паспортно-визовых документов.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протоколами и являются неотъемлемыми частями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 _______________ 200__года в двух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