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940d" w14:textId="7b89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сбора за государственную регистрацию залога движимого имущества и ипотеки судна или строящегося судна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2007 года N 325.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июня 2001 года "О налогах и других обязательных платежах в бюджет" (Налоговый кодекс),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прилагаемые ставки сбора за государственную регистрацию залога движимого имущества и ипотеки судна или строящегося судна, а также при получении дубликата документа, удостоверяющего государственную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17 апреля 2003 года N 368 "Об установлении ставок сбора за государственную регистрацию ипотеки судна или строящегося судна и об утверждении Правил представления информации о регистрации ипотеки судна или строящегося судна" (САПП Республики Казахстан, 2003 г., N 17, ст. 175)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"установлении ставок сбора за государственную регистрацию ипотеки судна или строящегося судна и об"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апреля 2005 года N 392 "Об утверждении ставок сбора за государственную регистрацию залога движимого имущества" (САПП Республики Казахстан, 2005 г., N 18, ст. 214).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2007 года N 325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Ставки сбора за государственную регистрацию залога движимого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имущества, ипотеки судна или строящегося судна, а также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 получении дубликата документа, удостоверяющего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государственную регистрацию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сбора за государственную регистрацию залога движимого имущества, ипотеки судна или строящегося судна составляют: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физических лиц - один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 - пять месячных расчетных показателей, действующих на дату уплаты сбора.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Ставки сбора при получении дубликата документа, удостоверяющего государственную регистрацию залога движимого имущества, ипотеки судна или строящегося судна составляют: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физических и юридических лиц - 50 процентов от одного месячного расчетного показателя, действующего на дату уплаты сбора.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