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d486" w14:textId="d6bd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2007 года N 274.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"2208**   Алкогольная про-   физ. объем   250 тенге/л   4,25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дукция (кроме                   100 % спирта  100 %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слабоалкогольных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напитков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объемной долей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 12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коньяков,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бренди, винных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напитков, вин,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шампанского,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вин игристых,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газированных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(жемчужных),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виноматериалов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обработанных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пива)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Прочие             физ. объем   250 тенге/л   3,3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слабоалкогольные                100 % спирта  100 %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напитки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объемной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долей этилового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спирта до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процентов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Коньяки, бренди    физ. объем   100 тенге/л   4,25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100 % спирта  100 %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2204,  Винные напитки     физ. объем   50 тенге/л    0,4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Вина (за исклю-    физ. объем   20 тенге/л    0,4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чением шампанского,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игристых, газиро-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ванных (жемчужных)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Шампанское, вина   физ. объем   40 тенге/л    0,4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игристые, газиро-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ванные (жемчужные)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Виноматериал       физ. объем   20 тенге/л    0,4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обработанный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 00** Пиво солодовое     физ. объем   8 тенге/л     0,2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2402   Сигареты с         физ. объем   230 тенге/    2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фильтром                        1000 шт. 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Сигареты без       физ. объем   130 тенге/    2 ЕВРО/1000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фильтра                         1000 шт.     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2403   Табак курительный, физ. объем   825 тенге/кг  5 ЕВРО/кг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табак жевательный,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табак нюхательный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"2208**   Алкогольная        физ. объем   250 тенге/л   4,25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продукция (кроме                100 % спирта  100 %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слабоградусных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ликероводочных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изделий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объемной долей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 12 процентов,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коньяков,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бренди, вин,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виноматериала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пива)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Слабоградусные     физ. объем   250 тенге/л   3,3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ликероводочные                  100 % спирта  100 %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изделия с объемной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долей этилового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спирта до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процентов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Коньяки, бренди    физ. объем   100 тенге/л   4,25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100 % спирта  100 %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2204,  Вина               физ. объем   20 тенге/л    0,4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2206 00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Виноматериал       физ. объем   10 тенге/л    0,4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 00** Пиво               физ. объем   10 тенге/л    0,2 ЕВРО/л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2402   Сигареты с         физ. объем   315 тенге/    2,5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фильтром                        1000 шт. 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Сигареты без       физ. объем   180 тенге/    2,5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фильтра, папиросы               1000 шт. 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Сигары             физ. объем   85 тенге/шт.  0,5 евро/шт.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Сигариллы          физ. объем   1040 тенге/   6,5 евро/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1000 шт.      1000 шт.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2403   Табак курительный, физ. объем   1000 тенге/   6,5 евро/кг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табак жевательный,             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табак нюхательный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прочий,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упакованный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потребительскую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тару и предназначен-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ный для конечного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потребления,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фармацевтической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продукции,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содержащей никотин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"8703     Легковые автомобили   таможенная              10 процен-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стоимость               тов,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либо объем              менее 0,5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двигателя               евро/куб.см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(только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автомобилей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с объемом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двигателя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3000 куб.см)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Игорный бизнес        игровой стол 300-1400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(кроме лотереи)                    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игровой      10-50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автомат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денежным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выигрышем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касса        160-400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тотализатора 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касса        40-200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букмекер-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ской конторы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Организация и         заявленная     10 %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проведение лотерей    выручка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минусом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сумм,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относимых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призовой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без включения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 нее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акциза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"8702-    Легковые автомобили   объем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8703      (кроме автомобилей    двигателя               тенге/куб.см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 ручным управлением,                         (только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специально                                    автомобилей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предназначенных для                           с объемом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инвалидов)                                    двигателя                                                           более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куб.см)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Игорный бизнес     игровой стол     300-1400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(кроме лотереи)                      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игровой          20-70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автомат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денежным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выигрышем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предназна-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ченный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игры с 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ним игроком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игровой         70-100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автомат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денежным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выигрышем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предназна-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ченный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игры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участием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более 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игрока (за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исключе-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нием элек-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рулетки)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касса           160-400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тотализатора     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касса           40-200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букмекерс-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кой конторы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электронная     70-150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рулетка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Организация и      заявленная      10 %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проведение         выручка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лотерей            минусом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сумм,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относимых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призовой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фонд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включения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нее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акциза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Премьер-Министp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