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d486" w14:textId="d6bd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2007 года N 274.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"2208**   Алкогольная про-   физ. объем   250 тенге/л   4,25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дукция (кроме                   100 % спирта  100 %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слабоалкогольных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напитков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коньяков,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бренди, винных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напитков,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шампанского,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вин игристых,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(жемчужных),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виноматериалов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обработанных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пива)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Прочие             физ. объем   250 тенге/л   3,3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слабоалкогольные                100 % спирта  100 %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объемной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спирта до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Коньяки, бренди    физ. объем   100 тенге/л   4,25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100 % спирта  100 %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2204,  Винные напитки     физ. объем   50 тенге/л    0,4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Вина (за исклю-    физ. объем   20 тенге/л    0,4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чением шампанского,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игристых, газиро-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ванных (жемчужных)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Шампанское, вина   физ. объем   40 тенге/л    0,4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игристые, газиро-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ванные (жемчужные)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Виноматериал       физ. объем   20 тенге/л    0,4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обработанный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00** Пиво солодовое     физ. объем   8 тенге/л     0,2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2402   Сигареты с         физ. объем   230 тенге/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фильтром                    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Сигареты без       физ. объем   130 тенге/    2 ЕВРО/1000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фильтра                         1000 шт.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2403   Табак курительный, физ. объем   825 тенге/кг  5 ЕВРО/кг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табак жевательный,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табак нюхательный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"2208**   Алкогольная        физ. объем   250 тенге/л   4,25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продукция (кроме                100 % спирта  100 %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слабоградусных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ликероводочных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изделий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коньяков,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бренди,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виноматериала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пива)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Слабоградусные     физ. объем   250 тенге/л   3,3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ликероводочные                  100 % спирта  100 %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изделия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спирта до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Коньяки, бренди    физ. объем   100 тенге/л   4,25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100 % спирта  100 %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2204,  Вина               физ. объем   20 тенге/л    0,4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Виноматериал       физ. объем   10 тенге/л    0,4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00** Пиво               физ. объем   10 тенге/л    0,2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2402   Сигареты с         физ. объем   315 тенге/  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фильтром                    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Сигареты без       физ. объем   180 тенге/  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фильтра, папиросы           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Сигары             физ. объем   85 тенге/шт.  0,5 евро/шт.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Сигариллы          физ. объем   1040 тенге/ 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2403   Табак курительный, физ. объем   1000 тенге/   6,5 евро/кг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табак жевательный,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табак нюхательный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прочий,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упакованный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потребительскую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тару и предназначен-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ный для конечного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потребления,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содержащей никотин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"8703     Легковые автомобили   таможенная              10 процен-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стоимость               тов,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либо объем              менее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двигателя               евро/куб.см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(только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автомобилей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 объемом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двигателя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3000 куб.см)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Игорный бизнес        игровой стол 300-1400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(кроме лотереи)                    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игровой      10-50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автомат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денежным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выигрышем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касса        160-400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тотализатора 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касса        40-200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букмекер-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ской конторы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Организация и         заявленная     10 %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проведение лотерей    выручка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минусом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относимых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призовой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без включения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нее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акциза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"8702-    Легковые автомобили   объем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      (кроме автомобилей    двигателя               тенге/куб.см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 ручным управлением,                         (только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специально                                    автомобилей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предназначенных для                           с объемом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инвалидов)                                    двигателя                                                           более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куб.см)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Игорный бизнес     игровой стол     300-1400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(кроме лотереи)                      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игровой          20-70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автомат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денежным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выигрышем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игры с 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ним игроком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игровой         70-100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автомат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денежным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выигрышем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игры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более 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игрока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исключе-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нием элек-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рулетки)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касса           160-400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тотализатора     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касса           40-200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букмекерс-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кой конторы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электронная     70-150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рулетка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Организация и      заявленная      10 %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проведение         выручка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лотерей            минусом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относимых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фонд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включения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нее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акциза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