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9017" w14:textId="c0b9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совершенствования действующего законодательства в части противодействия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2007 года N 193. Утратило силу постановлением Правительства Республики Казахстан от 9 апреля 2014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законодательства по борьбе с коррупцией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вопросам совершенствования действующего законодательства в части противодействия коррупции (далее - Комиссия) в составе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2007 года N 193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совершенствования действующего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части противодействия коррупции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постановлениями Правительства РК от 18.04.2007 N </w:t>
      </w:r>
      <w:r>
        <w:rPr>
          <w:rFonts w:ascii="Times New Roman"/>
          <w:b w:val="false"/>
          <w:i w:val="false"/>
          <w:color w:val="ff0000"/>
          <w:sz w:val="28"/>
        </w:rPr>
        <w:t>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05.10.2007 N </w:t>
      </w:r>
      <w:r>
        <w:rPr>
          <w:rFonts w:ascii="Times New Roman"/>
          <w:b w:val="false"/>
          <w:i w:val="false"/>
          <w:color w:val="ff0000"/>
          <w:sz w:val="28"/>
        </w:rPr>
        <w:t>905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07.04.2008 </w:t>
      </w:r>
      <w:r>
        <w:rPr>
          <w:rFonts w:ascii="Times New Roman"/>
          <w:b w:val="false"/>
          <w:i w:val="false"/>
          <w:color w:val="ff0000"/>
          <w:sz w:val="28"/>
        </w:rPr>
        <w:t>N 323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16.06.2008 </w:t>
      </w:r>
      <w:r>
        <w:rPr>
          <w:rFonts w:ascii="Times New Roman"/>
          <w:b w:val="false"/>
          <w:i w:val="false"/>
          <w:color w:val="ff0000"/>
          <w:sz w:val="28"/>
        </w:rPr>
        <w:t>N 587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24.12.2008 </w:t>
      </w:r>
      <w:r>
        <w:rPr>
          <w:rFonts w:ascii="Times New Roman"/>
          <w:b w:val="false"/>
          <w:i w:val="false"/>
          <w:color w:val="ff0000"/>
          <w:sz w:val="28"/>
        </w:rPr>
        <w:t>N 1248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15.05.2009 </w:t>
      </w:r>
      <w:r>
        <w:rPr>
          <w:rFonts w:ascii="Times New Roman"/>
          <w:b w:val="false"/>
          <w:i w:val="false"/>
          <w:color w:val="ff0000"/>
          <w:sz w:val="28"/>
        </w:rPr>
        <w:t>N 728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29.10.2009 </w:t>
      </w:r>
      <w:r>
        <w:rPr>
          <w:rFonts w:ascii="Times New Roman"/>
          <w:b w:val="false"/>
          <w:i w:val="false"/>
          <w:color w:val="ff0000"/>
          <w:sz w:val="28"/>
        </w:rPr>
        <w:t>№ 1707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23.06.2010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30.05.2011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Тусупбеков                - 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Толеутаевич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Куставлетов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Рашидович   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Лукин 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Иванович             Республики Казахстан по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экономической и 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преступностью (финансовая полиция),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Бусурманов                -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Жумабек Дюсешевич           "Институт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Казахстан", доктор юридических наук,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академик Академии юридических наук,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Абайдильдин               - депутат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Талгатбек Жамшитович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Турецкий                  - депутат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Николаевич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Ербулатович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Абдибеков                 - вице-министр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Нурмухамбет Канапиевич     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Акылбай                   - депутат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Байсеитович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Темирбулатов              - депутат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Габдуллаевич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Ищанов                    - Председатель Комитета по финансам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Кыдырбаевич          бюджету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Рахманберидиев            - член Комитета по международным делам,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Орынбай                     обороне и безопасности Сената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Дюсембаев                 - вице-министр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Еркын Сейдегалиевич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Комекбаев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 Амантаевич        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Турмагамбетов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Абдихалыкович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              - заместитель Министра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Кабиевич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Таджияков        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Бисенгали Шамгалиевич       Национального Банка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Мауленов                  - заведующий кафедрой уголовно-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Сырбаевич             правовых дисциплин 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гуманитарно-юридического университета,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доктор юридических наук,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Баймаханов                - директор Института научной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Таджи-Муратович       и анализа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«Казахский гуманитарно-юридический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университет», доктор юридических наук,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профессор, академик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академии наук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Рахметов                  - начальник Научно-исследовательского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Саттар Муханулы             центра и адъюнктуры Академии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финансовой полиции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по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экономической и 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преступностью (финансовая полиция),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доктор юридических наук,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Кравченко                 - начальник Департамента по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Николаевич           за законностью в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государственных органов Генеральной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Джалмагамбетова           - депутат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Жакияновна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Кудайбергенов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Ескендир Копбосынович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Искандиров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Мукашевич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Укибаев                   - первый заместитель Командующего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Елеуханович           Республиканской гвардией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Мизанбаев        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Усер Елеусизович           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Таджияков                 - заместитель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Бисенгали Шамгалиевич      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Нурымбетов                - вице-министр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 Бидайбекович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Бурибаев                  - вице-министр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Исмаилович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                      - ответственный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Иосифович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Куренбеков               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Жанкеевич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Даулеталин                - заместитель Руководителя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Сатыбалды Телагисович      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Ашитов                    - инспектор Комитета партийного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Батыржан Зайырканович       контроля 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партии «Hуp Отан»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Абсеметов                 - директор юридического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Динмухамед Бакытжанович     Национальной экономической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 "Союз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Бабушкин                  - судья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Федорович            Республики Казахстан (в отставке)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Сейтжаппарович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2007 года N 193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совершенствования действующего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части противодействия коррупции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вопросам совершенствования действующего законодательства в части противодействия коррупции (далее - Комиссия) является консультативно-совещательным органом при Правительстве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Казахстан, актами Президента и Правительства и иными нормативными правовыми актами Республики Казахстан, а также настоящим Положением.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права Комиссии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является выработка предложений по внесению изменений и дополнений в действующее законодательство: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итогам рассмотрения анализа действующего законодательства на предмет наличия норм, создающих условия для совершения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противодействия коррупции.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своими задачами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другими государственными органами и организациями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и заслушивать представителей государственных органов и организаций Республики Казахстан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решений. Во время отсутствия председателя его функции выполняет заместитель.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Рабочим органам Комиссии является Министерство юстиции Республики Казахстан.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Организацию работы, подготовку соответствующих документов, материалов и оформление протокола после заседания Комиссии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заседаний комиссии направляются членам Комиссии не позднее 3-х рабочих дней до проведения заседания Комиссии.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проводятся в третий понедельник месяца календарного года, при необходимости, и в иные дни, определяемые председателем Комиссии. Заседание Комиссии считается правомочным при участии не менее половины от общего числа членов Комиссии.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Повестка дня заседаний, а также место и время их проведения определяются и уточняются председателем Комиссии по согласованию с членами Комиссии.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Комиссии, оформляются протоколом заседания Комиссии и носят рекомендательный характер. В случае равенства голосов,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протоколу Комиссии.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прекращает свою деятельность на основании решения Правительства Республики Казахстан.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