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2343" w14:textId="fce2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2005 года N 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2007 года N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июля 2005 года N 761 "О некоторых вопросах регистрации населения Республики Казахстан" (САПП Республики Казахстан, 2005 г., N 31, ст. 404)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слова "до 31 декабря 2006 года" заменить словами "до 31 декабря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