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2318" w14:textId="cfc2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Второго постприватизационного проекта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7 года N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целях реализации Соглашения о займе (Второй постприватизационный проект поддержки сельского хозяйства) между Республикой Казахстан и Международным Банком Реконструкции и Развития от 1 апреля 2005 года (далее - соглашение), ратифицирова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декабря 2005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на конкурсной основе определить банки второго уровня по кредитной линии второго постприватизационного проекта поддержки сельского хозяйства (далее - банки-заемщики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торонами кредитных договоров по кредитной линии второго постприватизационного проекта поддержки сельского хозяйства Министерство финансов Республики Казахстан, Министерство сельского хозяйства Республики Казахстан и банки-заемщи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заключение кредитных договоров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й объем средств софинансирования из республиканского бюджета (далее - кредит) составляет сумму, эквивалентную 30000000 (тридцать миллионов) долларам США, при этом сумма кредита для каждого банка-заемщика определяется в соответствии с условием кредит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лютой кредита из средств софинансирования является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 предоставляется банкам-заемщикам в целях обеспечения доступа субъектов частного предпринимательства к финансовым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едит предоставляется банкам-заемщикам сроком на 15 (пятнадцать) лет с трехлетним льготным периодом по погашению основ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 освоения кредитных средств, предусмотренных в республиканском бюджете на соответствующий финансовый год, устанавливается до 31 декабря соответствую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вка вознаграждения, выраженная в тенге, является переменной ставкой, равной ставке рефинансирования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я обеспечения по исполнению обязательств по кредит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м кредитного договора ежегодно в пределах сумм, предусмотренных законодательным актом о республиканском бюджете на соответствующий финансовый год, заключать дополнительные соглашения к кредитному договору о предоставлении из республиканского бюджета кредита на условиях, определенных настоящим постановление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