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1b99" w14:textId="b951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N 1116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2007 года № 39.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1116 "Вопросы Министерства экономики и бюджетного планирования Республики Казахстан" (САПП Республики Казахстан, 2004 г., N 41, ст. 528)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"двух вице-министров" заменить словами "трех вице-министров";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экономики и бюджетного планирования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