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9bca" w14:textId="d01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учреждения "Республиканская казахская средняя специализированная музыкальная школа-интернат для одаренных детей имени А. Жубанова" Министерства образования и науки Республики Казахстан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22 января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Государственное учреждение "Республиканская казахская средняя специализированная музыкальная школа-интернат для одаренных детей имени А. Жубанова" Министерства образования и науки Республики Казахстан (далее - учреждение), как имущественный комплекс, в коммунальную собственность города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Казахстан, Комитету государственного имущества и приватизации Министерства финансов Республики Казахстан и акиму города Алматы в установленном законодательством порядке осуществить организационные мероприятия по приему-передаче указанного в пункте 1 настоящего постановления учреждения.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- постановлением Правительства РК от 15.04.2008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  постановлением Правительства РК от 15.04.2008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