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9bca" w14:textId="d01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22 января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Государственное учреждение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(далее - учреждение), как имущественный комплекс, в коммунальную собственность города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Казахстан, Комитету государственного имущества и приватизации Министерства финансов Республики Казахстан и акиму города Алматы в установленном законодательством порядке осуществить организационные мероприятия по приему-передаче указанного в пункте 1 настоящего постановления учреждения.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- постановлением Правительства РК от 15.04.2008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  постановлением Правительства РК от 15.04.2008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