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164a" w14:textId="9541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Таможенный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2006 года N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Таможенный кодекс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Таможенный кодекс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2003 года (Ведомости Парламента Республики Казахстан, 2003 г., N 7-8, ст. 40; N 15, ст. 139; 2004 г., N 18, ст. 106; 2005 г., N 11, ст. 43)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пунктах 2 и 3" заменить словами "в пункте 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Таможенные органы, указанные в пункте 1 настоящей статьи, по заявлению лица (заявителя) принимают предварительное решение относительно определения страны происхождения товара при наличии всех необходимых сведений о товаре. Предварительные решения относительно определения страны происхождения товара принимаются при применении преференциального и не преференциального режима. Порядок принятия и форма предварительного решения по указанным вопросам определяются уполномоченным органом по вопросам таможенного дела";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307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307. Определение таможенной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ввозимых на таможенную территорию Республики Казахстан товаров основывается на общих принципах таможенной оценки Генерального соглашения по тарифам и торговле и Пояснительных примечаний к Соглашению по применению статьи VII Генерального соглашения по тарифам и торговле (Соглашения ВТО по таможенной оценке)".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