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8975" w14:textId="0738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снабжения и категорий материальных запасов Вооруженных Сил, других войск и воинских формирований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2006 года N 1125. Утратило силу постановлением Правительства Республики Казахстан от 16 ноября 2018 года № 772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16.11.2018 </w:t>
      </w:r>
      <w:r>
        <w:rPr>
          <w:rFonts w:ascii="Times New Roman"/>
          <w:b w:val="false"/>
          <w:i w:val="false"/>
          <w:color w:val="ff0000"/>
          <w:sz w:val="28"/>
        </w:rPr>
        <w:t>№ 772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нормы</w:t>
      </w:r>
      <w:r>
        <w:rPr>
          <w:rFonts w:ascii="Times New Roman"/>
          <w:b w:val="false"/>
          <w:i w:val="false"/>
          <w:color w:val="000000"/>
          <w:sz w:val="28"/>
        </w:rPr>
        <w:t xml:space="preserve"> снабжения вещевым имуществом военнослужащих, воинских частей и учреждений Вооруженных Сил, других войск и воинских формирований Республики Казахстан на мирное время;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нормы</w:t>
      </w:r>
      <w:r>
        <w:rPr>
          <w:rFonts w:ascii="Times New Roman"/>
          <w:b w:val="false"/>
          <w:i w:val="false"/>
          <w:color w:val="000000"/>
          <w:sz w:val="28"/>
        </w:rPr>
        <w:t xml:space="preserve"> снабжения ветеринарным имуществом и оборудованием Вооруженных Сил, других войск и воинских формирований Республики Казахстан на мирное время; </w:t>
      </w:r>
    </w:p>
    <w:p>
      <w:pPr>
        <w:spacing w:after="0"/>
        <w:ind w:left="0"/>
        <w:jc w:val="both"/>
      </w:pPr>
      <w:r>
        <w:rPr>
          <w:rFonts w:ascii="Times New Roman"/>
          <w:b w:val="false"/>
          <w:i w:val="false"/>
          <w:color w:val="000000"/>
          <w:sz w:val="28"/>
        </w:rPr>
        <w:t xml:space="preserve">
      3) секретно; </w:t>
      </w:r>
    </w:p>
    <w:p>
      <w:pPr>
        <w:spacing w:after="0"/>
        <w:ind w:left="0"/>
        <w:jc w:val="both"/>
      </w:pPr>
      <w:r>
        <w:rPr>
          <w:rFonts w:ascii="Times New Roman"/>
          <w:b w:val="false"/>
          <w:i w:val="false"/>
          <w:color w:val="000000"/>
          <w:sz w:val="28"/>
        </w:rPr>
        <w:t xml:space="preserve">
      4) секретно; </w:t>
      </w:r>
    </w:p>
    <w:p>
      <w:pPr>
        <w:spacing w:after="0"/>
        <w:ind w:left="0"/>
        <w:jc w:val="both"/>
      </w:pPr>
      <w:r>
        <w:rPr>
          <w:rFonts w:ascii="Times New Roman"/>
          <w:b w:val="false"/>
          <w:i w:val="false"/>
          <w:color w:val="000000"/>
          <w:sz w:val="28"/>
        </w:rPr>
        <w:t xml:space="preserve">
      5) секретно; </w:t>
      </w:r>
    </w:p>
    <w:p>
      <w:pPr>
        <w:spacing w:after="0"/>
        <w:ind w:left="0"/>
        <w:jc w:val="both"/>
      </w:pPr>
      <w:r>
        <w:rPr>
          <w:rFonts w:ascii="Times New Roman"/>
          <w:b w:val="false"/>
          <w:i w:val="false"/>
          <w:color w:val="000000"/>
          <w:sz w:val="28"/>
        </w:rPr>
        <w:t>
      6) секретно.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19.11.2012 </w:t>
      </w:r>
      <w:r>
        <w:rPr>
          <w:rFonts w:ascii="Times New Roman"/>
          <w:b w:val="false"/>
          <w:i w:val="false"/>
          <w:color w:val="000000"/>
          <w:sz w:val="28"/>
        </w:rPr>
        <w:t>№ 1456</w:t>
      </w:r>
      <w:r>
        <w:rPr>
          <w:rFonts w:ascii="Times New Roman"/>
          <w:b w:val="false"/>
          <w:i w:val="false"/>
          <w:color w:val="ff0000"/>
          <w:sz w:val="28"/>
        </w:rPr>
        <w:t xml:space="preserve"> (секретно).</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Соответствующим государственным органам осуществлять закуп материальных запасов и имущества поэтапно в пределах выделенных средств из республиканского бюджета на соответствующий год. </w:t>
      </w:r>
    </w:p>
    <w:bookmarkEnd w:id="2"/>
    <w:bookmarkStart w:name="z4" w:id="3"/>
    <w:p>
      <w:pPr>
        <w:spacing w:after="0"/>
        <w:ind w:left="0"/>
        <w:jc w:val="both"/>
      </w:pPr>
      <w:r>
        <w:rPr>
          <w:rFonts w:ascii="Times New Roman"/>
          <w:b w:val="false"/>
          <w:i w:val="false"/>
          <w:color w:val="000000"/>
          <w:sz w:val="28"/>
        </w:rPr>
        <w:t xml:space="preserve">
      3. Признать утратившими силу: </w:t>
      </w:r>
    </w:p>
    <w:bookmarkEnd w:id="3"/>
    <w:p>
      <w:pPr>
        <w:spacing w:after="0"/>
        <w:ind w:left="0"/>
        <w:jc w:val="both"/>
      </w:pPr>
      <w:r>
        <w:rPr>
          <w:rFonts w:ascii="Times New Roman"/>
          <w:b w:val="false"/>
          <w:i w:val="false"/>
          <w:color w:val="000000"/>
          <w:sz w:val="28"/>
        </w:rPr>
        <w:t xml:space="preserve">
      1) подпункты 1), 3) и 4)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мая 2000 года N 762 "Об утверждении норм по видам тылового обеспечения" (САПП Республики Казахстан, 2000 г., N 23, ст. 265);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июля 2004 года N 788 "О внесении дополнения в постановление Правительства Республики Казахстан от 19 мая 2000 года N 762" (САПП Республики Казахстан, 2004 г., N 28, ст. 369). </w:t>
      </w:r>
    </w:p>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ноября 2006 года N 1125 </w:t>
            </w:r>
          </w:p>
        </w:tc>
      </w:tr>
    </w:tbl>
    <w:bookmarkStart w:name="z6" w:id="5"/>
    <w:p>
      <w:pPr>
        <w:spacing w:after="0"/>
        <w:ind w:left="0"/>
        <w:jc w:val="left"/>
      </w:pPr>
      <w:r>
        <w:rPr>
          <w:rFonts w:ascii="Times New Roman"/>
          <w:b/>
          <w:i w:val="false"/>
          <w:color w:val="000000"/>
        </w:rPr>
        <w:t xml:space="preserve"> Нормы</w:t>
      </w:r>
      <w:r>
        <w:br/>
      </w:r>
      <w:r>
        <w:rPr>
          <w:rFonts w:ascii="Times New Roman"/>
          <w:b/>
          <w:i w:val="false"/>
          <w:color w:val="000000"/>
        </w:rPr>
        <w:t>снабжения вещевым имуществом военнослужащих, воинских частей и</w:t>
      </w:r>
      <w:r>
        <w:br/>
      </w:r>
      <w:r>
        <w:rPr>
          <w:rFonts w:ascii="Times New Roman"/>
          <w:b/>
          <w:i w:val="false"/>
          <w:color w:val="000000"/>
        </w:rPr>
        <w:t>учреждений Вооруженных Сил, других войск и воинских</w:t>
      </w:r>
      <w:r>
        <w:br/>
      </w:r>
      <w:r>
        <w:rPr>
          <w:rFonts w:ascii="Times New Roman"/>
          <w:b/>
          <w:i w:val="false"/>
          <w:color w:val="000000"/>
        </w:rPr>
        <w:t>формирований Республики Казахстан на мирное время</w:t>
      </w:r>
    </w:p>
    <w:bookmarkEnd w:id="5"/>
    <w:p>
      <w:pPr>
        <w:spacing w:after="0"/>
        <w:ind w:left="0"/>
        <w:jc w:val="both"/>
      </w:pPr>
      <w:r>
        <w:rPr>
          <w:rFonts w:ascii="Times New Roman"/>
          <w:b w:val="false"/>
          <w:i w:val="false"/>
          <w:color w:val="ff0000"/>
          <w:sz w:val="28"/>
        </w:rPr>
        <w:t xml:space="preserve">
      Сноска. Нормы в редакции постановления Правительства РК от 28.05.2012 </w:t>
      </w:r>
      <w:r>
        <w:rPr>
          <w:rFonts w:ascii="Times New Roman"/>
          <w:b w:val="false"/>
          <w:i w:val="false"/>
          <w:color w:val="ff0000"/>
          <w:sz w:val="28"/>
        </w:rPr>
        <w:t>№ 695</w:t>
      </w:r>
      <w:r>
        <w:rPr>
          <w:rFonts w:ascii="Times New Roman"/>
          <w:b w:val="false"/>
          <w:i w:val="false"/>
          <w:color w:val="ff0000"/>
          <w:sz w:val="28"/>
        </w:rPr>
        <w:t>.</w:t>
      </w:r>
    </w:p>
    <w:bookmarkStart w:name="z7" w:id="6"/>
    <w:p>
      <w:pPr>
        <w:spacing w:after="0"/>
        <w:ind w:left="0"/>
        <w:jc w:val="left"/>
      </w:pPr>
      <w:r>
        <w:rPr>
          <w:rFonts w:ascii="Times New Roman"/>
          <w:b/>
          <w:i w:val="false"/>
          <w:color w:val="000000"/>
        </w:rPr>
        <w:t xml:space="preserve"> 1. Нормы снабжения вещевым имуществом Вооруженных Сил,</w:t>
      </w:r>
      <w:r>
        <w:br/>
      </w:r>
      <w:r>
        <w:rPr>
          <w:rFonts w:ascii="Times New Roman"/>
          <w:b/>
          <w:i w:val="false"/>
          <w:color w:val="000000"/>
        </w:rPr>
        <w:t>других войск и воинских формирований Республики Казахстан</w:t>
      </w:r>
    </w:p>
    <w:bookmarkEnd w:id="6"/>
    <w:bookmarkStart w:name="z8" w:id="7"/>
    <w:p>
      <w:pPr>
        <w:spacing w:after="0"/>
        <w:ind w:left="0"/>
        <w:jc w:val="both"/>
      </w:pPr>
      <w:r>
        <w:rPr>
          <w:rFonts w:ascii="Times New Roman"/>
          <w:b w:val="false"/>
          <w:i w:val="false"/>
          <w:color w:val="000000"/>
          <w:sz w:val="28"/>
        </w:rPr>
        <w:t>
      Норма № 1</w:t>
      </w:r>
    </w:p>
    <w:bookmarkEnd w:id="7"/>
    <w:p>
      <w:pPr>
        <w:spacing w:after="0"/>
        <w:ind w:left="0"/>
        <w:jc w:val="both"/>
      </w:pPr>
      <w:r>
        <w:rPr>
          <w:rFonts w:ascii="Times New Roman"/>
          <w:b w:val="false"/>
          <w:i w:val="false"/>
          <w:color w:val="000000"/>
          <w:sz w:val="28"/>
        </w:rPr>
        <w:t>
      снабжения вещевым имуществом Верховного Главнокомандующего</w:t>
      </w:r>
    </w:p>
    <w:p>
      <w:pPr>
        <w:spacing w:after="0"/>
        <w:ind w:left="0"/>
        <w:jc w:val="both"/>
      </w:pPr>
      <w:r>
        <w:rPr>
          <w:rFonts w:ascii="Times New Roman"/>
          <w:b w:val="false"/>
          <w:i w:val="false"/>
          <w:color w:val="000000"/>
          <w:sz w:val="28"/>
        </w:rPr>
        <w:t>
      Вооруженными Силами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5969"/>
        <w:gridCol w:w="2860"/>
      </w:tblGrid>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 волны с кантом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темной полыни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 с козырьком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стального цвета с воротником из каракуля</w:t>
            </w:r>
          </w:p>
          <w:p>
            <w:pPr>
              <w:spacing w:after="20"/>
              <w:ind w:left="20"/>
              <w:jc w:val="both"/>
            </w:pPr>
            <w:r>
              <w:rPr>
                <w:rFonts w:ascii="Times New Roman"/>
                <w:b w:val="false"/>
                <w:i w:val="false"/>
                <w:color w:val="000000"/>
                <w:sz w:val="20"/>
              </w:rPr>
              <w:t>
серого цвета и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утепленный кожаный на меху с воротником из каракуля</w:t>
            </w:r>
          </w:p>
          <w:p>
            <w:pPr>
              <w:spacing w:after="20"/>
              <w:ind w:left="20"/>
              <w:jc w:val="both"/>
            </w:pPr>
            <w:r>
              <w:rPr>
                <w:rFonts w:ascii="Times New Roman"/>
                <w:b w:val="false"/>
                <w:i w:val="false"/>
                <w:color w:val="000000"/>
                <w:sz w:val="20"/>
              </w:rPr>
              <w:t>
серого цвета и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серого цвета и брюки навыпуск цвета</w:t>
            </w:r>
          </w:p>
          <w:p>
            <w:pPr>
              <w:spacing w:after="20"/>
              <w:ind w:left="20"/>
              <w:jc w:val="both"/>
            </w:pPr>
            <w:r>
              <w:rPr>
                <w:rFonts w:ascii="Times New Roman"/>
                <w:b w:val="false"/>
                <w:i w:val="false"/>
                <w:color w:val="000000"/>
                <w:sz w:val="20"/>
              </w:rPr>
              <w:t>
морской волны с кантами и лампасами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 брюки навыпуск цвета темной полыни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цвета темной полыни с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камуфляжной расцветки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 камуфляжной</w:t>
            </w:r>
          </w:p>
          <w:p>
            <w:pPr>
              <w:spacing w:after="20"/>
              <w:ind w:left="20"/>
              <w:jc w:val="both"/>
            </w:pPr>
            <w:r>
              <w:rPr>
                <w:rFonts w:ascii="Times New Roman"/>
                <w:b w:val="false"/>
                <w:i w:val="false"/>
                <w:color w:val="000000"/>
                <w:sz w:val="20"/>
              </w:rPr>
              <w:t>
расцветки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 с воротником из каракуля</w:t>
            </w:r>
          </w:p>
          <w:p>
            <w:pPr>
              <w:spacing w:after="20"/>
              <w:ind w:left="20"/>
              <w:jc w:val="both"/>
            </w:pPr>
            <w:r>
              <w:rPr>
                <w:rFonts w:ascii="Times New Roman"/>
                <w:b w:val="false"/>
                <w:i w:val="false"/>
                <w:color w:val="000000"/>
                <w:sz w:val="20"/>
              </w:rPr>
              <w:t>
серого цвета и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цвета темной полыни с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 прямого покроя</w:t>
            </w:r>
          </w:p>
          <w:p>
            <w:pPr>
              <w:spacing w:after="20"/>
              <w:ind w:left="20"/>
              <w:jc w:val="both"/>
            </w:pPr>
            <w:r>
              <w:rPr>
                <w:rFonts w:ascii="Times New Roman"/>
                <w:b w:val="false"/>
                <w:i w:val="false"/>
                <w:color w:val="000000"/>
                <w:sz w:val="20"/>
              </w:rPr>
              <w:t>
камуфляжной расцветки с шапкой шерстяной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лакированные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 утепленные черного</w:t>
            </w:r>
          </w:p>
          <w:p>
            <w:pPr>
              <w:spacing w:after="20"/>
              <w:ind w:left="20"/>
              <w:jc w:val="both"/>
            </w:pPr>
            <w:r>
              <w:rPr>
                <w:rFonts w:ascii="Times New Roman"/>
                <w:b w:val="false"/>
                <w:i w:val="false"/>
                <w:color w:val="000000"/>
                <w:sz w:val="20"/>
              </w:rPr>
              <w:t>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 короткими рукавами с</w:t>
            </w:r>
          </w:p>
          <w:p>
            <w:pPr>
              <w:spacing w:after="20"/>
              <w:ind w:left="20"/>
              <w:jc w:val="both"/>
            </w:pPr>
            <w:r>
              <w:rPr>
                <w:rFonts w:ascii="Times New Roman"/>
                <w:b w:val="false"/>
                <w:i w:val="false"/>
                <w:color w:val="000000"/>
                <w:sz w:val="20"/>
              </w:rPr>
              <w:t>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 других войск и</w:t>
            </w:r>
          </w:p>
          <w:p>
            <w:pPr>
              <w:spacing w:after="20"/>
              <w:ind w:left="20"/>
              <w:jc w:val="both"/>
            </w:pPr>
            <w:r>
              <w:rPr>
                <w:rFonts w:ascii="Times New Roman"/>
                <w:b w:val="false"/>
                <w:i w:val="false"/>
                <w:color w:val="000000"/>
                <w:sz w:val="20"/>
              </w:rPr>
              <w:t>
воинских формирований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белого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белого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цвета темной полыни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утепленные белого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утепленные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bl>
    <w:p>
      <w:pPr>
        <w:spacing w:after="0"/>
        <w:ind w:left="0"/>
        <w:jc w:val="left"/>
      </w:pP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Норма № 2</w:t>
      </w:r>
      <w:r>
        <w:br/>
      </w:r>
      <w:r>
        <w:rPr>
          <w:rFonts w:ascii="Times New Roman"/>
          <w:b/>
          <w:i w:val="false"/>
          <w:color w:val="000000"/>
        </w:rPr>
        <w:t>снабжения вещевым имуществом высшего офицерского состава</w:t>
      </w:r>
      <w:r>
        <w:br/>
      </w:r>
      <w:r>
        <w:rPr>
          <w:rFonts w:ascii="Times New Roman"/>
          <w:b/>
          <w:i w:val="false"/>
          <w:color w:val="000000"/>
        </w:rPr>
        <w:t>Вооруженных Сил, других войск и воинских формирований</w:t>
      </w:r>
      <w:r>
        <w:br/>
      </w:r>
      <w:r>
        <w:rPr>
          <w:rFonts w:ascii="Times New Roman"/>
          <w:b/>
          <w:i w:val="false"/>
          <w:color w:val="000000"/>
        </w:rPr>
        <w:t>Республики Казахстан (кроме Военно-морских сил, частей морской</w:t>
      </w:r>
      <w:r>
        <w:br/>
      </w:r>
      <w:r>
        <w:rPr>
          <w:rFonts w:ascii="Times New Roman"/>
          <w:b/>
          <w:i w:val="false"/>
          <w:color w:val="000000"/>
        </w:rPr>
        <w:t>пехоты, морских частей Пограничной службы Комитета национальной</w:t>
      </w:r>
      <w:r>
        <w:br/>
      </w:r>
      <w:r>
        <w:rPr>
          <w:rFonts w:ascii="Times New Roman"/>
          <w:b/>
          <w:i w:val="false"/>
          <w:color w:val="000000"/>
        </w:rPr>
        <w:t>безопасности)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3600"/>
        <w:gridCol w:w="2178"/>
        <w:gridCol w:w="1789"/>
        <w:gridCol w:w="256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 волны с кантом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темной полыни с кантом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черного цвета с кантом и</w:t>
            </w:r>
          </w:p>
          <w:p>
            <w:pPr>
              <w:spacing w:after="20"/>
              <w:ind w:left="20"/>
              <w:jc w:val="both"/>
            </w:pPr>
            <w:r>
              <w:rPr>
                <w:rFonts w:ascii="Times New Roman"/>
                <w:b w:val="false"/>
                <w:i w:val="false"/>
                <w:color w:val="000000"/>
                <w:sz w:val="20"/>
              </w:rPr>
              <w:t>
бирюзовым околышем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кантом и</w:t>
            </w:r>
          </w:p>
          <w:p>
            <w:pPr>
              <w:spacing w:after="20"/>
              <w:ind w:left="20"/>
              <w:jc w:val="both"/>
            </w:pPr>
            <w:r>
              <w:rPr>
                <w:rFonts w:ascii="Times New Roman"/>
                <w:b w:val="false"/>
                <w:i w:val="false"/>
                <w:color w:val="000000"/>
                <w:sz w:val="20"/>
              </w:rPr>
              <w:t>
бирюзовым околышем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 с</w:t>
            </w:r>
          </w:p>
          <w:p>
            <w:pPr>
              <w:spacing w:after="20"/>
              <w:ind w:left="20"/>
              <w:jc w:val="both"/>
            </w:pPr>
            <w:r>
              <w:rPr>
                <w:rFonts w:ascii="Times New Roman"/>
                <w:b w:val="false"/>
                <w:i w:val="false"/>
                <w:color w:val="000000"/>
                <w:sz w:val="20"/>
              </w:rPr>
              <w:t>
козырьком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серого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цвета темной полыни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стального цвета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стального цвета с воротником из</w:t>
            </w:r>
          </w:p>
          <w:p>
            <w:pPr>
              <w:spacing w:after="20"/>
              <w:ind w:left="20"/>
              <w:jc w:val="both"/>
            </w:pPr>
            <w:r>
              <w:rPr>
                <w:rFonts w:ascii="Times New Roman"/>
                <w:b w:val="false"/>
                <w:i w:val="false"/>
                <w:color w:val="000000"/>
                <w:sz w:val="20"/>
              </w:rPr>
              <w:t>
каракуля серого цвета и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кантами и погонами и брюки</w:t>
            </w:r>
          </w:p>
          <w:p>
            <w:pPr>
              <w:spacing w:after="20"/>
              <w:ind w:left="20"/>
              <w:jc w:val="both"/>
            </w:pPr>
            <w:r>
              <w:rPr>
                <w:rFonts w:ascii="Times New Roman"/>
                <w:b w:val="false"/>
                <w:i w:val="false"/>
                <w:color w:val="000000"/>
                <w:sz w:val="20"/>
              </w:rPr>
              <w:t>
навыпуск цвета морской волны с кантами</w:t>
            </w:r>
          </w:p>
          <w:p>
            <w:pPr>
              <w:spacing w:after="20"/>
              <w:ind w:left="20"/>
              <w:jc w:val="both"/>
            </w:pPr>
            <w:r>
              <w:rPr>
                <w:rFonts w:ascii="Times New Roman"/>
                <w:b w:val="false"/>
                <w:i w:val="false"/>
                <w:color w:val="000000"/>
                <w:sz w:val="20"/>
              </w:rPr>
              <w:t>
и лампасами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светло-серого цвета с кантами и</w:t>
            </w:r>
          </w:p>
          <w:p>
            <w:pPr>
              <w:spacing w:after="20"/>
              <w:ind w:left="20"/>
              <w:jc w:val="both"/>
            </w:pPr>
            <w:r>
              <w:rPr>
                <w:rFonts w:ascii="Times New Roman"/>
                <w:b w:val="false"/>
                <w:i w:val="false"/>
                <w:color w:val="000000"/>
                <w:sz w:val="20"/>
              </w:rPr>
              <w:t>
погонами и брюки навыпуск цвета</w:t>
            </w:r>
          </w:p>
          <w:p>
            <w:pPr>
              <w:spacing w:after="20"/>
              <w:ind w:left="20"/>
              <w:jc w:val="both"/>
            </w:pPr>
            <w:r>
              <w:rPr>
                <w:rFonts w:ascii="Times New Roman"/>
                <w:b w:val="false"/>
                <w:i w:val="false"/>
                <w:color w:val="000000"/>
                <w:sz w:val="20"/>
              </w:rPr>
              <w:t>
морской волны с кантами и лампасами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белого цвета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черного цвета с погонами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с кантами и лампасами навыпуск</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с кантами и лампасами в сапоги</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 брюки навыпуск</w:t>
            </w:r>
          </w:p>
          <w:p>
            <w:pPr>
              <w:spacing w:after="20"/>
              <w:ind w:left="20"/>
              <w:jc w:val="both"/>
            </w:pPr>
            <w:r>
              <w:rPr>
                <w:rFonts w:ascii="Times New Roman"/>
                <w:b w:val="false"/>
                <w:i w:val="false"/>
                <w:color w:val="000000"/>
                <w:sz w:val="20"/>
              </w:rPr>
              <w:t>
цвета темной полыни с кантами и</w:t>
            </w:r>
          </w:p>
          <w:p>
            <w:pPr>
              <w:spacing w:after="20"/>
              <w:ind w:left="20"/>
              <w:jc w:val="both"/>
            </w:pPr>
            <w:r>
              <w:rPr>
                <w:rFonts w:ascii="Times New Roman"/>
                <w:b w:val="false"/>
                <w:i w:val="false"/>
                <w:color w:val="000000"/>
                <w:sz w:val="20"/>
              </w:rPr>
              <w:t>
лампасами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повседневные навыпуск</w:t>
            </w:r>
          </w:p>
          <w:p>
            <w:pPr>
              <w:spacing w:after="20"/>
              <w:ind w:left="20"/>
              <w:jc w:val="both"/>
            </w:pPr>
            <w:r>
              <w:rPr>
                <w:rFonts w:ascii="Times New Roman"/>
                <w:b w:val="false"/>
                <w:i w:val="false"/>
                <w:color w:val="000000"/>
                <w:sz w:val="20"/>
              </w:rPr>
              <w:t>
установленного цвета с лампасами и</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цвета темной полыни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цвета темной полыни</w:t>
            </w:r>
          </w:p>
          <w:p>
            <w:pPr>
              <w:spacing w:after="20"/>
              <w:ind w:left="20"/>
              <w:jc w:val="both"/>
            </w:pPr>
            <w:r>
              <w:rPr>
                <w:rFonts w:ascii="Times New Roman"/>
                <w:b w:val="false"/>
                <w:i w:val="false"/>
                <w:color w:val="000000"/>
                <w:sz w:val="20"/>
              </w:rPr>
              <w:t>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камуфляжной расцветки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лакированные</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Сапоги хромовые черного цвета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w:t>
            </w:r>
          </w:p>
          <w:p>
            <w:pPr>
              <w:spacing w:after="20"/>
              <w:ind w:left="20"/>
              <w:jc w:val="both"/>
            </w:pPr>
            <w:r>
              <w:rPr>
                <w:rFonts w:ascii="Times New Roman"/>
                <w:b w:val="false"/>
                <w:i w:val="false"/>
                <w:color w:val="000000"/>
                <w:sz w:val="20"/>
              </w:rPr>
              <w:t>
короткими рукавами и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цвета темной полыни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(кожаные) белого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(кожаные)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Генералам разрешается по их желанию выдавать вместо одних предметов другие из числа предметов, предусмотренных нормой снабжения, в пределах стоимости заменяемых предметов.</w:t>
      </w:r>
    </w:p>
    <w:p>
      <w:pPr>
        <w:spacing w:after="0"/>
        <w:ind w:left="0"/>
        <w:jc w:val="both"/>
      </w:pPr>
      <w:r>
        <w:rPr>
          <w:rFonts w:ascii="Times New Roman"/>
          <w:b w:val="false"/>
          <w:i w:val="false"/>
          <w:color w:val="000000"/>
          <w:sz w:val="28"/>
        </w:rPr>
        <w:t>
      Для своевременного обеспечения по летнему и зимнему планам снабжения на центральных базах и складах необходимо содержать переходящий запас вещевого имущества в размере 20 процентов от годовой потребности.</w:t>
      </w:r>
    </w:p>
    <w:p>
      <w:pPr>
        <w:spacing w:after="0"/>
        <w:ind w:left="0"/>
        <w:jc w:val="both"/>
      </w:pPr>
      <w:r>
        <w:rPr>
          <w:rFonts w:ascii="Times New Roman"/>
          <w:b w:val="false"/>
          <w:i w:val="false"/>
          <w:color w:val="000000"/>
          <w:sz w:val="28"/>
        </w:rPr>
        <w:t>
      1. В Силах воздушной обороны - фуражка, мундир и брюки, китель и брюки навыпуск, брюки повседневные навыпуск, куртка зимняя, плащ демисезонный, свитер, галстук, кашне – темно-синего цвета, рубашка – светло-синего цвета.</w:t>
      </w:r>
    </w:p>
    <w:p>
      <w:pPr>
        <w:spacing w:after="0"/>
        <w:ind w:left="0"/>
        <w:jc w:val="both"/>
      </w:pPr>
      <w:r>
        <w:rPr>
          <w:rFonts w:ascii="Times New Roman"/>
          <w:b w:val="false"/>
          <w:i w:val="false"/>
          <w:color w:val="000000"/>
          <w:sz w:val="28"/>
        </w:rPr>
        <w:t>
      2. Выдается только в Республиканской гвардии при особо парадной форме одежды.</w:t>
      </w:r>
    </w:p>
    <w:p>
      <w:pPr>
        <w:spacing w:after="0"/>
        <w:ind w:left="0"/>
        <w:jc w:val="both"/>
      </w:pPr>
      <w:r>
        <w:rPr>
          <w:rFonts w:ascii="Times New Roman"/>
          <w:b w:val="false"/>
          <w:i w:val="false"/>
          <w:color w:val="000000"/>
          <w:sz w:val="28"/>
        </w:rPr>
        <w:t>
      3. Выдается только в Аэромобильных войсках Вооруженных Сил, а также в других войсках и воинских формированиях.</w:t>
      </w:r>
    </w:p>
    <w:p>
      <w:pPr>
        <w:spacing w:after="0"/>
        <w:ind w:left="0"/>
        <w:jc w:val="both"/>
      </w:pPr>
      <w:r>
        <w:rPr>
          <w:rFonts w:ascii="Times New Roman"/>
          <w:b w:val="false"/>
          <w:i w:val="false"/>
          <w:color w:val="000000"/>
          <w:sz w:val="28"/>
        </w:rPr>
        <w:t>
      4. В Аэромобильных войсках, в частях специального назначения Вооруженных Сил вместо полевых летних и полевых утепленных курток и брюк камуфляжной расцветки – выдаются десантные летние и десантные утепленные куртки и брюки камуфляжной расцветки.</w:t>
      </w:r>
    </w:p>
    <w:p>
      <w:pPr>
        <w:spacing w:after="0"/>
        <w:ind w:left="0"/>
        <w:jc w:val="both"/>
      </w:pPr>
      <w:r>
        <w:rPr>
          <w:rFonts w:ascii="Times New Roman"/>
          <w:b w:val="false"/>
          <w:i w:val="false"/>
          <w:color w:val="000000"/>
          <w:sz w:val="28"/>
        </w:rPr>
        <w:t>
      В Аэромобильных войсках, в частях специального назначения Вооруженных Сил, а также в других войсках и воинских формированиях вместо футболки  выдается тельняшка с рукавами, а вместо майки белого цвета – тельняшка без рукавов установленного цвета.</w:t>
      </w:r>
    </w:p>
    <w:p>
      <w:pPr>
        <w:spacing w:after="0"/>
        <w:ind w:left="0"/>
        <w:jc w:val="both"/>
      </w:pPr>
      <w:r>
        <w:rPr>
          <w:rFonts w:ascii="Times New Roman"/>
          <w:b w:val="false"/>
          <w:i w:val="false"/>
          <w:color w:val="000000"/>
          <w:sz w:val="28"/>
        </w:rPr>
        <w:t>
      В Аэромобильных войсках и Республиканской гвардии дополнительно выдаются тельняшка 1 штука на 1 год, тельняшка теплая 1 штука на 2 года.</w:t>
      </w:r>
    </w:p>
    <w:p>
      <w:pPr>
        <w:spacing w:after="0"/>
        <w:ind w:left="0"/>
        <w:jc w:val="both"/>
      </w:pPr>
      <w:r>
        <w:rPr>
          <w:rFonts w:ascii="Times New Roman"/>
          <w:b w:val="false"/>
          <w:i w:val="false"/>
          <w:color w:val="000000"/>
          <w:sz w:val="28"/>
        </w:rPr>
        <w:t>
      5. Военнослужащим, получающим летно-техническое обмундирование или получающим по нормам снабжения спецодеждой костюмы летние (костюмы  утепленные на меху), фуражка полевая камуфляжной расцветки и полевые куртка и брюки прямого покроя камуфляжной расцветки выдаются на 2 года, а полевые утепленные куртка и брюки прямого покроя камуфляжной расцветки с шапкой шерстяной на 4 года.</w:t>
      </w:r>
    </w:p>
    <w:p>
      <w:pPr>
        <w:spacing w:after="0"/>
        <w:ind w:left="0"/>
        <w:jc w:val="both"/>
      </w:pPr>
      <w:r>
        <w:rPr>
          <w:rFonts w:ascii="Times New Roman"/>
          <w:b w:val="false"/>
          <w:i w:val="false"/>
          <w:color w:val="000000"/>
          <w:sz w:val="28"/>
        </w:rPr>
        <w:t>
      6. Вместо ботинок кожаных с высокими берцами черного цвета разрешается выдавать ботинки кожаные с высокими берцами песочного цвета.</w:t>
      </w:r>
    </w:p>
    <w:p>
      <w:pPr>
        <w:spacing w:after="0"/>
        <w:ind w:left="0"/>
        <w:jc w:val="both"/>
      </w:pPr>
      <w:r>
        <w:rPr>
          <w:rFonts w:ascii="Times New Roman"/>
          <w:b w:val="false"/>
          <w:i w:val="false"/>
          <w:color w:val="000000"/>
          <w:sz w:val="28"/>
        </w:rPr>
        <w:t>
      7. В Республиканской гвардии при особо парадной форме одежды дополнительно выдаются перчатки белого цвета 1 пара сроком на 1 год, перчатки утепленные (кожаные) белого цвета 1 пара сроком на 2 года.</w:t>
      </w:r>
    </w:p>
    <w:bookmarkStart w:name="z10" w:id="9"/>
    <w:p>
      <w:pPr>
        <w:spacing w:after="0"/>
        <w:ind w:left="0"/>
        <w:jc w:val="both"/>
      </w:pPr>
      <w:r>
        <w:rPr>
          <w:rFonts w:ascii="Times New Roman"/>
          <w:b w:val="false"/>
          <w:i w:val="false"/>
          <w:color w:val="000000"/>
          <w:sz w:val="28"/>
        </w:rPr>
        <w:t>
      Норма № 3</w:t>
      </w:r>
    </w:p>
    <w:bookmarkEnd w:id="9"/>
    <w:p>
      <w:pPr>
        <w:spacing w:after="0"/>
        <w:ind w:left="0"/>
        <w:jc w:val="both"/>
      </w:pPr>
      <w:r>
        <w:rPr>
          <w:rFonts w:ascii="Times New Roman"/>
          <w:b w:val="false"/>
          <w:i w:val="false"/>
          <w:color w:val="000000"/>
          <w:sz w:val="28"/>
        </w:rPr>
        <w:t>
      снабжения вещевым имуществом старшего и младшего офицерского</w:t>
      </w:r>
    </w:p>
    <w:p>
      <w:pPr>
        <w:spacing w:after="0"/>
        <w:ind w:left="0"/>
        <w:jc w:val="both"/>
      </w:pPr>
      <w:r>
        <w:rPr>
          <w:rFonts w:ascii="Times New Roman"/>
          <w:b w:val="false"/>
          <w:i w:val="false"/>
          <w:color w:val="000000"/>
          <w:sz w:val="28"/>
        </w:rPr>
        <w:t>
      составов, сержантов и солдат, проходящих воинскую службу по</w:t>
      </w:r>
    </w:p>
    <w:p>
      <w:pPr>
        <w:spacing w:after="0"/>
        <w:ind w:left="0"/>
        <w:jc w:val="both"/>
      </w:pPr>
      <w:r>
        <w:rPr>
          <w:rFonts w:ascii="Times New Roman"/>
          <w:b w:val="false"/>
          <w:i w:val="false"/>
          <w:color w:val="000000"/>
          <w:sz w:val="28"/>
        </w:rPr>
        <w:t>
      контракту, Вооруженных Сил, других войск и воинских</w:t>
      </w:r>
    </w:p>
    <w:p>
      <w:pPr>
        <w:spacing w:after="0"/>
        <w:ind w:left="0"/>
        <w:jc w:val="both"/>
      </w:pPr>
      <w:r>
        <w:rPr>
          <w:rFonts w:ascii="Times New Roman"/>
          <w:b w:val="false"/>
          <w:i w:val="false"/>
          <w:color w:val="000000"/>
          <w:sz w:val="28"/>
        </w:rPr>
        <w:t>
      формирований Республики Казахстан (кроме Военно-морских сил,</w:t>
      </w:r>
    </w:p>
    <w:p>
      <w:pPr>
        <w:spacing w:after="0"/>
        <w:ind w:left="0"/>
        <w:jc w:val="both"/>
      </w:pPr>
      <w:r>
        <w:rPr>
          <w:rFonts w:ascii="Times New Roman"/>
          <w:b w:val="false"/>
          <w:i w:val="false"/>
          <w:color w:val="000000"/>
          <w:sz w:val="28"/>
        </w:rPr>
        <w:t>
      частей морской пехоты, морских частей Пограничной службы</w:t>
      </w:r>
    </w:p>
    <w:p>
      <w:pPr>
        <w:spacing w:after="0"/>
        <w:ind w:left="0"/>
        <w:jc w:val="both"/>
      </w:pPr>
      <w:r>
        <w:rPr>
          <w:rFonts w:ascii="Times New Roman"/>
          <w:b w:val="false"/>
          <w:i w:val="false"/>
          <w:color w:val="000000"/>
          <w:sz w:val="28"/>
        </w:rPr>
        <w:t>
      Комитета национальной безопасности, военнослужащих-женщин)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822"/>
        <w:gridCol w:w="2178"/>
        <w:gridCol w:w="1789"/>
        <w:gridCol w:w="3340"/>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установленного</w:t>
            </w:r>
          </w:p>
          <w:p>
            <w:pPr>
              <w:spacing w:after="20"/>
              <w:ind w:left="20"/>
              <w:jc w:val="both"/>
            </w:pPr>
            <w:r>
              <w:rPr>
                <w:rFonts w:ascii="Times New Roman"/>
                <w:b w:val="false"/>
                <w:i w:val="false"/>
                <w:color w:val="000000"/>
                <w:sz w:val="20"/>
              </w:rPr>
              <w:t>
цвета с кантом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w:t>
            </w:r>
          </w:p>
          <w:p>
            <w:pPr>
              <w:spacing w:after="20"/>
              <w:ind w:left="20"/>
              <w:jc w:val="both"/>
            </w:pPr>
            <w:r>
              <w:rPr>
                <w:rFonts w:ascii="Times New Roman"/>
                <w:b w:val="false"/>
                <w:i w:val="false"/>
                <w:color w:val="000000"/>
                <w:sz w:val="20"/>
              </w:rPr>
              <w:t>
волны с бирюзовым</w:t>
            </w:r>
          </w:p>
          <w:p>
            <w:pPr>
              <w:spacing w:after="20"/>
              <w:ind w:left="20"/>
              <w:jc w:val="both"/>
            </w:pPr>
            <w:r>
              <w:rPr>
                <w:rFonts w:ascii="Times New Roman"/>
                <w:b w:val="false"/>
                <w:i w:val="false"/>
                <w:color w:val="000000"/>
                <w:sz w:val="20"/>
              </w:rPr>
              <w:t>
околышем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 (у полковников -</w:t>
            </w:r>
          </w:p>
          <w:p>
            <w:pPr>
              <w:spacing w:after="20"/>
              <w:ind w:left="20"/>
              <w:jc w:val="both"/>
            </w:pPr>
            <w:r>
              <w:rPr>
                <w:rFonts w:ascii="Times New Roman"/>
                <w:b w:val="false"/>
                <w:i w:val="false"/>
                <w:color w:val="000000"/>
                <w:sz w:val="20"/>
              </w:rPr>
              <w:t>
шапка из каракуля</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козырьком)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w:t>
            </w:r>
          </w:p>
          <w:p>
            <w:pPr>
              <w:spacing w:after="20"/>
              <w:ind w:left="20"/>
              <w:jc w:val="both"/>
            </w:pPr>
            <w:r>
              <w:rPr>
                <w:rFonts w:ascii="Times New Roman"/>
                <w:b w:val="false"/>
                <w:i w:val="false"/>
                <w:color w:val="000000"/>
                <w:sz w:val="20"/>
              </w:rPr>
              <w:t>
каракуля серого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w:t>
            </w:r>
          </w:p>
          <w:p>
            <w:pPr>
              <w:spacing w:after="20"/>
              <w:ind w:left="20"/>
              <w:jc w:val="both"/>
            </w:pPr>
            <w:r>
              <w:rPr>
                <w:rFonts w:ascii="Times New Roman"/>
                <w:b w:val="false"/>
                <w:i w:val="false"/>
                <w:color w:val="000000"/>
                <w:sz w:val="20"/>
              </w:rPr>
              <w:t>
меховой установленного</w:t>
            </w:r>
          </w:p>
          <w:p>
            <w:pPr>
              <w:spacing w:after="20"/>
              <w:ind w:left="20"/>
              <w:jc w:val="both"/>
            </w:pPr>
            <w:r>
              <w:rPr>
                <w:rFonts w:ascii="Times New Roman"/>
                <w:b w:val="false"/>
                <w:i w:val="false"/>
                <w:color w:val="000000"/>
                <w:sz w:val="20"/>
              </w:rPr>
              <w:t>
цвета к пальто</w:t>
            </w:r>
          </w:p>
          <w:p>
            <w:pPr>
              <w:spacing w:after="20"/>
              <w:ind w:left="20"/>
              <w:jc w:val="both"/>
            </w:pPr>
            <w:r>
              <w:rPr>
                <w:rFonts w:ascii="Times New Roman"/>
                <w:b w:val="false"/>
                <w:i w:val="false"/>
                <w:color w:val="000000"/>
                <w:sz w:val="20"/>
              </w:rPr>
              <w:t>
утепленному</w:t>
            </w:r>
          </w:p>
          <w:p>
            <w:pPr>
              <w:spacing w:after="20"/>
              <w:ind w:left="20"/>
              <w:jc w:val="both"/>
            </w:pPr>
            <w:r>
              <w:rPr>
                <w:rFonts w:ascii="Times New Roman"/>
                <w:b w:val="false"/>
                <w:i w:val="false"/>
                <w:color w:val="000000"/>
                <w:sz w:val="20"/>
              </w:rPr>
              <w:t>
установленного цвета</w:t>
            </w:r>
          </w:p>
          <w:p>
            <w:pPr>
              <w:spacing w:after="20"/>
              <w:ind w:left="20"/>
              <w:jc w:val="both"/>
            </w:pPr>
            <w:r>
              <w:rPr>
                <w:rFonts w:ascii="Times New Roman"/>
                <w:b w:val="false"/>
                <w:i w:val="false"/>
                <w:color w:val="000000"/>
                <w:sz w:val="20"/>
              </w:rPr>
              <w:t>
(для полковников –</w:t>
            </w:r>
          </w:p>
          <w:p>
            <w:pPr>
              <w:spacing w:after="20"/>
              <w:ind w:left="20"/>
              <w:jc w:val="both"/>
            </w:pPr>
            <w:r>
              <w:rPr>
                <w:rFonts w:ascii="Times New Roman"/>
                <w:b w:val="false"/>
                <w:i w:val="false"/>
                <w:color w:val="000000"/>
                <w:sz w:val="20"/>
              </w:rPr>
              <w:t>
воротник съемный из</w:t>
            </w:r>
          </w:p>
          <w:p>
            <w:pPr>
              <w:spacing w:after="20"/>
              <w:ind w:left="20"/>
              <w:jc w:val="both"/>
            </w:pPr>
            <w:r>
              <w:rPr>
                <w:rFonts w:ascii="Times New Roman"/>
                <w:b w:val="false"/>
                <w:i w:val="false"/>
                <w:color w:val="000000"/>
                <w:sz w:val="20"/>
              </w:rPr>
              <w:t>
каракуля серого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стального цвета</w:t>
            </w:r>
          </w:p>
          <w:p>
            <w:pPr>
              <w:spacing w:after="20"/>
              <w:ind w:left="20"/>
              <w:jc w:val="both"/>
            </w:pPr>
            <w:r>
              <w:rPr>
                <w:rFonts w:ascii="Times New Roman"/>
                <w:b w:val="false"/>
                <w:i w:val="false"/>
                <w:color w:val="000000"/>
                <w:sz w:val="20"/>
              </w:rPr>
              <w:t>
с воротником из</w:t>
            </w:r>
          </w:p>
          <w:p>
            <w:pPr>
              <w:spacing w:after="20"/>
              <w:ind w:left="20"/>
              <w:jc w:val="both"/>
            </w:pPr>
            <w:r>
              <w:rPr>
                <w:rFonts w:ascii="Times New Roman"/>
                <w:b w:val="false"/>
                <w:i w:val="false"/>
                <w:color w:val="000000"/>
                <w:sz w:val="20"/>
              </w:rPr>
              <w:t>
каракуля серого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установленного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w:t>
            </w:r>
          </w:p>
          <w:p>
            <w:pPr>
              <w:spacing w:after="20"/>
              <w:ind w:left="20"/>
              <w:jc w:val="both"/>
            </w:pPr>
            <w:r>
              <w:rPr>
                <w:rFonts w:ascii="Times New Roman"/>
                <w:b w:val="false"/>
                <w:i w:val="false"/>
                <w:color w:val="000000"/>
                <w:sz w:val="20"/>
              </w:rPr>
              <w:t>
цвета (для</w:t>
            </w:r>
          </w:p>
          <w:p>
            <w:pPr>
              <w:spacing w:after="20"/>
              <w:ind w:left="20"/>
              <w:jc w:val="both"/>
            </w:pPr>
            <w:r>
              <w:rPr>
                <w:rFonts w:ascii="Times New Roman"/>
                <w:b w:val="false"/>
                <w:i w:val="false"/>
                <w:color w:val="000000"/>
                <w:sz w:val="20"/>
              </w:rPr>
              <w:t>
полковников - фуражка</w:t>
            </w:r>
          </w:p>
          <w:p>
            <w:pPr>
              <w:spacing w:after="20"/>
              <w:ind w:left="20"/>
              <w:jc w:val="both"/>
            </w:pPr>
            <w:r>
              <w:rPr>
                <w:rFonts w:ascii="Times New Roman"/>
                <w:b w:val="false"/>
                <w:i w:val="false"/>
                <w:color w:val="000000"/>
                <w:sz w:val="20"/>
              </w:rPr>
              <w:t>
повседневная</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кантом)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w:t>
            </w:r>
          </w:p>
          <w:p>
            <w:pPr>
              <w:spacing w:after="20"/>
              <w:ind w:left="20"/>
              <w:jc w:val="both"/>
            </w:pPr>
            <w:r>
              <w:rPr>
                <w:rFonts w:ascii="Times New Roman"/>
                <w:b w:val="false"/>
                <w:i w:val="false"/>
                <w:color w:val="000000"/>
                <w:sz w:val="20"/>
              </w:rPr>
              <w:t>
брюки навыпуск</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светло-серого</w:t>
            </w:r>
          </w:p>
          <w:p>
            <w:pPr>
              <w:spacing w:after="20"/>
              <w:ind w:left="20"/>
              <w:jc w:val="both"/>
            </w:pPr>
            <w:r>
              <w:rPr>
                <w:rFonts w:ascii="Times New Roman"/>
                <w:b w:val="false"/>
                <w:i w:val="false"/>
                <w:color w:val="000000"/>
                <w:sz w:val="20"/>
              </w:rPr>
              <w:t>
цвета с погонами</w:t>
            </w:r>
          </w:p>
          <w:p>
            <w:pPr>
              <w:spacing w:after="20"/>
              <w:ind w:left="20"/>
              <w:jc w:val="both"/>
            </w:pPr>
            <w:r>
              <w:rPr>
                <w:rFonts w:ascii="Times New Roman"/>
                <w:b w:val="false"/>
                <w:i w:val="false"/>
                <w:color w:val="000000"/>
                <w:sz w:val="20"/>
              </w:rPr>
              <w:t>
(только для</w:t>
            </w:r>
          </w:p>
          <w:p>
            <w:pPr>
              <w:spacing w:after="20"/>
              <w:ind w:left="20"/>
              <w:jc w:val="both"/>
            </w:pPr>
            <w:r>
              <w:rPr>
                <w:rFonts w:ascii="Times New Roman"/>
                <w:b w:val="false"/>
                <w:i w:val="false"/>
                <w:color w:val="000000"/>
                <w:sz w:val="20"/>
              </w:rPr>
              <w:t>
полковников)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w:t>
            </w:r>
          </w:p>
          <w:p>
            <w:pPr>
              <w:spacing w:after="20"/>
              <w:ind w:left="20"/>
              <w:jc w:val="both"/>
            </w:pPr>
            <w:r>
              <w:rPr>
                <w:rFonts w:ascii="Times New Roman"/>
                <w:b w:val="false"/>
                <w:i w:val="false"/>
                <w:color w:val="000000"/>
                <w:sz w:val="20"/>
              </w:rPr>
              <w:t>
(воротник-стойка)</w:t>
            </w:r>
          </w:p>
          <w:p>
            <w:pPr>
              <w:spacing w:after="20"/>
              <w:ind w:left="20"/>
              <w:jc w:val="both"/>
            </w:pPr>
            <w:r>
              <w:rPr>
                <w:rFonts w:ascii="Times New Roman"/>
                <w:b w:val="false"/>
                <w:i w:val="false"/>
                <w:color w:val="000000"/>
                <w:sz w:val="20"/>
              </w:rPr>
              <w:t>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в сапоги цвета</w:t>
            </w:r>
          </w:p>
          <w:p>
            <w:pPr>
              <w:spacing w:after="20"/>
              <w:ind w:left="20"/>
              <w:jc w:val="both"/>
            </w:pPr>
            <w:r>
              <w:rPr>
                <w:rFonts w:ascii="Times New Roman"/>
                <w:b w:val="false"/>
                <w:i w:val="false"/>
                <w:color w:val="000000"/>
                <w:sz w:val="20"/>
              </w:rPr>
              <w:t>
морской волны с</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w:t>
            </w:r>
          </w:p>
          <w:p>
            <w:pPr>
              <w:spacing w:after="20"/>
              <w:ind w:left="20"/>
              <w:jc w:val="both"/>
            </w:pPr>
            <w:r>
              <w:rPr>
                <w:rFonts w:ascii="Times New Roman"/>
                <w:b w:val="false"/>
                <w:i w:val="false"/>
                <w:color w:val="000000"/>
                <w:sz w:val="20"/>
              </w:rPr>
              <w:t>
брюки навыпуск</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установленного</w:t>
            </w:r>
          </w:p>
          <w:p>
            <w:pPr>
              <w:spacing w:after="20"/>
              <w:ind w:left="20"/>
              <w:jc w:val="both"/>
            </w:pPr>
            <w:r>
              <w:rPr>
                <w:rFonts w:ascii="Times New Roman"/>
                <w:b w:val="false"/>
                <w:i w:val="false"/>
                <w:color w:val="000000"/>
                <w:sz w:val="20"/>
              </w:rPr>
              <w:t>
цвета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p>
            <w:pPr>
              <w:spacing w:after="20"/>
              <w:ind w:left="20"/>
              <w:jc w:val="both"/>
            </w:pPr>
            <w:r>
              <w:rPr>
                <w:rFonts w:ascii="Times New Roman"/>
                <w:b w:val="false"/>
                <w:i w:val="false"/>
                <w:color w:val="000000"/>
                <w:sz w:val="20"/>
              </w:rPr>
              <w:t>
стального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w:t>
            </w:r>
          </w:p>
          <w:p>
            <w:pPr>
              <w:spacing w:after="20"/>
              <w:ind w:left="20"/>
              <w:jc w:val="both"/>
            </w:pPr>
            <w:r>
              <w:rPr>
                <w:rFonts w:ascii="Times New Roman"/>
                <w:b w:val="false"/>
                <w:i w:val="false"/>
                <w:color w:val="000000"/>
                <w:sz w:val="20"/>
              </w:rPr>
              <w:t>
меховой установленного</w:t>
            </w:r>
          </w:p>
          <w:p>
            <w:pPr>
              <w:spacing w:after="20"/>
              <w:ind w:left="20"/>
              <w:jc w:val="both"/>
            </w:pPr>
            <w:r>
              <w:rPr>
                <w:rFonts w:ascii="Times New Roman"/>
                <w:b w:val="false"/>
                <w:i w:val="false"/>
                <w:color w:val="000000"/>
                <w:sz w:val="20"/>
              </w:rPr>
              <w:t>
цвета к куртке зимней</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 (для полковников</w:t>
            </w:r>
          </w:p>
          <w:p>
            <w:pPr>
              <w:spacing w:after="20"/>
              <w:ind w:left="20"/>
              <w:jc w:val="both"/>
            </w:pPr>
            <w:r>
              <w:rPr>
                <w:rFonts w:ascii="Times New Roman"/>
                <w:b w:val="false"/>
                <w:i w:val="false"/>
                <w:color w:val="000000"/>
                <w:sz w:val="20"/>
              </w:rPr>
              <w:t>
– воротник</w:t>
            </w:r>
          </w:p>
          <w:p>
            <w:pPr>
              <w:spacing w:after="20"/>
              <w:ind w:left="20"/>
              <w:jc w:val="both"/>
            </w:pPr>
            <w:r>
              <w:rPr>
                <w:rFonts w:ascii="Times New Roman"/>
                <w:b w:val="false"/>
                <w:i w:val="false"/>
                <w:color w:val="000000"/>
                <w:sz w:val="20"/>
              </w:rPr>
              <w:t>
съемный из каракуля</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w:t>
            </w:r>
          </w:p>
          <w:p>
            <w:pPr>
              <w:spacing w:after="20"/>
              <w:ind w:left="20"/>
              <w:jc w:val="both"/>
            </w:pPr>
            <w:r>
              <w:rPr>
                <w:rFonts w:ascii="Times New Roman"/>
                <w:b w:val="false"/>
                <w:i w:val="false"/>
                <w:color w:val="000000"/>
                <w:sz w:val="20"/>
              </w:rPr>
              <w:t>
для ношения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w:t>
            </w:r>
          </w:p>
          <w:p>
            <w:pPr>
              <w:spacing w:after="20"/>
              <w:ind w:left="20"/>
              <w:jc w:val="both"/>
            </w:pPr>
            <w:r>
              <w:rPr>
                <w:rFonts w:ascii="Times New Roman"/>
                <w:b w:val="false"/>
                <w:i w:val="false"/>
                <w:color w:val="000000"/>
                <w:sz w:val="20"/>
              </w:rPr>
              <w:t>
камуфляжной расцветки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w:t>
            </w:r>
          </w:p>
          <w:p>
            <w:pPr>
              <w:spacing w:after="20"/>
              <w:ind w:left="20"/>
              <w:jc w:val="both"/>
            </w:pPr>
            <w:r>
              <w:rPr>
                <w:rFonts w:ascii="Times New Roman"/>
                <w:b w:val="false"/>
                <w:i w:val="false"/>
                <w:color w:val="000000"/>
                <w:sz w:val="20"/>
              </w:rPr>
              <w:t>
прямого покроя</w:t>
            </w:r>
          </w:p>
          <w:p>
            <w:pPr>
              <w:spacing w:after="20"/>
              <w:ind w:left="20"/>
              <w:jc w:val="both"/>
            </w:pPr>
            <w:r>
              <w:rPr>
                <w:rFonts w:ascii="Times New Roman"/>
                <w:b w:val="false"/>
                <w:i w:val="false"/>
                <w:color w:val="000000"/>
                <w:sz w:val="20"/>
              </w:rPr>
              <w:t>
камуфляжной расцветки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w:t>
            </w:r>
          </w:p>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прямого покроя</w:t>
            </w:r>
          </w:p>
          <w:p>
            <w:pPr>
              <w:spacing w:after="20"/>
              <w:ind w:left="20"/>
              <w:jc w:val="both"/>
            </w:pPr>
            <w:r>
              <w:rPr>
                <w:rFonts w:ascii="Times New Roman"/>
                <w:b w:val="false"/>
                <w:i w:val="false"/>
                <w:color w:val="000000"/>
                <w:sz w:val="20"/>
              </w:rPr>
              <w:t>
камуфляжной расцветки с</w:t>
            </w:r>
          </w:p>
          <w:p>
            <w:pPr>
              <w:spacing w:after="20"/>
              <w:ind w:left="20"/>
              <w:jc w:val="both"/>
            </w:pPr>
            <w:r>
              <w:rPr>
                <w:rFonts w:ascii="Times New Roman"/>
                <w:b w:val="false"/>
                <w:i w:val="false"/>
                <w:color w:val="000000"/>
                <w:sz w:val="20"/>
              </w:rPr>
              <w:t>
шапкой шерстяной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w:t>
            </w:r>
          </w:p>
          <w:p>
            <w:pPr>
              <w:spacing w:after="20"/>
              <w:ind w:left="20"/>
              <w:jc w:val="both"/>
            </w:pPr>
            <w:r>
              <w:rPr>
                <w:rFonts w:ascii="Times New Roman"/>
                <w:b w:val="false"/>
                <w:i w:val="false"/>
                <w:color w:val="000000"/>
                <w:sz w:val="20"/>
              </w:rPr>
              <w:t>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w:t>
            </w:r>
          </w:p>
          <w:p>
            <w:pPr>
              <w:spacing w:after="20"/>
              <w:ind w:left="20"/>
              <w:jc w:val="both"/>
            </w:pPr>
            <w:r>
              <w:rPr>
                <w:rFonts w:ascii="Times New Roman"/>
                <w:b w:val="false"/>
                <w:i w:val="false"/>
                <w:color w:val="000000"/>
                <w:sz w:val="20"/>
              </w:rPr>
              <w:t>
высокими берцами</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w:t>
            </w:r>
          </w:p>
          <w:p>
            <w:pPr>
              <w:spacing w:after="20"/>
              <w:ind w:left="20"/>
              <w:jc w:val="both"/>
            </w:pPr>
            <w:r>
              <w:rPr>
                <w:rFonts w:ascii="Times New Roman"/>
                <w:b w:val="false"/>
                <w:i w:val="false"/>
                <w:color w:val="000000"/>
                <w:sz w:val="20"/>
              </w:rPr>
              <w:t>
высокими берцами</w:t>
            </w:r>
          </w:p>
          <w:p>
            <w:pPr>
              <w:spacing w:after="20"/>
              <w:ind w:left="20"/>
              <w:jc w:val="both"/>
            </w:pPr>
            <w:r>
              <w:rPr>
                <w:rFonts w:ascii="Times New Roman"/>
                <w:b w:val="false"/>
                <w:i w:val="false"/>
                <w:color w:val="000000"/>
                <w:sz w:val="20"/>
              </w:rPr>
              <w:t>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w:t>
            </w:r>
          </w:p>
          <w:p>
            <w:pPr>
              <w:spacing w:after="20"/>
              <w:ind w:left="20"/>
              <w:jc w:val="both"/>
            </w:pPr>
            <w:r>
              <w:rPr>
                <w:rFonts w:ascii="Times New Roman"/>
                <w:b w:val="false"/>
                <w:i w:val="false"/>
                <w:color w:val="000000"/>
                <w:sz w:val="20"/>
              </w:rPr>
              <w:t>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установленного</w:t>
            </w:r>
          </w:p>
          <w:p>
            <w:pPr>
              <w:spacing w:after="20"/>
              <w:ind w:left="20"/>
              <w:jc w:val="both"/>
            </w:pPr>
            <w:r>
              <w:rPr>
                <w:rFonts w:ascii="Times New Roman"/>
                <w:b w:val="false"/>
                <w:i w:val="false"/>
                <w:color w:val="000000"/>
                <w:sz w:val="20"/>
              </w:rPr>
              <w:t>
цвета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установленного</w:t>
            </w:r>
          </w:p>
          <w:p>
            <w:pPr>
              <w:spacing w:after="20"/>
              <w:ind w:left="20"/>
              <w:jc w:val="both"/>
            </w:pPr>
            <w:r>
              <w:rPr>
                <w:rFonts w:ascii="Times New Roman"/>
                <w:b w:val="false"/>
                <w:i w:val="false"/>
                <w:color w:val="000000"/>
                <w:sz w:val="20"/>
              </w:rPr>
              <w:t>
цвета с короткими</w:t>
            </w:r>
          </w:p>
          <w:p>
            <w:pPr>
              <w:spacing w:after="20"/>
              <w:ind w:left="20"/>
              <w:jc w:val="both"/>
            </w:pPr>
            <w:r>
              <w:rPr>
                <w:rFonts w:ascii="Times New Roman"/>
                <w:b w:val="false"/>
                <w:i w:val="false"/>
                <w:color w:val="000000"/>
                <w:sz w:val="20"/>
              </w:rPr>
              <w:t>
рукавами и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w:t>
            </w:r>
          </w:p>
          <w:p>
            <w:pPr>
              <w:spacing w:after="20"/>
              <w:ind w:left="20"/>
              <w:jc w:val="both"/>
            </w:pPr>
            <w:r>
              <w:rPr>
                <w:rFonts w:ascii="Times New Roman"/>
                <w:b w:val="false"/>
                <w:i w:val="false"/>
                <w:color w:val="000000"/>
                <w:sz w:val="20"/>
              </w:rPr>
              <w:t>
Вооруженных Сил,</w:t>
            </w:r>
          </w:p>
          <w:p>
            <w:pPr>
              <w:spacing w:after="20"/>
              <w:ind w:left="20"/>
              <w:jc w:val="both"/>
            </w:pPr>
            <w:r>
              <w:rPr>
                <w:rFonts w:ascii="Times New Roman"/>
                <w:b w:val="false"/>
                <w:i w:val="false"/>
                <w:color w:val="000000"/>
                <w:sz w:val="20"/>
              </w:rPr>
              <w:t>
других войск и воинских</w:t>
            </w:r>
          </w:p>
          <w:p>
            <w:pPr>
              <w:spacing w:after="20"/>
              <w:ind w:left="20"/>
              <w:jc w:val="both"/>
            </w:pPr>
            <w:r>
              <w:rPr>
                <w:rFonts w:ascii="Times New Roman"/>
                <w:b w:val="false"/>
                <w:i w:val="false"/>
                <w:color w:val="000000"/>
                <w:sz w:val="20"/>
              </w:rPr>
              <w:t>
формирований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установленного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Тельняшки</w:t>
            </w:r>
          </w:p>
          <w:p>
            <w:pPr>
              <w:spacing w:after="20"/>
              <w:ind w:left="20"/>
              <w:jc w:val="both"/>
            </w:pPr>
            <w:r>
              <w:rPr>
                <w:rFonts w:ascii="Times New Roman"/>
                <w:b w:val="false"/>
                <w:i w:val="false"/>
                <w:color w:val="000000"/>
                <w:sz w:val="20"/>
              </w:rPr>
              <w:t>
установленного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p>
            <w:pPr>
              <w:spacing w:after="20"/>
              <w:ind w:left="20"/>
              <w:jc w:val="both"/>
            </w:pPr>
            <w:r>
              <w:rPr>
                <w:rFonts w:ascii="Times New Roman"/>
                <w:b w:val="false"/>
                <w:i w:val="false"/>
                <w:color w:val="000000"/>
                <w:sz w:val="20"/>
              </w:rPr>
              <w:t>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p>
            <w:pPr>
              <w:spacing w:after="20"/>
              <w:ind w:left="20"/>
              <w:jc w:val="both"/>
            </w:pPr>
            <w:r>
              <w:rPr>
                <w:rFonts w:ascii="Times New Roman"/>
                <w:b w:val="false"/>
                <w:i w:val="false"/>
                <w:color w:val="000000"/>
                <w:sz w:val="20"/>
              </w:rPr>
              <w:t>
золотистого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w:t>
            </w:r>
          </w:p>
          <w:p>
            <w:pPr>
              <w:spacing w:after="20"/>
              <w:ind w:left="20"/>
              <w:jc w:val="both"/>
            </w:pPr>
            <w:r>
              <w:rPr>
                <w:rFonts w:ascii="Times New Roman"/>
                <w:b w:val="false"/>
                <w:i w:val="false"/>
                <w:color w:val="000000"/>
                <w:sz w:val="20"/>
              </w:rPr>
              <w:t>
вкладышем и ковриком</w:t>
            </w:r>
          </w:p>
          <w:p>
            <w:pPr>
              <w:spacing w:after="20"/>
              <w:ind w:left="20"/>
              <w:jc w:val="both"/>
            </w:pPr>
            <w:r>
              <w:rPr>
                <w:rFonts w:ascii="Times New Roman"/>
                <w:b w:val="false"/>
                <w:i w:val="false"/>
                <w:color w:val="000000"/>
                <w:sz w:val="20"/>
              </w:rPr>
              <w:t>
теплоизоляционным</w:t>
            </w:r>
          </w:p>
          <w:p>
            <w:pPr>
              <w:spacing w:after="20"/>
              <w:ind w:left="20"/>
              <w:jc w:val="both"/>
            </w:pPr>
            <w:r>
              <w:rPr>
                <w:rFonts w:ascii="Times New Roman"/>
                <w:b w:val="false"/>
                <w:i w:val="false"/>
                <w:color w:val="000000"/>
                <w:sz w:val="20"/>
              </w:rPr>
              <w:t>
(каримат)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w:t>
            </w:r>
          </w:p>
          <w:p>
            <w:pPr>
              <w:spacing w:after="20"/>
              <w:ind w:left="20"/>
              <w:jc w:val="both"/>
            </w:pPr>
            <w:r>
              <w:rPr>
                <w:rFonts w:ascii="Times New Roman"/>
                <w:b w:val="false"/>
                <w:i w:val="false"/>
                <w:color w:val="000000"/>
                <w:sz w:val="20"/>
              </w:rPr>
              <w:t>
несессером для личных</w:t>
            </w:r>
          </w:p>
          <w:p>
            <w:pPr>
              <w:spacing w:after="20"/>
              <w:ind w:left="20"/>
              <w:jc w:val="both"/>
            </w:pPr>
            <w:r>
              <w:rPr>
                <w:rFonts w:ascii="Times New Roman"/>
                <w:b w:val="false"/>
                <w:i w:val="false"/>
                <w:color w:val="000000"/>
                <w:sz w:val="20"/>
              </w:rPr>
              <w:t>
вещей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отряде военной полиции по обеспечению безопасности и режима (Министерства обороны Республики Казахстан) военнослужащим подразделений патрульно-постовой и кинологической служб военной полиции и военной автомобильной полиции дополнительно выдаются шапка меховая с козырьком 1 шт. на 3 года, куртка с погонами и брюки навыпуск черного цвета 1 комплект на 2 года, куртка зимняя укороченная с меховым воротником черного цвета и брюки утепленные черного цвета 1 комплект на 3 года, при этом срок носки шапки-ушанки меховой установленного цвета и куртки зимней установленного цвета с погонами увеличивается на 3 года, кителя с погонами и брюки навыпуск установленного цвета с кантами – на 2 года.</w:t>
      </w:r>
    </w:p>
    <w:p>
      <w:pPr>
        <w:spacing w:after="0"/>
        <w:ind w:left="0"/>
        <w:jc w:val="both"/>
      </w:pPr>
      <w:r>
        <w:rPr>
          <w:rFonts w:ascii="Times New Roman"/>
          <w:b w:val="false"/>
          <w:i w:val="false"/>
          <w:color w:val="000000"/>
          <w:sz w:val="28"/>
        </w:rPr>
        <w:t>
      Военнослужащим отделов и отделений пограничного контроля частей Пограничной службы Комитета национальной безопасности, служебными обязанностями которых предусмотрено участие в оформлении документов в пунктах пропуска, дополнительно выдаются шапка-ушанка, воротник на пальто утепленное из каракуля серого цвета со сроком носки 4 года, при этом шапка-ушанка и воротник меховой по данной норме выдаются на 5 лет. Воротник из каракуля выдается в инвентарное пользование. При переводах к новому месту службы, где ношение шапок из каракуля не предусмотрено, остаточная стоимость указанных головных уборов возмещается установленным порядком.</w:t>
      </w:r>
    </w:p>
    <w:p>
      <w:pPr>
        <w:spacing w:after="0"/>
        <w:ind w:left="0"/>
        <w:jc w:val="both"/>
      </w:pPr>
      <w:r>
        <w:rPr>
          <w:rFonts w:ascii="Times New Roman"/>
          <w:b w:val="false"/>
          <w:i w:val="false"/>
          <w:color w:val="000000"/>
          <w:sz w:val="28"/>
        </w:rPr>
        <w:t>
      Офицерам и военнослужащим по контракту Пограничной службы Комитета национальной безопасности выдаются перчатки кожаные без подкладки, перчатки кожаные на меху по одной паре на 2 года. Перчатки кожаные на меху выдаются военнослужащим отделов и отделений пограничного контроля частей, военнослужащим отдельных контрольно-пропускных пунктов, контрольно-пропускных пунктов во всех климатических районах, а также всем офицерам, военнослужащим по контракту, проходящим службу в районах с холодным климатом. Военнослужащим, получающим перчатки кожаные на меху, перчатки утепленные не выдаются. Перчатки кожаные без подкладки выдаются старшим контролерам, контролерам, младшим контролерам отрядов пограничного контроля, отдельных контрольно-пропускных пунктов, контрольно-пропускных пунктов.</w:t>
      </w:r>
    </w:p>
    <w:p>
      <w:pPr>
        <w:spacing w:after="0"/>
        <w:ind w:left="0"/>
        <w:jc w:val="both"/>
      </w:pPr>
      <w:r>
        <w:rPr>
          <w:rFonts w:ascii="Times New Roman"/>
          <w:b w:val="false"/>
          <w:i w:val="false"/>
          <w:color w:val="000000"/>
          <w:sz w:val="28"/>
        </w:rPr>
        <w:t>
      Военнослужащим отделов и отделений пограничного контроля частей, военнослужащим отдельных контрольно-пропускных пунктов, контрольно-пропускных пунктов разрешается взамен рубашки установленного цвета и рубашки с коротким рукавом рубашки белого цвета с длинными и короткими рукавами, китель повседневный установленного цвета выдается один на 1 год, брюки повседневные 3 штуки на 2 года, рубашки установленного цвета выдаются  3 штуки на 1 год, полуботинки хромовые 3 пары на 2 года.</w:t>
      </w:r>
    </w:p>
    <w:p>
      <w:pPr>
        <w:spacing w:after="0"/>
        <w:ind w:left="0"/>
        <w:jc w:val="both"/>
      </w:pPr>
      <w:r>
        <w:rPr>
          <w:rFonts w:ascii="Times New Roman"/>
          <w:b w:val="false"/>
          <w:i w:val="false"/>
          <w:color w:val="000000"/>
          <w:sz w:val="28"/>
        </w:rPr>
        <w:t>
      Военнослужащим по контракту при присвоении им офицерского звания сроки носки ранее выданных предметов засчитываются в обеспеченность.</w:t>
      </w:r>
    </w:p>
    <w:p>
      <w:pPr>
        <w:spacing w:after="0"/>
        <w:ind w:left="0"/>
        <w:jc w:val="both"/>
      </w:pPr>
      <w:r>
        <w:rPr>
          <w:rFonts w:ascii="Times New Roman"/>
          <w:b w:val="false"/>
          <w:i w:val="false"/>
          <w:color w:val="000000"/>
          <w:sz w:val="28"/>
        </w:rPr>
        <w:t>
      Вещевое имущество личного пользования, выданное офицерам и военнослужащим по контракту, переходит в их собственность по окончанию срока его носки.</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 из которых разрешается использовать на представительские расходы имущество в размере 1 процента.</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Дополнительно выдается офицерам и сержантам и солдатам, проходящим воинскую службу по контракту в Республиканской гвардии, при особо парадной форме одежды.</w:t>
      </w:r>
    </w:p>
    <w:p>
      <w:pPr>
        <w:spacing w:after="0"/>
        <w:ind w:left="0"/>
        <w:jc w:val="both"/>
      </w:pPr>
      <w:r>
        <w:rPr>
          <w:rFonts w:ascii="Times New Roman"/>
          <w:b w:val="false"/>
          <w:i w:val="false"/>
          <w:color w:val="000000"/>
          <w:sz w:val="28"/>
        </w:rPr>
        <w:t>
      2. При присвоении воинского звания полковник выдаются воротники съемные из каракуля установленного цвета до окончания срока носки ранее выданных пальто утепленного установленного цвета с погонами и куртки зимней установленного цвета.</w:t>
      </w:r>
    </w:p>
    <w:p>
      <w:pPr>
        <w:spacing w:after="0"/>
        <w:ind w:left="0"/>
        <w:jc w:val="both"/>
      </w:pPr>
      <w:r>
        <w:rPr>
          <w:rFonts w:ascii="Times New Roman"/>
          <w:b w:val="false"/>
          <w:i w:val="false"/>
          <w:color w:val="000000"/>
          <w:sz w:val="28"/>
        </w:rPr>
        <w:t>
      3. Полковникам берет установленного цвета не выдается, за исключением Аэромобильных войск, частей специального назначения, военной полиции Вооруженных Сил, а также воинских частей других войск и воинских формирований.</w:t>
      </w:r>
    </w:p>
    <w:p>
      <w:pPr>
        <w:spacing w:after="0"/>
        <w:ind w:left="0"/>
        <w:jc w:val="both"/>
      </w:pPr>
      <w:r>
        <w:rPr>
          <w:rFonts w:ascii="Times New Roman"/>
          <w:b w:val="false"/>
          <w:i w:val="false"/>
          <w:color w:val="000000"/>
          <w:sz w:val="28"/>
        </w:rPr>
        <w:t>
      4. Военнослужащим, проходящим воинскую службу в соединениях, частях и учреждениях тактических органов военного управления Вооруженных Сил, а в Пограничной службе Комитета национальной безопасности военнослужащим пограничных застав и комендатур, китель с погонами и брюки навыпуск установленного цвета с кантами, брюки навыпуск установленного цвета с кантами выдаются сроком на 3 года, а плащ демисезонный установленного цвета с погонами и куртка зимняя установленного цвета со съемным меховым (каракулевым) воротником установленного цвета с погонами выдаются сроком на 4 года.</w:t>
      </w:r>
    </w:p>
    <w:p>
      <w:pPr>
        <w:spacing w:after="0"/>
        <w:ind w:left="0"/>
        <w:jc w:val="both"/>
      </w:pPr>
      <w:r>
        <w:rPr>
          <w:rFonts w:ascii="Times New Roman"/>
          <w:b w:val="false"/>
          <w:i w:val="false"/>
          <w:color w:val="000000"/>
          <w:sz w:val="28"/>
        </w:rPr>
        <w:t>
      5. В Аэромобильных войсках, в частях специального назначения Вооруженных Сил вместо полевых летних и полевых утепленных курток и брюк камуфляжной расцветки – выдаются десантные летние и десантные утепленные куртки и брюки камуфляжной расцветки.</w:t>
      </w:r>
    </w:p>
    <w:p>
      <w:pPr>
        <w:spacing w:after="0"/>
        <w:ind w:left="0"/>
        <w:jc w:val="both"/>
      </w:pPr>
      <w:r>
        <w:rPr>
          <w:rFonts w:ascii="Times New Roman"/>
          <w:b w:val="false"/>
          <w:i w:val="false"/>
          <w:color w:val="000000"/>
          <w:sz w:val="28"/>
        </w:rPr>
        <w:t>
      В Аэромобильных войсках, в частях специального назначения Вооруженных Сил, а также в других войсках и воинских формированиях вместо футболки выдается тельняшка с рукавами, а вместо майки белого цвета – тельняшка без рукавов установленного цвета.</w:t>
      </w:r>
    </w:p>
    <w:p>
      <w:pPr>
        <w:spacing w:after="0"/>
        <w:ind w:left="0"/>
        <w:jc w:val="both"/>
      </w:pPr>
      <w:r>
        <w:rPr>
          <w:rFonts w:ascii="Times New Roman"/>
          <w:b w:val="false"/>
          <w:i w:val="false"/>
          <w:color w:val="000000"/>
          <w:sz w:val="28"/>
        </w:rPr>
        <w:t>
      Военнослужащим, получающим летно-техническое обмундирование или получающим по нормам снабжения спецодеждой костюмы летние (костюмы утепленные на меху), фуражка полевая камуфляжной расцветки 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и ботинки кожаные с высокими берцами черного цвета на 4 года.</w:t>
      </w:r>
    </w:p>
    <w:p>
      <w:pPr>
        <w:spacing w:after="0"/>
        <w:ind w:left="0"/>
        <w:jc w:val="both"/>
      </w:pPr>
      <w:r>
        <w:rPr>
          <w:rFonts w:ascii="Times New Roman"/>
          <w:b w:val="false"/>
          <w:i w:val="false"/>
          <w:color w:val="000000"/>
          <w:sz w:val="28"/>
        </w:rPr>
        <w:t>
      Военнослужащим войск ПВО, несущим боевое дежурство, получающим специальную одежду по норме № 35, фуражка полевая камуфляжной расцветки 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на 4 года.</w:t>
      </w:r>
    </w:p>
    <w:p>
      <w:pPr>
        <w:spacing w:after="0"/>
        <w:ind w:left="0"/>
        <w:jc w:val="both"/>
      </w:pPr>
      <w:r>
        <w:rPr>
          <w:rFonts w:ascii="Times New Roman"/>
          <w:b w:val="false"/>
          <w:i w:val="false"/>
          <w:color w:val="000000"/>
          <w:sz w:val="28"/>
        </w:rPr>
        <w:t>
      6. Вместо ботинок кожаных с высокими берцами черного цвета разрешается выдавать ботинки кожаные с высокими берцами песочного цвета.</w:t>
      </w:r>
    </w:p>
    <w:p>
      <w:pPr>
        <w:spacing w:after="0"/>
        <w:ind w:left="0"/>
        <w:jc w:val="both"/>
      </w:pPr>
      <w:r>
        <w:rPr>
          <w:rFonts w:ascii="Times New Roman"/>
          <w:b w:val="false"/>
          <w:i w:val="false"/>
          <w:color w:val="000000"/>
          <w:sz w:val="28"/>
        </w:rPr>
        <w:t>
      7. Ботинки с высокими берцами утепленные в районах с жарким климатом выдаются на 4 года.</w:t>
      </w:r>
    </w:p>
    <w:p>
      <w:pPr>
        <w:spacing w:after="0"/>
        <w:ind w:left="0"/>
        <w:jc w:val="both"/>
      </w:pPr>
      <w:r>
        <w:rPr>
          <w:rFonts w:ascii="Times New Roman"/>
          <w:b w:val="false"/>
          <w:i w:val="false"/>
          <w:color w:val="000000"/>
          <w:sz w:val="28"/>
        </w:rPr>
        <w:t>
      8. В Республиканской гвардии перчатки белого цвета выдаются сроком на 2 года.</w:t>
      </w:r>
    </w:p>
    <w:p>
      <w:pPr>
        <w:spacing w:after="0"/>
        <w:ind w:left="0"/>
        <w:jc w:val="both"/>
      </w:pPr>
      <w:r>
        <w:rPr>
          <w:rFonts w:ascii="Times New Roman"/>
          <w:b w:val="false"/>
          <w:i w:val="false"/>
          <w:color w:val="000000"/>
          <w:sz w:val="28"/>
        </w:rPr>
        <w:t>
      9. Офицерам и военнослужащим по контракту Республиканской гвардии при особо парадной форме одежды дополнительно выдаются перчатки утепленные белого цвета 1 пара сроком на 2 года.</w:t>
      </w:r>
    </w:p>
    <w:p>
      <w:pPr>
        <w:spacing w:after="0"/>
        <w:ind w:left="0"/>
        <w:jc w:val="both"/>
      </w:pPr>
      <w:r>
        <w:rPr>
          <w:rFonts w:ascii="Times New Roman"/>
          <w:b w:val="false"/>
          <w:i w:val="false"/>
          <w:color w:val="000000"/>
          <w:sz w:val="28"/>
        </w:rPr>
        <w:t>
      10. Военнослужащим, получающим по нормам снабжения летно-техническим имуществом картодержатели четырехсторонние, сумка полевая не выдается. В Пограничной службе Комитета национальной безопасности военнослужащие картодержателями обеспечиваются через инженерно-авиационную службу.</w:t>
      </w:r>
    </w:p>
    <w:p>
      <w:pPr>
        <w:spacing w:after="0"/>
        <w:ind w:left="0"/>
        <w:jc w:val="both"/>
      </w:pPr>
      <w:r>
        <w:rPr>
          <w:rFonts w:ascii="Times New Roman"/>
          <w:b w:val="false"/>
          <w:i w:val="false"/>
          <w:color w:val="000000"/>
          <w:sz w:val="28"/>
        </w:rPr>
        <w:t>
      11. Военнослужащим, проходящим воинскую службу в стратегических, оперативно-стратегических и местных органах военного управления, на военных кафедрах и факультетах военных и гражданских высших учебных заведений Вооруженных Сил, а в Пограничной службе Комитета национальной безопасности военнослужащим центрального аппарата и региональных управлений, фуражка полевая камуфляжной расцветки,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на 3 года, а ботинки кожаные с высокими берцами утепленные черного цвета на 4 года.</w:t>
      </w:r>
    </w:p>
    <w:bookmarkStart w:name="z11" w:id="10"/>
    <w:p>
      <w:pPr>
        <w:spacing w:after="0"/>
        <w:ind w:left="0"/>
        <w:jc w:val="both"/>
      </w:pPr>
      <w:r>
        <w:rPr>
          <w:rFonts w:ascii="Times New Roman"/>
          <w:b w:val="false"/>
          <w:i w:val="false"/>
          <w:color w:val="000000"/>
          <w:sz w:val="28"/>
        </w:rPr>
        <w:t>
      Норма № 4</w:t>
      </w:r>
    </w:p>
    <w:bookmarkEnd w:id="10"/>
    <w:p>
      <w:pPr>
        <w:spacing w:after="0"/>
        <w:ind w:left="0"/>
        <w:jc w:val="both"/>
      </w:pPr>
      <w:r>
        <w:rPr>
          <w:rFonts w:ascii="Times New Roman"/>
          <w:b w:val="false"/>
          <w:i w:val="false"/>
          <w:color w:val="000000"/>
          <w:sz w:val="28"/>
        </w:rPr>
        <w:t>
      снабжения вещевым имуществом военнослужащих-женщин Вооруженных</w:t>
      </w:r>
    </w:p>
    <w:p>
      <w:pPr>
        <w:spacing w:after="0"/>
        <w:ind w:left="0"/>
        <w:jc w:val="both"/>
      </w:pPr>
      <w:r>
        <w:rPr>
          <w:rFonts w:ascii="Times New Roman"/>
          <w:b w:val="false"/>
          <w:i w:val="false"/>
          <w:color w:val="000000"/>
          <w:sz w:val="28"/>
        </w:rPr>
        <w:t>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(кроме Военно-морских сил, частей морской пехоты, морских</w:t>
      </w:r>
    </w:p>
    <w:p>
      <w:pPr>
        <w:spacing w:after="0"/>
        <w:ind w:left="0"/>
        <w:jc w:val="both"/>
      </w:pPr>
      <w:r>
        <w:rPr>
          <w:rFonts w:ascii="Times New Roman"/>
          <w:b w:val="false"/>
          <w:i w:val="false"/>
          <w:color w:val="000000"/>
          <w:sz w:val="28"/>
        </w:rPr>
        <w:t>
      частей Пограничной службы Комитета национальной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3491"/>
        <w:gridCol w:w="1734"/>
        <w:gridCol w:w="2484"/>
        <w:gridCol w:w="2485"/>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установленного цвета с кантом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Шляпка женская бирюзового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Шляпка женская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шерстяной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w:t>
            </w:r>
          </w:p>
          <w:p>
            <w:pPr>
              <w:spacing w:after="20"/>
              <w:ind w:left="20"/>
              <w:jc w:val="both"/>
            </w:pPr>
            <w:r>
              <w:rPr>
                <w:rFonts w:ascii="Times New Roman"/>
                <w:b w:val="false"/>
                <w:i w:val="false"/>
                <w:color w:val="000000"/>
                <w:sz w:val="20"/>
              </w:rPr>
              <w:t>
цвета (для полковников шапка из</w:t>
            </w:r>
          </w:p>
          <w:p>
            <w:pPr>
              <w:spacing w:after="20"/>
              <w:ind w:left="20"/>
              <w:jc w:val="both"/>
            </w:pPr>
            <w:r>
              <w:rPr>
                <w:rFonts w:ascii="Times New Roman"/>
                <w:b w:val="false"/>
                <w:i w:val="false"/>
                <w:color w:val="000000"/>
                <w:sz w:val="20"/>
              </w:rPr>
              <w:t>
каракуля установленного цвета с</w:t>
            </w:r>
          </w:p>
          <w:p>
            <w:pPr>
              <w:spacing w:after="20"/>
              <w:ind w:left="20"/>
              <w:jc w:val="both"/>
            </w:pPr>
            <w:r>
              <w:rPr>
                <w:rFonts w:ascii="Times New Roman"/>
                <w:b w:val="false"/>
                <w:i w:val="false"/>
                <w:color w:val="000000"/>
                <w:sz w:val="20"/>
              </w:rPr>
              <w:t>
козырьком)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стального цвета с</w:t>
            </w:r>
          </w:p>
          <w:p>
            <w:pPr>
              <w:spacing w:after="20"/>
              <w:ind w:left="20"/>
              <w:jc w:val="both"/>
            </w:pPr>
            <w:r>
              <w:rPr>
                <w:rFonts w:ascii="Times New Roman"/>
                <w:b w:val="false"/>
                <w:i w:val="false"/>
                <w:color w:val="000000"/>
                <w:sz w:val="20"/>
              </w:rPr>
              <w:t>
каракулевым воротником серого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установленного цвета</w:t>
            </w:r>
          </w:p>
          <w:p>
            <w:pPr>
              <w:spacing w:after="20"/>
              <w:ind w:left="20"/>
              <w:jc w:val="both"/>
            </w:pPr>
            <w:r>
              <w:rPr>
                <w:rFonts w:ascii="Times New Roman"/>
                <w:b w:val="false"/>
                <w:i w:val="false"/>
                <w:color w:val="000000"/>
                <w:sz w:val="20"/>
              </w:rPr>
              <w:t>
с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установленного</w:t>
            </w:r>
          </w:p>
          <w:p>
            <w:pPr>
              <w:spacing w:after="20"/>
              <w:ind w:left="20"/>
              <w:jc w:val="both"/>
            </w:pPr>
            <w:r>
              <w:rPr>
                <w:rFonts w:ascii="Times New Roman"/>
                <w:b w:val="false"/>
                <w:i w:val="false"/>
                <w:color w:val="000000"/>
                <w:sz w:val="20"/>
              </w:rPr>
              <w:t>
цвета к пальто утепленному</w:t>
            </w:r>
          </w:p>
          <w:p>
            <w:pPr>
              <w:spacing w:after="20"/>
              <w:ind w:left="20"/>
              <w:jc w:val="both"/>
            </w:pPr>
            <w:r>
              <w:rPr>
                <w:rFonts w:ascii="Times New Roman"/>
                <w:b w:val="false"/>
                <w:i w:val="false"/>
                <w:color w:val="000000"/>
                <w:sz w:val="20"/>
              </w:rPr>
              <w:t>
установленного цвета (для полковников –</w:t>
            </w:r>
          </w:p>
          <w:p>
            <w:pPr>
              <w:spacing w:after="20"/>
              <w:ind w:left="20"/>
              <w:jc w:val="both"/>
            </w:pPr>
            <w:r>
              <w:rPr>
                <w:rFonts w:ascii="Times New Roman"/>
                <w:b w:val="false"/>
                <w:i w:val="false"/>
                <w:color w:val="000000"/>
                <w:sz w:val="20"/>
              </w:rPr>
              <w:t>
воротник съемный из каракуля</w:t>
            </w:r>
          </w:p>
          <w:p>
            <w:pPr>
              <w:spacing w:after="20"/>
              <w:ind w:left="20"/>
              <w:jc w:val="both"/>
            </w:pPr>
            <w:r>
              <w:rPr>
                <w:rFonts w:ascii="Times New Roman"/>
                <w:b w:val="false"/>
                <w:i w:val="false"/>
                <w:color w:val="000000"/>
                <w:sz w:val="20"/>
              </w:rPr>
              <w:t>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установленного цвета с</w:t>
            </w:r>
          </w:p>
          <w:p>
            <w:pPr>
              <w:spacing w:after="20"/>
              <w:ind w:left="20"/>
              <w:jc w:val="both"/>
            </w:pPr>
            <w:r>
              <w:rPr>
                <w:rFonts w:ascii="Times New Roman"/>
                <w:b w:val="false"/>
                <w:i w:val="false"/>
                <w:color w:val="000000"/>
                <w:sz w:val="20"/>
              </w:rPr>
              <w:t>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установленного</w:t>
            </w:r>
          </w:p>
          <w:p>
            <w:pPr>
              <w:spacing w:after="20"/>
              <w:ind w:left="20"/>
              <w:jc w:val="both"/>
            </w:pPr>
            <w:r>
              <w:rPr>
                <w:rFonts w:ascii="Times New Roman"/>
                <w:b w:val="false"/>
                <w:i w:val="false"/>
                <w:color w:val="000000"/>
                <w:sz w:val="20"/>
              </w:rPr>
              <w:t>
цвета к куртке зимней установленного</w:t>
            </w:r>
          </w:p>
          <w:p>
            <w:pPr>
              <w:spacing w:after="20"/>
              <w:ind w:left="20"/>
              <w:jc w:val="both"/>
            </w:pPr>
            <w:r>
              <w:rPr>
                <w:rFonts w:ascii="Times New Roman"/>
                <w:b w:val="false"/>
                <w:i w:val="false"/>
                <w:color w:val="000000"/>
                <w:sz w:val="20"/>
              </w:rPr>
              <w:t>
цвета (для полковников – воротник</w:t>
            </w:r>
          </w:p>
          <w:p>
            <w:pPr>
              <w:spacing w:after="20"/>
              <w:ind w:left="20"/>
              <w:jc w:val="both"/>
            </w:pPr>
            <w:r>
              <w:rPr>
                <w:rFonts w:ascii="Times New Roman"/>
                <w:b w:val="false"/>
                <w:i w:val="false"/>
                <w:color w:val="000000"/>
                <w:sz w:val="20"/>
              </w:rPr>
              <w:t>
съемный из каракуля установленного</w:t>
            </w:r>
          </w:p>
          <w:p>
            <w:pPr>
              <w:spacing w:after="20"/>
              <w:ind w:left="20"/>
              <w:jc w:val="both"/>
            </w:pPr>
            <w:r>
              <w:rPr>
                <w:rFonts w:ascii="Times New Roman"/>
                <w:b w:val="false"/>
                <w:i w:val="false"/>
                <w:color w:val="000000"/>
                <w:sz w:val="20"/>
              </w:rPr>
              <w:t>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юбка бирюзового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бирюзового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 брюки навыпуск</w:t>
            </w:r>
          </w:p>
          <w:p>
            <w:pPr>
              <w:spacing w:after="20"/>
              <w:ind w:left="20"/>
              <w:jc w:val="both"/>
            </w:pPr>
            <w:r>
              <w:rPr>
                <w:rFonts w:ascii="Times New Roman"/>
                <w:b w:val="false"/>
                <w:i w:val="false"/>
                <w:color w:val="000000"/>
                <w:sz w:val="20"/>
              </w:rPr>
              <w:t>
установленного цвета с кантами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светло-серого цвета с погонами</w:t>
            </w:r>
          </w:p>
          <w:p>
            <w:pPr>
              <w:spacing w:after="20"/>
              <w:ind w:left="20"/>
              <w:jc w:val="both"/>
            </w:pPr>
            <w:r>
              <w:rPr>
                <w:rFonts w:ascii="Times New Roman"/>
                <w:b w:val="false"/>
                <w:i w:val="false"/>
                <w:color w:val="000000"/>
                <w:sz w:val="20"/>
              </w:rPr>
              <w:t>
(только для полковников)</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 брюки навыпуск</w:t>
            </w:r>
          </w:p>
          <w:p>
            <w:pPr>
              <w:spacing w:after="20"/>
              <w:ind w:left="20"/>
              <w:jc w:val="both"/>
            </w:pPr>
            <w:r>
              <w:rPr>
                <w:rFonts w:ascii="Times New Roman"/>
                <w:b w:val="false"/>
                <w:i w:val="false"/>
                <w:color w:val="000000"/>
                <w:sz w:val="20"/>
              </w:rPr>
              <w:t>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установленного цвета с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установленного цвета с</w:t>
            </w:r>
          </w:p>
          <w:p>
            <w:pPr>
              <w:spacing w:after="20"/>
              <w:ind w:left="20"/>
              <w:jc w:val="both"/>
            </w:pPr>
            <w:r>
              <w:rPr>
                <w:rFonts w:ascii="Times New Roman"/>
                <w:b w:val="false"/>
                <w:i w:val="false"/>
                <w:color w:val="000000"/>
                <w:sz w:val="20"/>
              </w:rPr>
              <w:t>
кантами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установленного цвета</w:t>
            </w:r>
          </w:p>
          <w:p>
            <w:pPr>
              <w:spacing w:after="20"/>
              <w:ind w:left="20"/>
              <w:jc w:val="both"/>
            </w:pPr>
            <w:r>
              <w:rPr>
                <w:rFonts w:ascii="Times New Roman"/>
                <w:b w:val="false"/>
                <w:i w:val="false"/>
                <w:color w:val="000000"/>
                <w:sz w:val="20"/>
              </w:rPr>
              <w:t>
с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камуфляжной расцветки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xml:space="preserve">
камуфляжной расцветки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утепленные черного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белого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с погонами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установленного цвета с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установленного цвета с</w:t>
            </w:r>
          </w:p>
          <w:p>
            <w:pPr>
              <w:spacing w:after="20"/>
              <w:ind w:left="20"/>
              <w:jc w:val="both"/>
            </w:pPr>
            <w:r>
              <w:rPr>
                <w:rFonts w:ascii="Times New Roman"/>
                <w:b w:val="false"/>
                <w:i w:val="false"/>
                <w:color w:val="000000"/>
                <w:sz w:val="20"/>
              </w:rPr>
              <w:t>
короткими рукавами и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женский установленного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женский бирюзового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белого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Тельняшки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Аксельбант золотистого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Военнослужащим отделов и отделений пограничного контроля частей Пограничной службы Комитета национальной безопасности, служебными обязанностями которых предусмотрено участие в оформлении документов в пунктах пропуска дополнительно выдаются шапка-ушанка, воротник на пальто утепленное из каракуля серого цвета со сроком носки 4 года, при этом шапка-ушанка и воротник меховой по данной норме выдаются на 5 лет. Воротник из каракуля выдается в инвентарное пользование. При переводах к новому месту службы, где ношение шапок из каракуля не предусмотрено, остаточная стоимость указанных головных уборов возмещается установленным порядком.</w:t>
      </w:r>
    </w:p>
    <w:p>
      <w:pPr>
        <w:spacing w:after="0"/>
        <w:ind w:left="0"/>
        <w:jc w:val="both"/>
      </w:pPr>
      <w:r>
        <w:rPr>
          <w:rFonts w:ascii="Times New Roman"/>
          <w:b w:val="false"/>
          <w:i w:val="false"/>
          <w:color w:val="000000"/>
          <w:sz w:val="28"/>
        </w:rPr>
        <w:t>
      Офицерам и военнослужащим по контракту Пограничной службы Комитета национальной безопасности выдаются перчатки кожаные без подкладки, перчатки кожаные на меху по одной паре на 2 года. Перчатки кожаные на меху выдаются военнослужащим отделов и отделений пограничного контроля частей, военнослужащим отдельных контрольно-пропускных пунктов, контрольно-пропускных пунктов во всех климатических районах, а также всем офицерам, военнослужащим по контракту, проходящим службу в районах с холодным климатом. Военнослужащим, получающим перчатки кожаные на меху, перчатки утепленные не выдаются. Перчатки кожаные без подкладки выдаются старшим контролерам, контролерам, младшим контролерам отрядов пограничного контроля, отдельных контрольно-пропускных пунктов, контрольно-пропускных пунктов.</w:t>
      </w:r>
    </w:p>
    <w:p>
      <w:pPr>
        <w:spacing w:after="0"/>
        <w:ind w:left="0"/>
        <w:jc w:val="both"/>
      </w:pPr>
      <w:r>
        <w:rPr>
          <w:rFonts w:ascii="Times New Roman"/>
          <w:b w:val="false"/>
          <w:i w:val="false"/>
          <w:color w:val="000000"/>
          <w:sz w:val="28"/>
        </w:rPr>
        <w:t>
      Военнослужащим отделов и отделений пограничного контроля частей, военнослужащим отдельных контрольно-пропускных пунктов, контрольно-пропускных пунктов разрешается взамен рубашки установленного цвета и рубашки с коротким рукавом выдавать рубашки белого цвета с длинными и короткими рукавами, китель повседневный установленного цвета выдается один на 1 год, брюки (юбки) повседневные 3 штуки на 2 года, рубашки установленного цвета выдаются 3 штуки на 1 год, полуботинки хромовые 3 пары на 2 года.</w:t>
      </w:r>
    </w:p>
    <w:p>
      <w:pPr>
        <w:spacing w:after="0"/>
        <w:ind w:left="0"/>
        <w:jc w:val="both"/>
      </w:pPr>
      <w:r>
        <w:rPr>
          <w:rFonts w:ascii="Times New Roman"/>
          <w:b w:val="false"/>
          <w:i w:val="false"/>
          <w:color w:val="000000"/>
          <w:sz w:val="28"/>
        </w:rPr>
        <w:t>
      Военнослужащим женщинам при убытии в отпуск по уходу за ребенком начисление предметов вещевого имущества приостанавливается, при выходе из отпуска – возобновляется.</w:t>
      </w:r>
    </w:p>
    <w:p>
      <w:pPr>
        <w:spacing w:after="0"/>
        <w:ind w:left="0"/>
        <w:jc w:val="both"/>
      </w:pPr>
      <w:r>
        <w:rPr>
          <w:rFonts w:ascii="Times New Roman"/>
          <w:b w:val="false"/>
          <w:i w:val="false"/>
          <w:color w:val="000000"/>
          <w:sz w:val="28"/>
        </w:rPr>
        <w:t>
      Вещевое имущество личного пользования, выданное военнослужащим-женщинам, переходит в их собственность по окончанию срока его носки.</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Данные предметы вещевого имущества закупаются и выдаются для особо парадной формы одежды при проведении военных парадов в соответствии с постановлением Правительства Республики Казахстан, торжественных мероприятий, международных переговоров и встреч иностранных делегаций по указанию Министра обороны Республики Казахстан.</w:t>
      </w:r>
    </w:p>
    <w:p>
      <w:pPr>
        <w:spacing w:after="0"/>
        <w:ind w:left="0"/>
        <w:jc w:val="both"/>
      </w:pPr>
      <w:r>
        <w:rPr>
          <w:rFonts w:ascii="Times New Roman"/>
          <w:b w:val="false"/>
          <w:i w:val="false"/>
          <w:color w:val="000000"/>
          <w:sz w:val="28"/>
        </w:rPr>
        <w:t>
      2. При присвоении воинского звания полковник выдаются воротники съемные из каракуля установленного цвета до окончания срока носки ранее выданных пальто утепленного установленного цвета с погонами и куртки зимней установленного цвета.</w:t>
      </w:r>
    </w:p>
    <w:p>
      <w:pPr>
        <w:spacing w:after="0"/>
        <w:ind w:left="0"/>
        <w:jc w:val="both"/>
      </w:pPr>
      <w:r>
        <w:rPr>
          <w:rFonts w:ascii="Times New Roman"/>
          <w:b w:val="false"/>
          <w:i w:val="false"/>
          <w:color w:val="000000"/>
          <w:sz w:val="28"/>
        </w:rPr>
        <w:t>
      3. Военнослужащим-женщинам, проходящим воинскую службу в соединениях, частях и учреждениях тактических органов военного управления Вооруженных Сил, а в Пограничной службе Комитета национальной безопасности военнослужащим-женщинам пограничных застав и комендатур, китель повседневный с погонами и брюки навыпуск установленного цвета с кантом выдаются сроком на 3 года, а плащ демисезонный установленного цвета с погонами и куртка зимняя установленного цвета со съемным меховым (каракулевым) воротником установленного цвета с погонами выдаются сроком на 4 года.</w:t>
      </w:r>
    </w:p>
    <w:p>
      <w:pPr>
        <w:spacing w:after="0"/>
        <w:ind w:left="0"/>
        <w:jc w:val="both"/>
      </w:pPr>
      <w:r>
        <w:rPr>
          <w:rFonts w:ascii="Times New Roman"/>
          <w:b w:val="false"/>
          <w:i w:val="false"/>
          <w:color w:val="000000"/>
          <w:sz w:val="28"/>
        </w:rPr>
        <w:t>
      4. В Аэромобильных войсках, в частях специального назначения Вооруженных Сил вместо полевых летних и полевых утепленных курток и брюк камуфляжной расцветки – выдаются десантные летние и десантные утепленные куртки и брюки камуфляжной расцветки.</w:t>
      </w:r>
    </w:p>
    <w:p>
      <w:pPr>
        <w:spacing w:after="0"/>
        <w:ind w:left="0"/>
        <w:jc w:val="both"/>
      </w:pPr>
      <w:r>
        <w:rPr>
          <w:rFonts w:ascii="Times New Roman"/>
          <w:b w:val="false"/>
          <w:i w:val="false"/>
          <w:color w:val="000000"/>
          <w:sz w:val="28"/>
        </w:rPr>
        <w:t>
      В Аэромобильных войсках, в частях специального назначения Вооруженных Сил, а также в других войсках и воинских формированиях вместо футболки выдается тельняшка с рукавами, а вместо майки белого цвета – тельняшка без рукавов установленного цвета.</w:t>
      </w:r>
    </w:p>
    <w:p>
      <w:pPr>
        <w:spacing w:after="0"/>
        <w:ind w:left="0"/>
        <w:jc w:val="both"/>
      </w:pPr>
      <w:r>
        <w:rPr>
          <w:rFonts w:ascii="Times New Roman"/>
          <w:b w:val="false"/>
          <w:i w:val="false"/>
          <w:color w:val="000000"/>
          <w:sz w:val="28"/>
        </w:rPr>
        <w:t>
      Военнослужащим, получающим летно-техническое обмундирование или получающим по нормам снабжения спецодеждой костюмы летние (костюмы утепленные на меху), фуражка полевая камуфляжной расцветки 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и ботинки кожаные с высокими берцами черного цвета на 4 года.</w:t>
      </w:r>
    </w:p>
    <w:p>
      <w:pPr>
        <w:spacing w:after="0"/>
        <w:ind w:left="0"/>
        <w:jc w:val="both"/>
      </w:pPr>
      <w:r>
        <w:rPr>
          <w:rFonts w:ascii="Times New Roman"/>
          <w:b w:val="false"/>
          <w:i w:val="false"/>
          <w:color w:val="000000"/>
          <w:sz w:val="28"/>
        </w:rPr>
        <w:t>
      Военнослужащим войск ПВО, несущим боевое дежурство, получающим специальную одежду по норме № 35, фуражка полевая камуфляжной расцветки 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на 4 года.</w:t>
      </w:r>
    </w:p>
    <w:p>
      <w:pPr>
        <w:spacing w:after="0"/>
        <w:ind w:left="0"/>
        <w:jc w:val="both"/>
      </w:pPr>
      <w:r>
        <w:rPr>
          <w:rFonts w:ascii="Times New Roman"/>
          <w:b w:val="false"/>
          <w:i w:val="false"/>
          <w:color w:val="000000"/>
          <w:sz w:val="28"/>
        </w:rPr>
        <w:t>
      5. Военнослужащим-женщинам, проходящим воинскую службу в стратегических, оперативно-стратегических и местных органах военного управления, на военных кафедрах и факультетах военных и гражданских высших учебных заведений Вооруженных Сил, а в Пограничной службе Комитета национальной безопасности военнослужащим-женщинам центрального аппарата и региональных управлений, фуражка полевая камуфляжной расцветки,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на 3 года, а ботинки кожаные с высокими берцами утепленные черного цвета на 4 года.</w:t>
      </w:r>
    </w:p>
    <w:p>
      <w:pPr>
        <w:spacing w:after="0"/>
        <w:ind w:left="0"/>
        <w:jc w:val="both"/>
      </w:pPr>
      <w:r>
        <w:rPr>
          <w:rFonts w:ascii="Times New Roman"/>
          <w:b w:val="false"/>
          <w:i w:val="false"/>
          <w:color w:val="000000"/>
          <w:sz w:val="28"/>
        </w:rPr>
        <w:t>
      6. Вместо ботинок кожаных с высокими берцами черного цвета разрешается выдавать ботинки кожаные с высокими берцами песочного цвета.</w:t>
      </w:r>
    </w:p>
    <w:p>
      <w:pPr>
        <w:spacing w:after="0"/>
        <w:ind w:left="0"/>
        <w:jc w:val="both"/>
      </w:pPr>
      <w:r>
        <w:rPr>
          <w:rFonts w:ascii="Times New Roman"/>
          <w:b w:val="false"/>
          <w:i w:val="false"/>
          <w:color w:val="000000"/>
          <w:sz w:val="28"/>
        </w:rPr>
        <w:t>
      7. В Республиканской гвардии выдаются перчатки трикотажные белого цвета сроком на 2 года.</w:t>
      </w:r>
    </w:p>
    <w:p>
      <w:pPr>
        <w:spacing w:after="0"/>
        <w:ind w:left="0"/>
        <w:jc w:val="both"/>
      </w:pPr>
      <w:r>
        <w:rPr>
          <w:rFonts w:ascii="Times New Roman"/>
          <w:b w:val="false"/>
          <w:i w:val="false"/>
          <w:color w:val="000000"/>
          <w:sz w:val="28"/>
        </w:rPr>
        <w:t>
      8. Военнослужащим-женщинам, получающим по нормам снабжения летно-техническим имуществом картодержатели четырехсторонние, сумка полевая не выдается. В Пограничной службе Комитета национальной безопасности военнослужащие картодержателями обеспечиваются через инженерно-авиационную службу.</w:t>
      </w:r>
    </w:p>
    <w:bookmarkStart w:name="z12" w:id="11"/>
    <w:p>
      <w:pPr>
        <w:spacing w:after="0"/>
        <w:ind w:left="0"/>
        <w:jc w:val="both"/>
      </w:pPr>
      <w:r>
        <w:rPr>
          <w:rFonts w:ascii="Times New Roman"/>
          <w:b w:val="false"/>
          <w:i w:val="false"/>
          <w:color w:val="000000"/>
          <w:sz w:val="28"/>
        </w:rPr>
        <w:t>
      Норма № 5</w:t>
      </w:r>
    </w:p>
    <w:bookmarkEnd w:id="11"/>
    <w:p>
      <w:pPr>
        <w:spacing w:after="0"/>
        <w:ind w:left="0"/>
        <w:jc w:val="both"/>
      </w:pPr>
      <w:r>
        <w:rPr>
          <w:rFonts w:ascii="Times New Roman"/>
          <w:b w:val="false"/>
          <w:i w:val="false"/>
          <w:color w:val="000000"/>
          <w:sz w:val="28"/>
        </w:rPr>
        <w:t>
      снабжения вещевым имуществом, курсантов военных учебных</w:t>
      </w:r>
    </w:p>
    <w:p>
      <w:pPr>
        <w:spacing w:after="0"/>
        <w:ind w:left="0"/>
        <w:jc w:val="both"/>
      </w:pPr>
      <w:r>
        <w:rPr>
          <w:rFonts w:ascii="Times New Roman"/>
          <w:b w:val="false"/>
          <w:i w:val="false"/>
          <w:color w:val="000000"/>
          <w:sz w:val="28"/>
        </w:rPr>
        <w:t>
      заведений Вооруженных Сил, других войск и воинских формирований</w:t>
      </w:r>
    </w:p>
    <w:p>
      <w:pPr>
        <w:spacing w:after="0"/>
        <w:ind w:left="0"/>
        <w:jc w:val="both"/>
      </w:pPr>
      <w:r>
        <w:rPr>
          <w:rFonts w:ascii="Times New Roman"/>
          <w:b w:val="false"/>
          <w:i w:val="false"/>
          <w:color w:val="000000"/>
          <w:sz w:val="28"/>
        </w:rPr>
        <w:t>
      Республики Казахстан, курсантов военных факультетов учебных</w:t>
      </w:r>
    </w:p>
    <w:p>
      <w:pPr>
        <w:spacing w:after="0"/>
        <w:ind w:left="0"/>
        <w:jc w:val="both"/>
      </w:pPr>
      <w:r>
        <w:rPr>
          <w:rFonts w:ascii="Times New Roman"/>
          <w:b w:val="false"/>
          <w:i w:val="false"/>
          <w:color w:val="000000"/>
          <w:sz w:val="28"/>
        </w:rPr>
        <w:t>
      заведений  (кроме курсантов средних и высших военных учебных</w:t>
      </w:r>
    </w:p>
    <w:p>
      <w:pPr>
        <w:spacing w:after="0"/>
        <w:ind w:left="0"/>
        <w:jc w:val="both"/>
      </w:pPr>
      <w:r>
        <w:rPr>
          <w:rFonts w:ascii="Times New Roman"/>
          <w:b w:val="false"/>
          <w:i w:val="false"/>
          <w:color w:val="000000"/>
          <w:sz w:val="28"/>
        </w:rPr>
        <w:t>
      заведений Военно-морских сил, частей морской пехоты, морских</w:t>
      </w:r>
    </w:p>
    <w:p>
      <w:pPr>
        <w:spacing w:after="0"/>
        <w:ind w:left="0"/>
        <w:jc w:val="both"/>
      </w:pPr>
      <w:r>
        <w:rPr>
          <w:rFonts w:ascii="Times New Roman"/>
          <w:b w:val="false"/>
          <w:i w:val="false"/>
          <w:color w:val="000000"/>
          <w:sz w:val="28"/>
        </w:rPr>
        <w:t>
      частей Пограничной службы Комитета национальной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494"/>
        <w:gridCol w:w="1491"/>
        <w:gridCol w:w="1268"/>
        <w:gridCol w:w="1491"/>
        <w:gridCol w:w="1268"/>
        <w:gridCol w:w="1491"/>
        <w:gridCol w:w="1041"/>
        <w:gridCol w:w="1492"/>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3-летним</w:t>
            </w:r>
          </w:p>
          <w:p>
            <w:pPr>
              <w:spacing w:after="20"/>
              <w:ind w:left="20"/>
              <w:jc w:val="both"/>
            </w:pPr>
            <w:r>
              <w:rPr>
                <w:rFonts w:ascii="Times New Roman"/>
                <w:b w:val="false"/>
                <w:i w:val="false"/>
                <w:color w:val="000000"/>
                <w:sz w:val="20"/>
              </w:rPr>
              <w:t>
сроком</w:t>
            </w:r>
          </w:p>
          <w:p>
            <w:pPr>
              <w:spacing w:after="20"/>
              <w:ind w:left="20"/>
              <w:jc w:val="both"/>
            </w:pPr>
            <w:r>
              <w:rPr>
                <w:rFonts w:ascii="Times New Roman"/>
                <w:b w:val="false"/>
                <w:i w:val="false"/>
                <w:color w:val="000000"/>
                <w:sz w:val="20"/>
              </w:rPr>
              <w:t>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4-летним</w:t>
            </w:r>
          </w:p>
          <w:p>
            <w:pPr>
              <w:spacing w:after="20"/>
              <w:ind w:left="20"/>
              <w:jc w:val="both"/>
            </w:pPr>
            <w:r>
              <w:rPr>
                <w:rFonts w:ascii="Times New Roman"/>
                <w:b w:val="false"/>
                <w:i w:val="false"/>
                <w:color w:val="000000"/>
                <w:sz w:val="20"/>
              </w:rPr>
              <w:t>
сроком</w:t>
            </w:r>
          </w:p>
          <w:p>
            <w:pPr>
              <w:spacing w:after="20"/>
              <w:ind w:left="20"/>
              <w:jc w:val="both"/>
            </w:pPr>
            <w:r>
              <w:rPr>
                <w:rFonts w:ascii="Times New Roman"/>
                <w:b w:val="false"/>
                <w:i w:val="false"/>
                <w:color w:val="000000"/>
                <w:sz w:val="20"/>
              </w:rPr>
              <w:t>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и</w:t>
            </w:r>
          </w:p>
          <w:p>
            <w:pPr>
              <w:spacing w:after="20"/>
              <w:ind w:left="20"/>
              <w:jc w:val="both"/>
            </w:pPr>
            <w:r>
              <w:rPr>
                <w:rFonts w:ascii="Times New Roman"/>
                <w:b w:val="false"/>
                <w:i w:val="false"/>
                <w:color w:val="000000"/>
                <w:sz w:val="20"/>
              </w:rPr>
              <w:t>
6-летними</w:t>
            </w:r>
          </w:p>
          <w:p>
            <w:pPr>
              <w:spacing w:after="20"/>
              <w:ind w:left="20"/>
              <w:jc w:val="both"/>
            </w:pPr>
            <w:r>
              <w:rPr>
                <w:rFonts w:ascii="Times New Roman"/>
                <w:b w:val="false"/>
                <w:i w:val="false"/>
                <w:color w:val="000000"/>
                <w:sz w:val="20"/>
              </w:rPr>
              <w:t>
сроками</w:t>
            </w:r>
          </w:p>
          <w:p>
            <w:pPr>
              <w:spacing w:after="20"/>
              <w:ind w:left="20"/>
              <w:jc w:val="both"/>
            </w:pPr>
            <w:r>
              <w:rPr>
                <w:rFonts w:ascii="Times New Roman"/>
                <w:b w:val="false"/>
                <w:i w:val="false"/>
                <w:color w:val="000000"/>
                <w:sz w:val="20"/>
              </w:rPr>
              <w:t>
обучения</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метов</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метов</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метов</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Обмундирование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с</w:t>
            </w:r>
          </w:p>
          <w:p>
            <w:pPr>
              <w:spacing w:after="20"/>
              <w:ind w:left="20"/>
              <w:jc w:val="both"/>
            </w:pPr>
            <w:r>
              <w:rPr>
                <w:rFonts w:ascii="Times New Roman"/>
                <w:b w:val="false"/>
                <w:i w:val="false"/>
                <w:color w:val="000000"/>
                <w:sz w:val="20"/>
              </w:rPr>
              <w:t>
козырьком</w:t>
            </w:r>
          </w:p>
          <w:p>
            <w:pPr>
              <w:spacing w:after="20"/>
              <w:ind w:left="20"/>
              <w:jc w:val="both"/>
            </w:pPr>
            <w:r>
              <w:rPr>
                <w:rFonts w:ascii="Times New Roman"/>
                <w:b w:val="false"/>
                <w:i w:val="false"/>
                <w:color w:val="000000"/>
                <w:sz w:val="20"/>
              </w:rPr>
              <w:t>
меховая цвета</w:t>
            </w:r>
          </w:p>
          <w:p>
            <w:pPr>
              <w:spacing w:after="20"/>
              <w:ind w:left="20"/>
              <w:jc w:val="both"/>
            </w:pPr>
            <w:r>
              <w:rPr>
                <w:rFonts w:ascii="Times New Roman"/>
                <w:b w:val="false"/>
                <w:i w:val="false"/>
                <w:color w:val="000000"/>
                <w:sz w:val="20"/>
              </w:rPr>
              <w:t>
темной полыни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p>
            <w:pPr>
              <w:spacing w:after="20"/>
              <w:ind w:left="20"/>
              <w:jc w:val="both"/>
            </w:pPr>
            <w:r>
              <w:rPr>
                <w:rFonts w:ascii="Times New Roman"/>
                <w:b w:val="false"/>
                <w:i w:val="false"/>
                <w:color w:val="000000"/>
                <w:sz w:val="20"/>
              </w:rPr>
              <w:t>
утепленное</w:t>
            </w:r>
          </w:p>
          <w:p>
            <w:pPr>
              <w:spacing w:after="20"/>
              <w:ind w:left="20"/>
              <w:jc w:val="both"/>
            </w:pPr>
            <w:r>
              <w:rPr>
                <w:rFonts w:ascii="Times New Roman"/>
                <w:b w:val="false"/>
                <w:i w:val="false"/>
                <w:color w:val="000000"/>
                <w:sz w:val="20"/>
              </w:rPr>
              <w:t>
цвета темной</w:t>
            </w:r>
          </w:p>
          <w:p>
            <w:pPr>
              <w:spacing w:after="20"/>
              <w:ind w:left="20"/>
              <w:jc w:val="both"/>
            </w:pPr>
            <w:r>
              <w:rPr>
                <w:rFonts w:ascii="Times New Roman"/>
                <w:b w:val="false"/>
                <w:i w:val="false"/>
                <w:color w:val="000000"/>
                <w:sz w:val="20"/>
              </w:rPr>
              <w:t>
полыни с</w:t>
            </w:r>
          </w:p>
          <w:p>
            <w:pPr>
              <w:spacing w:after="20"/>
              <w:ind w:left="20"/>
              <w:jc w:val="both"/>
            </w:pPr>
            <w:r>
              <w:rPr>
                <w:rFonts w:ascii="Times New Roman"/>
                <w:b w:val="false"/>
                <w:i w:val="false"/>
                <w:color w:val="000000"/>
                <w:sz w:val="20"/>
              </w:rPr>
              <w:t>
меховым</w:t>
            </w:r>
          </w:p>
          <w:p>
            <w:pPr>
              <w:spacing w:after="20"/>
              <w:ind w:left="20"/>
              <w:jc w:val="both"/>
            </w:pPr>
            <w:r>
              <w:rPr>
                <w:rFonts w:ascii="Times New Roman"/>
                <w:b w:val="false"/>
                <w:i w:val="false"/>
                <w:color w:val="000000"/>
                <w:sz w:val="20"/>
              </w:rPr>
              <w:t>
воротником</w:t>
            </w:r>
          </w:p>
          <w:p>
            <w:pPr>
              <w:spacing w:after="20"/>
              <w:ind w:left="20"/>
              <w:jc w:val="both"/>
            </w:pPr>
            <w:r>
              <w:rPr>
                <w:rFonts w:ascii="Times New Roman"/>
                <w:b w:val="false"/>
                <w:i w:val="false"/>
                <w:color w:val="000000"/>
                <w:sz w:val="20"/>
              </w:rPr>
              <w:t>
цвета темной</w:t>
            </w:r>
          </w:p>
          <w:p>
            <w:pPr>
              <w:spacing w:after="20"/>
              <w:ind w:left="20"/>
              <w:jc w:val="both"/>
            </w:pPr>
            <w:r>
              <w:rPr>
                <w:rFonts w:ascii="Times New Roman"/>
                <w:b w:val="false"/>
                <w:i w:val="false"/>
                <w:color w:val="000000"/>
                <w:sz w:val="20"/>
              </w:rPr>
              <w:t>
полыни и</w:t>
            </w:r>
          </w:p>
          <w:p>
            <w:pPr>
              <w:spacing w:after="20"/>
              <w:ind w:left="20"/>
              <w:jc w:val="both"/>
            </w:pPr>
            <w:r>
              <w:rPr>
                <w:rFonts w:ascii="Times New Roman"/>
                <w:b w:val="false"/>
                <w:i w:val="false"/>
                <w:color w:val="000000"/>
                <w:sz w:val="20"/>
              </w:rPr>
              <w:t>
погонами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w:t>
            </w:r>
          </w:p>
          <w:p>
            <w:pPr>
              <w:spacing w:after="20"/>
              <w:ind w:left="20"/>
              <w:jc w:val="both"/>
            </w:pPr>
            <w:r>
              <w:rPr>
                <w:rFonts w:ascii="Times New Roman"/>
                <w:b w:val="false"/>
                <w:i w:val="false"/>
                <w:color w:val="000000"/>
                <w:sz w:val="20"/>
              </w:rPr>
              <w:t>
погонами и</w:t>
            </w:r>
          </w:p>
          <w:p>
            <w:pPr>
              <w:spacing w:after="20"/>
              <w:ind w:left="20"/>
              <w:jc w:val="both"/>
            </w:pPr>
            <w:r>
              <w:rPr>
                <w:rFonts w:ascii="Times New Roman"/>
                <w:b w:val="false"/>
                <w:i w:val="false"/>
                <w:color w:val="000000"/>
                <w:sz w:val="20"/>
              </w:rPr>
              <w:t>
брюки навыпуск</w:t>
            </w:r>
          </w:p>
          <w:p>
            <w:pPr>
              <w:spacing w:after="20"/>
              <w:ind w:left="20"/>
              <w:jc w:val="both"/>
            </w:pPr>
            <w:r>
              <w:rPr>
                <w:rFonts w:ascii="Times New Roman"/>
                <w:b w:val="false"/>
                <w:i w:val="false"/>
                <w:color w:val="000000"/>
                <w:sz w:val="20"/>
              </w:rPr>
              <w:t>
цвета темной</w:t>
            </w:r>
          </w:p>
          <w:p>
            <w:pPr>
              <w:spacing w:after="20"/>
              <w:ind w:left="20"/>
              <w:jc w:val="both"/>
            </w:pPr>
            <w:r>
              <w:rPr>
                <w:rFonts w:ascii="Times New Roman"/>
                <w:b w:val="false"/>
                <w:i w:val="false"/>
                <w:color w:val="000000"/>
                <w:sz w:val="20"/>
              </w:rPr>
              <w:t>
полыни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камуфляжной</w:t>
            </w:r>
          </w:p>
          <w:p>
            <w:pPr>
              <w:spacing w:after="20"/>
              <w:ind w:left="20"/>
              <w:jc w:val="both"/>
            </w:pPr>
            <w:r>
              <w:rPr>
                <w:rFonts w:ascii="Times New Roman"/>
                <w:b w:val="false"/>
                <w:i w:val="false"/>
                <w:color w:val="000000"/>
                <w:sz w:val="20"/>
              </w:rPr>
              <w:t>
расцветки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w:t>
            </w:r>
          </w:p>
          <w:p>
            <w:pPr>
              <w:spacing w:after="20"/>
              <w:ind w:left="20"/>
              <w:jc w:val="both"/>
            </w:pPr>
            <w:r>
              <w:rPr>
                <w:rFonts w:ascii="Times New Roman"/>
                <w:b w:val="false"/>
                <w:i w:val="false"/>
                <w:color w:val="000000"/>
                <w:sz w:val="20"/>
              </w:rPr>
              <w:t>
и брюки</w:t>
            </w:r>
          </w:p>
          <w:p>
            <w:pPr>
              <w:spacing w:after="20"/>
              <w:ind w:left="20"/>
              <w:jc w:val="both"/>
            </w:pPr>
            <w:r>
              <w:rPr>
                <w:rFonts w:ascii="Times New Roman"/>
                <w:b w:val="false"/>
                <w:i w:val="false"/>
                <w:color w:val="000000"/>
                <w:sz w:val="20"/>
              </w:rPr>
              <w:t>
прямого покроя</w:t>
            </w:r>
          </w:p>
          <w:p>
            <w:pPr>
              <w:spacing w:after="20"/>
              <w:ind w:left="20"/>
              <w:jc w:val="both"/>
            </w:pPr>
            <w:r>
              <w:rPr>
                <w:rFonts w:ascii="Times New Roman"/>
                <w:b w:val="false"/>
                <w:i w:val="false"/>
                <w:color w:val="000000"/>
                <w:sz w:val="20"/>
              </w:rPr>
              <w:t>
камуфляжной</w:t>
            </w:r>
          </w:p>
          <w:p>
            <w:pPr>
              <w:spacing w:after="20"/>
              <w:ind w:left="20"/>
              <w:jc w:val="both"/>
            </w:pPr>
            <w:r>
              <w:rPr>
                <w:rFonts w:ascii="Times New Roman"/>
                <w:b w:val="false"/>
                <w:i w:val="false"/>
                <w:color w:val="000000"/>
                <w:sz w:val="20"/>
              </w:rPr>
              <w:t xml:space="preserve">
расцветки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мес.</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прямого покроя</w:t>
            </w:r>
          </w:p>
          <w:p>
            <w:pPr>
              <w:spacing w:after="20"/>
              <w:ind w:left="20"/>
              <w:jc w:val="both"/>
            </w:pPr>
            <w:r>
              <w:rPr>
                <w:rFonts w:ascii="Times New Roman"/>
                <w:b w:val="false"/>
                <w:i w:val="false"/>
                <w:color w:val="000000"/>
                <w:sz w:val="20"/>
              </w:rPr>
              <w:t>
камуфляжной</w:t>
            </w:r>
          </w:p>
          <w:p>
            <w:pPr>
              <w:spacing w:after="20"/>
              <w:ind w:left="20"/>
              <w:jc w:val="both"/>
            </w:pPr>
            <w:r>
              <w:rPr>
                <w:rFonts w:ascii="Times New Roman"/>
                <w:b w:val="false"/>
                <w:i w:val="false"/>
                <w:color w:val="000000"/>
                <w:sz w:val="20"/>
              </w:rPr>
              <w:t>
расцветки с</w:t>
            </w:r>
          </w:p>
          <w:p>
            <w:pPr>
              <w:spacing w:after="20"/>
              <w:ind w:left="20"/>
              <w:jc w:val="both"/>
            </w:pPr>
            <w:r>
              <w:rPr>
                <w:rFonts w:ascii="Times New Roman"/>
                <w:b w:val="false"/>
                <w:i w:val="false"/>
                <w:color w:val="000000"/>
                <w:sz w:val="20"/>
              </w:rPr>
              <w:t>
шапкой</w:t>
            </w:r>
          </w:p>
          <w:p>
            <w:pPr>
              <w:spacing w:after="20"/>
              <w:ind w:left="20"/>
              <w:jc w:val="both"/>
            </w:pPr>
            <w:r>
              <w:rPr>
                <w:rFonts w:ascii="Times New Roman"/>
                <w:b w:val="false"/>
                <w:i w:val="false"/>
                <w:color w:val="000000"/>
                <w:sz w:val="20"/>
              </w:rPr>
              <w:t>
шерстяной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защитного</w:t>
            </w:r>
          </w:p>
          <w:p>
            <w:pPr>
              <w:spacing w:after="20"/>
              <w:ind w:left="20"/>
              <w:jc w:val="both"/>
            </w:pPr>
            <w:r>
              <w:rPr>
                <w:rFonts w:ascii="Times New Roman"/>
                <w:b w:val="false"/>
                <w:i w:val="false"/>
                <w:color w:val="000000"/>
                <w:sz w:val="20"/>
              </w:rPr>
              <w:t>
цвета</w:t>
            </w:r>
          </w:p>
          <w:p>
            <w:pPr>
              <w:spacing w:after="20"/>
              <w:ind w:left="20"/>
              <w:jc w:val="both"/>
            </w:pPr>
            <w:r>
              <w:rPr>
                <w:rFonts w:ascii="Times New Roman"/>
                <w:b w:val="false"/>
                <w:i w:val="false"/>
                <w:color w:val="000000"/>
                <w:sz w:val="20"/>
              </w:rPr>
              <w:t>
(рабочая)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защитного</w:t>
            </w:r>
          </w:p>
          <w:p>
            <w:pPr>
              <w:spacing w:after="20"/>
              <w:ind w:left="20"/>
              <w:jc w:val="both"/>
            </w:pPr>
            <w:r>
              <w:rPr>
                <w:rFonts w:ascii="Times New Roman"/>
                <w:b w:val="false"/>
                <w:i w:val="false"/>
                <w:color w:val="000000"/>
                <w:sz w:val="20"/>
              </w:rPr>
              <w:t>
цвета</w:t>
            </w:r>
          </w:p>
          <w:p>
            <w:pPr>
              <w:spacing w:after="20"/>
              <w:ind w:left="20"/>
              <w:jc w:val="both"/>
            </w:pPr>
            <w:r>
              <w:rPr>
                <w:rFonts w:ascii="Times New Roman"/>
                <w:b w:val="false"/>
                <w:i w:val="false"/>
                <w:color w:val="000000"/>
                <w:sz w:val="20"/>
              </w:rPr>
              <w:t xml:space="preserve">
(рабочие)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защитного</w:t>
            </w:r>
          </w:p>
          <w:p>
            <w:pPr>
              <w:spacing w:after="20"/>
              <w:ind w:left="20"/>
              <w:jc w:val="both"/>
            </w:pPr>
            <w:r>
              <w:rPr>
                <w:rFonts w:ascii="Times New Roman"/>
                <w:b w:val="false"/>
                <w:i w:val="false"/>
                <w:color w:val="000000"/>
                <w:sz w:val="20"/>
              </w:rPr>
              <w:t>
цвета</w:t>
            </w:r>
          </w:p>
          <w:p>
            <w:pPr>
              <w:spacing w:after="20"/>
              <w:ind w:left="20"/>
              <w:jc w:val="both"/>
            </w:pPr>
            <w:r>
              <w:rPr>
                <w:rFonts w:ascii="Times New Roman"/>
                <w:b w:val="false"/>
                <w:i w:val="false"/>
                <w:color w:val="000000"/>
                <w:sz w:val="20"/>
              </w:rPr>
              <w:t xml:space="preserve">
(рабочие)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кожаные</w:t>
            </w:r>
          </w:p>
          <w:p>
            <w:pPr>
              <w:spacing w:after="20"/>
              <w:ind w:left="20"/>
              <w:jc w:val="both"/>
            </w:pPr>
            <w:r>
              <w:rPr>
                <w:rFonts w:ascii="Times New Roman"/>
                <w:b w:val="false"/>
                <w:i w:val="false"/>
                <w:color w:val="000000"/>
                <w:sz w:val="20"/>
              </w:rPr>
              <w:t>
черного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кожаные с</w:t>
            </w:r>
          </w:p>
          <w:p>
            <w:pPr>
              <w:spacing w:after="20"/>
              <w:ind w:left="20"/>
              <w:jc w:val="both"/>
            </w:pPr>
            <w:r>
              <w:rPr>
                <w:rFonts w:ascii="Times New Roman"/>
                <w:b w:val="false"/>
                <w:i w:val="false"/>
                <w:color w:val="000000"/>
                <w:sz w:val="20"/>
              </w:rPr>
              <w:t>
высокими</w:t>
            </w:r>
          </w:p>
          <w:p>
            <w:pPr>
              <w:spacing w:after="20"/>
              <w:ind w:left="20"/>
              <w:jc w:val="both"/>
            </w:pPr>
            <w:r>
              <w:rPr>
                <w:rFonts w:ascii="Times New Roman"/>
                <w:b w:val="false"/>
                <w:i w:val="false"/>
                <w:color w:val="000000"/>
                <w:sz w:val="20"/>
              </w:rPr>
              <w:t>
берцами</w:t>
            </w:r>
          </w:p>
          <w:p>
            <w:pPr>
              <w:spacing w:after="20"/>
              <w:ind w:left="20"/>
              <w:jc w:val="both"/>
            </w:pPr>
            <w:r>
              <w:rPr>
                <w:rFonts w:ascii="Times New Roman"/>
                <w:b w:val="false"/>
                <w:i w:val="false"/>
                <w:color w:val="000000"/>
                <w:sz w:val="20"/>
              </w:rPr>
              <w:t>
черного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мес.</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кожаные с</w:t>
            </w:r>
          </w:p>
          <w:p>
            <w:pPr>
              <w:spacing w:after="20"/>
              <w:ind w:left="20"/>
              <w:jc w:val="both"/>
            </w:pPr>
            <w:r>
              <w:rPr>
                <w:rFonts w:ascii="Times New Roman"/>
                <w:b w:val="false"/>
                <w:i w:val="false"/>
                <w:color w:val="000000"/>
                <w:sz w:val="20"/>
              </w:rPr>
              <w:t>
высокими</w:t>
            </w:r>
          </w:p>
          <w:p>
            <w:pPr>
              <w:spacing w:after="20"/>
              <w:ind w:left="20"/>
              <w:jc w:val="both"/>
            </w:pPr>
            <w:r>
              <w:rPr>
                <w:rFonts w:ascii="Times New Roman"/>
                <w:b w:val="false"/>
                <w:i w:val="false"/>
                <w:color w:val="000000"/>
                <w:sz w:val="20"/>
              </w:rPr>
              <w:t>
берцами</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черного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p>
            <w:pPr>
              <w:spacing w:after="20"/>
              <w:ind w:left="20"/>
              <w:jc w:val="both"/>
            </w:pPr>
            <w:r>
              <w:rPr>
                <w:rFonts w:ascii="Times New Roman"/>
                <w:b w:val="false"/>
                <w:i w:val="false"/>
                <w:color w:val="000000"/>
                <w:sz w:val="20"/>
              </w:rPr>
              <w:t>
спортивные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p>
            <w:pPr>
              <w:spacing w:after="20"/>
              <w:ind w:left="20"/>
              <w:jc w:val="both"/>
            </w:pPr>
            <w:r>
              <w:rPr>
                <w:rFonts w:ascii="Times New Roman"/>
                <w:b w:val="false"/>
                <w:i w:val="false"/>
                <w:color w:val="000000"/>
                <w:sz w:val="20"/>
              </w:rPr>
              <w:t>
казарменные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w:t>
            </w:r>
          </w:p>
          <w:p>
            <w:pPr>
              <w:spacing w:after="20"/>
              <w:ind w:left="20"/>
              <w:jc w:val="both"/>
            </w:pPr>
            <w:r>
              <w:rPr>
                <w:rFonts w:ascii="Times New Roman"/>
                <w:b w:val="false"/>
                <w:i w:val="false"/>
                <w:color w:val="000000"/>
                <w:sz w:val="20"/>
              </w:rPr>
              <w:t>
цвета с</w:t>
            </w:r>
          </w:p>
          <w:p>
            <w:pPr>
              <w:spacing w:after="20"/>
              <w:ind w:left="20"/>
              <w:jc w:val="both"/>
            </w:pPr>
            <w:r>
              <w:rPr>
                <w:rFonts w:ascii="Times New Roman"/>
                <w:b w:val="false"/>
                <w:i w:val="false"/>
                <w:color w:val="000000"/>
                <w:sz w:val="20"/>
              </w:rPr>
              <w:t>
погонами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w:t>
            </w:r>
          </w:p>
          <w:p>
            <w:pPr>
              <w:spacing w:after="20"/>
              <w:ind w:left="20"/>
              <w:jc w:val="both"/>
            </w:pPr>
            <w:r>
              <w:rPr>
                <w:rFonts w:ascii="Times New Roman"/>
                <w:b w:val="false"/>
                <w:i w:val="false"/>
                <w:color w:val="000000"/>
                <w:sz w:val="20"/>
              </w:rPr>
              <w:t>
светлой полыни</w:t>
            </w:r>
          </w:p>
          <w:p>
            <w:pPr>
              <w:spacing w:after="20"/>
              <w:ind w:left="20"/>
              <w:jc w:val="both"/>
            </w:pPr>
            <w:r>
              <w:rPr>
                <w:rFonts w:ascii="Times New Roman"/>
                <w:b w:val="false"/>
                <w:i w:val="false"/>
                <w:color w:val="000000"/>
                <w:sz w:val="20"/>
              </w:rPr>
              <w:t>
с погонами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w:t>
            </w:r>
          </w:p>
          <w:p>
            <w:pPr>
              <w:spacing w:after="20"/>
              <w:ind w:left="20"/>
              <w:jc w:val="both"/>
            </w:pPr>
            <w:r>
              <w:rPr>
                <w:rFonts w:ascii="Times New Roman"/>
                <w:b w:val="false"/>
                <w:i w:val="false"/>
                <w:color w:val="000000"/>
                <w:sz w:val="20"/>
              </w:rPr>
              <w:t>
темной полыни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цвета</w:t>
            </w:r>
          </w:p>
          <w:p>
            <w:pPr>
              <w:spacing w:after="20"/>
              <w:ind w:left="20"/>
              <w:jc w:val="both"/>
            </w:pPr>
            <w:r>
              <w:rPr>
                <w:rFonts w:ascii="Times New Roman"/>
                <w:b w:val="false"/>
                <w:i w:val="false"/>
                <w:color w:val="000000"/>
                <w:sz w:val="20"/>
              </w:rPr>
              <w:t>
темной полыни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w:t>
            </w:r>
          </w:p>
          <w:p>
            <w:pPr>
              <w:spacing w:after="20"/>
              <w:ind w:left="20"/>
              <w:jc w:val="both"/>
            </w:pPr>
            <w:r>
              <w:rPr>
                <w:rFonts w:ascii="Times New Roman"/>
                <w:b w:val="false"/>
                <w:i w:val="false"/>
                <w:color w:val="000000"/>
                <w:sz w:val="20"/>
              </w:rPr>
              <w:t>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p>
            <w:pPr>
              <w:spacing w:after="20"/>
              <w:ind w:left="20"/>
              <w:jc w:val="both"/>
            </w:pPr>
            <w:r>
              <w:rPr>
                <w:rFonts w:ascii="Times New Roman"/>
                <w:b w:val="false"/>
                <w:i w:val="false"/>
                <w:color w:val="000000"/>
                <w:sz w:val="20"/>
              </w:rPr>
              <w:t>
нательное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p>
            <w:pPr>
              <w:spacing w:after="20"/>
              <w:ind w:left="20"/>
              <w:jc w:val="both"/>
            </w:pPr>
            <w:r>
              <w:rPr>
                <w:rFonts w:ascii="Times New Roman"/>
                <w:b w:val="false"/>
                <w:i w:val="false"/>
                <w:color w:val="000000"/>
                <w:sz w:val="20"/>
              </w:rPr>
              <w:t>
однотонного</w:t>
            </w:r>
          </w:p>
          <w:p>
            <w:pPr>
              <w:spacing w:after="20"/>
              <w:ind w:left="20"/>
              <w:jc w:val="both"/>
            </w:pPr>
            <w:r>
              <w:rPr>
                <w:rFonts w:ascii="Times New Roman"/>
                <w:b w:val="false"/>
                <w:i w:val="false"/>
                <w:color w:val="000000"/>
                <w:sz w:val="20"/>
              </w:rPr>
              <w:t>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бумажное</w:t>
            </w:r>
          </w:p>
          <w:p>
            <w:pPr>
              <w:spacing w:after="20"/>
              <w:ind w:left="20"/>
              <w:jc w:val="both"/>
            </w:pPr>
            <w:r>
              <w:rPr>
                <w:rFonts w:ascii="Times New Roman"/>
                <w:b w:val="false"/>
                <w:i w:val="false"/>
                <w:color w:val="000000"/>
                <w:sz w:val="20"/>
              </w:rPr>
              <w:t>
банное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пары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пары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w:t>
            </w:r>
          </w:p>
          <w:p>
            <w:pPr>
              <w:spacing w:after="20"/>
              <w:ind w:left="20"/>
              <w:jc w:val="both"/>
            </w:pPr>
            <w:r>
              <w:rPr>
                <w:rFonts w:ascii="Times New Roman"/>
                <w:b w:val="false"/>
                <w:i w:val="false"/>
                <w:color w:val="000000"/>
                <w:sz w:val="20"/>
              </w:rPr>
              <w:t>
спортивный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белого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p>
            <w:pPr>
              <w:spacing w:after="20"/>
              <w:ind w:left="20"/>
              <w:jc w:val="both"/>
            </w:pPr>
            <w:r>
              <w:rPr>
                <w:rFonts w:ascii="Times New Roman"/>
                <w:b w:val="false"/>
                <w:i w:val="false"/>
                <w:color w:val="000000"/>
                <w:sz w:val="20"/>
              </w:rPr>
              <w:t>
шерстяные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черного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белого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w:t>
            </w:r>
          </w:p>
          <w:p>
            <w:pPr>
              <w:spacing w:after="20"/>
              <w:ind w:left="20"/>
              <w:jc w:val="both"/>
            </w:pPr>
            <w:r>
              <w:rPr>
                <w:rFonts w:ascii="Times New Roman"/>
                <w:b w:val="false"/>
                <w:i w:val="false"/>
                <w:color w:val="000000"/>
                <w:sz w:val="20"/>
              </w:rPr>
              <w:t>
белого цвета с</w:t>
            </w:r>
          </w:p>
          <w:p>
            <w:pPr>
              <w:spacing w:after="20"/>
              <w:ind w:left="20"/>
              <w:jc w:val="both"/>
            </w:pPr>
            <w:r>
              <w:rPr>
                <w:rFonts w:ascii="Times New Roman"/>
                <w:b w:val="false"/>
                <w:i w:val="false"/>
                <w:color w:val="000000"/>
                <w:sz w:val="20"/>
              </w:rPr>
              <w:t>
латунной</w:t>
            </w:r>
          </w:p>
          <w:p>
            <w:pPr>
              <w:spacing w:after="20"/>
              <w:ind w:left="20"/>
              <w:jc w:val="both"/>
            </w:pPr>
            <w:r>
              <w:rPr>
                <w:rFonts w:ascii="Times New Roman"/>
                <w:b w:val="false"/>
                <w:i w:val="false"/>
                <w:color w:val="000000"/>
                <w:sz w:val="20"/>
              </w:rPr>
              <w:t>
пряжкой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w:t>
            </w:r>
          </w:p>
          <w:p>
            <w:pPr>
              <w:spacing w:after="20"/>
              <w:ind w:left="20"/>
              <w:jc w:val="both"/>
            </w:pPr>
            <w:r>
              <w:rPr>
                <w:rFonts w:ascii="Times New Roman"/>
                <w:b w:val="false"/>
                <w:i w:val="false"/>
                <w:color w:val="000000"/>
                <w:sz w:val="20"/>
              </w:rPr>
              <w:t>
полевое (лямки</w:t>
            </w:r>
          </w:p>
          <w:p>
            <w:pPr>
              <w:spacing w:after="20"/>
              <w:ind w:left="20"/>
              <w:jc w:val="both"/>
            </w:pPr>
            <w:r>
              <w:rPr>
                <w:rFonts w:ascii="Times New Roman"/>
                <w:b w:val="false"/>
                <w:i w:val="false"/>
                <w:color w:val="000000"/>
                <w:sz w:val="20"/>
              </w:rPr>
              <w:t>
плечевые)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w:t>
            </w:r>
          </w:p>
          <w:p>
            <w:pPr>
              <w:spacing w:after="20"/>
              <w:ind w:left="20"/>
              <w:jc w:val="both"/>
            </w:pPr>
            <w:r>
              <w:rPr>
                <w:rFonts w:ascii="Times New Roman"/>
                <w:b w:val="false"/>
                <w:i w:val="false"/>
                <w:color w:val="000000"/>
                <w:sz w:val="20"/>
              </w:rPr>
              <w:t>
галстука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p>
            <w:pPr>
              <w:spacing w:after="20"/>
              <w:ind w:left="20"/>
              <w:jc w:val="both"/>
            </w:pPr>
            <w:r>
              <w:rPr>
                <w:rFonts w:ascii="Times New Roman"/>
                <w:b w:val="false"/>
                <w:i w:val="false"/>
                <w:color w:val="000000"/>
                <w:sz w:val="20"/>
              </w:rPr>
              <w:t>
серебристого</w:t>
            </w:r>
          </w:p>
          <w:p>
            <w:pPr>
              <w:spacing w:after="20"/>
              <w:ind w:left="20"/>
              <w:jc w:val="both"/>
            </w:pPr>
            <w:r>
              <w:rPr>
                <w:rFonts w:ascii="Times New Roman"/>
                <w:b w:val="false"/>
                <w:i w:val="false"/>
                <w:color w:val="000000"/>
                <w:sz w:val="20"/>
              </w:rPr>
              <w:t>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Курсанты из числа военнослужащих по контракту обеспечиваются вещевым имуществом по норме № 3. Курсанты из числа детей-сирот и детей, оставшихся без попечения родителей, дополнительно обеспечиваются одеждой и обувью в соответствии с действующим законодательством.</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Курсантам, обучающимся в военных учебных заведениях (кафедрах) Аэромобильных войск, вместо полевых летних и полевых утепленных курток и брюк камуфляжной расцветки – выдаются десантные летние и десантные утепленные куртки и брюки камуфляжной расцветки, вместо футболки однотонного цвета – тельняшка без рукавов, вместо белья нательного выдаются тельняшка  с рукавами и кальсоны нательные по 2 штуки на 1 год, вместо белья теплого выдаются тельняшка теплая с рукавами и кальсоны теплые по 2 штуке на 1 год.</w:t>
      </w:r>
    </w:p>
    <w:p>
      <w:pPr>
        <w:spacing w:after="0"/>
        <w:ind w:left="0"/>
        <w:jc w:val="both"/>
      </w:pPr>
      <w:r>
        <w:rPr>
          <w:rFonts w:ascii="Times New Roman"/>
          <w:b w:val="false"/>
          <w:i w:val="false"/>
          <w:color w:val="000000"/>
          <w:sz w:val="28"/>
        </w:rPr>
        <w:t>
      2. Курсантам, получающим летно-техническое обмундирование (утепленное) или получающим по нормам снабжения спецодеждой костюмы утепленные или на меху, полевые утепленные куртка и брюки прямого покроя камуфляжной расцветки с шапкой шерстяной выдаются дополнительно на срок обучения.</w:t>
      </w:r>
    </w:p>
    <w:p>
      <w:pPr>
        <w:spacing w:after="0"/>
        <w:ind w:left="0"/>
        <w:jc w:val="both"/>
      </w:pPr>
      <w:r>
        <w:rPr>
          <w:rFonts w:ascii="Times New Roman"/>
          <w:b w:val="false"/>
          <w:i w:val="false"/>
          <w:color w:val="000000"/>
          <w:sz w:val="28"/>
        </w:rPr>
        <w:t>
      3. Выдаются на временное пользование как инвентарные вещи.</w:t>
      </w:r>
    </w:p>
    <w:p>
      <w:pPr>
        <w:spacing w:after="0"/>
        <w:ind w:left="0"/>
        <w:jc w:val="both"/>
      </w:pPr>
      <w:r>
        <w:rPr>
          <w:rFonts w:ascii="Times New Roman"/>
          <w:b w:val="false"/>
          <w:i w:val="false"/>
          <w:color w:val="000000"/>
          <w:sz w:val="28"/>
        </w:rPr>
        <w:t>
      4. Разрешается вместо ботинок с высоким берцами выдавать сапоги кирзовые.</w:t>
      </w:r>
    </w:p>
    <w:p>
      <w:pPr>
        <w:spacing w:after="0"/>
        <w:ind w:left="0"/>
        <w:jc w:val="both"/>
      </w:pPr>
      <w:r>
        <w:rPr>
          <w:rFonts w:ascii="Times New Roman"/>
          <w:b w:val="false"/>
          <w:i w:val="false"/>
          <w:color w:val="000000"/>
          <w:sz w:val="28"/>
        </w:rPr>
        <w:t>
      5. Рубашка белого цвета с погонами, кашне белого цвета, аксельбант серебристого  цвета, перчатки белого цвета и перчатки утепленные белого цвета выдаются курсантам, участвующим в парадах войск, на временное пользование как инвентарное имущество.</w:t>
      </w:r>
    </w:p>
    <w:p>
      <w:pPr>
        <w:spacing w:after="0"/>
        <w:ind w:left="0"/>
        <w:jc w:val="both"/>
      </w:pPr>
      <w:r>
        <w:rPr>
          <w:rFonts w:ascii="Times New Roman"/>
          <w:b w:val="false"/>
          <w:i w:val="false"/>
          <w:color w:val="000000"/>
          <w:sz w:val="28"/>
        </w:rPr>
        <w:t>
      6. Вместо полотенца хлопчатобумажного разрешается выдавать полотенце махровое.</w:t>
      </w:r>
    </w:p>
    <w:p>
      <w:pPr>
        <w:spacing w:after="0"/>
        <w:ind w:left="0"/>
        <w:jc w:val="both"/>
      </w:pPr>
      <w:r>
        <w:rPr>
          <w:rFonts w:ascii="Times New Roman"/>
          <w:b w:val="false"/>
          <w:i w:val="false"/>
          <w:color w:val="000000"/>
          <w:sz w:val="28"/>
        </w:rPr>
        <w:t>
      7. Разрешается выдавать вместо 6 пар носков хлопчатобумажных портянки летние 3 пары на 1 год, вместо 2 пар носков шерстяных – портянки зимние (шерстяные или байковые) 2 пары на 1 год.</w:t>
      </w:r>
    </w:p>
    <w:p>
      <w:pPr>
        <w:spacing w:after="0"/>
        <w:ind w:left="0"/>
        <w:jc w:val="both"/>
      </w:pPr>
      <w:r>
        <w:rPr>
          <w:rFonts w:ascii="Times New Roman"/>
          <w:b w:val="false"/>
          <w:i w:val="false"/>
          <w:color w:val="000000"/>
          <w:sz w:val="28"/>
        </w:rPr>
        <w:t>
      8. Вместо ремня полевого разрешается выдавать ремень поясной коричневого цвета с латунной пряжкой.</w:t>
      </w:r>
    </w:p>
    <w:bookmarkStart w:name="z13" w:id="12"/>
    <w:p>
      <w:pPr>
        <w:spacing w:after="0"/>
        <w:ind w:left="0"/>
        <w:jc w:val="both"/>
      </w:pPr>
      <w:r>
        <w:rPr>
          <w:rFonts w:ascii="Times New Roman"/>
          <w:b w:val="false"/>
          <w:i w:val="false"/>
          <w:color w:val="000000"/>
          <w:sz w:val="28"/>
        </w:rPr>
        <w:t>
      Норма № 6</w:t>
      </w:r>
    </w:p>
    <w:bookmarkEnd w:id="12"/>
    <w:p>
      <w:pPr>
        <w:spacing w:after="0"/>
        <w:ind w:left="0"/>
        <w:jc w:val="both"/>
      </w:pPr>
      <w:r>
        <w:rPr>
          <w:rFonts w:ascii="Times New Roman"/>
          <w:b w:val="false"/>
          <w:i w:val="false"/>
          <w:color w:val="000000"/>
          <w:sz w:val="28"/>
        </w:rPr>
        <w:t>
      снабжения вещевым имуществом солдат и сержантов, проходящих</w:t>
      </w:r>
    </w:p>
    <w:p>
      <w:pPr>
        <w:spacing w:after="0"/>
        <w:ind w:left="0"/>
        <w:jc w:val="both"/>
      </w:pPr>
      <w:r>
        <w:rPr>
          <w:rFonts w:ascii="Times New Roman"/>
          <w:b w:val="false"/>
          <w:i w:val="false"/>
          <w:color w:val="000000"/>
          <w:sz w:val="28"/>
        </w:rPr>
        <w:t>
      воинскую службу по призыву в Вооруженных Силах, других войсках</w:t>
      </w:r>
    </w:p>
    <w:p>
      <w:pPr>
        <w:spacing w:after="0"/>
        <w:ind w:left="0"/>
        <w:jc w:val="both"/>
      </w:pPr>
      <w:r>
        <w:rPr>
          <w:rFonts w:ascii="Times New Roman"/>
          <w:b w:val="false"/>
          <w:i w:val="false"/>
          <w:color w:val="000000"/>
          <w:sz w:val="28"/>
        </w:rPr>
        <w:t>
      и воинских формированиях (кроме Военно-морских сил, морских</w:t>
      </w:r>
    </w:p>
    <w:p>
      <w:pPr>
        <w:spacing w:after="0"/>
        <w:ind w:left="0"/>
        <w:jc w:val="both"/>
      </w:pPr>
      <w:r>
        <w:rPr>
          <w:rFonts w:ascii="Times New Roman"/>
          <w:b w:val="false"/>
          <w:i w:val="false"/>
          <w:color w:val="000000"/>
          <w:sz w:val="28"/>
        </w:rPr>
        <w:t>
      частей Пограничной службы Комитета национальной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2916"/>
        <w:gridCol w:w="2646"/>
        <w:gridCol w:w="2250"/>
        <w:gridCol w:w="2244"/>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камуфляжной расцветки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Берет установленного цвета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w:t>
            </w:r>
          </w:p>
          <w:p>
            <w:pPr>
              <w:spacing w:after="20"/>
              <w:ind w:left="20"/>
              <w:jc w:val="both"/>
            </w:pPr>
            <w:r>
              <w:rPr>
                <w:rFonts w:ascii="Times New Roman"/>
                <w:b w:val="false"/>
                <w:i w:val="false"/>
                <w:color w:val="000000"/>
                <w:sz w:val="20"/>
              </w:rPr>
              <w:t>
полыни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и брюки прямого</w:t>
            </w:r>
          </w:p>
          <w:p>
            <w:pPr>
              <w:spacing w:after="20"/>
              <w:ind w:left="20"/>
              <w:jc w:val="both"/>
            </w:pPr>
            <w:r>
              <w:rPr>
                <w:rFonts w:ascii="Times New Roman"/>
                <w:b w:val="false"/>
                <w:i w:val="false"/>
                <w:color w:val="000000"/>
                <w:sz w:val="20"/>
              </w:rPr>
              <w:t>
покроя камуфляжной расцветки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полевая камуфляжной расцветки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защитного цвета</w:t>
            </w:r>
          </w:p>
          <w:p>
            <w:pPr>
              <w:spacing w:after="20"/>
              <w:ind w:left="20"/>
              <w:jc w:val="both"/>
            </w:pPr>
            <w:r>
              <w:rPr>
                <w:rFonts w:ascii="Times New Roman"/>
                <w:b w:val="false"/>
                <w:i w:val="false"/>
                <w:color w:val="000000"/>
                <w:sz w:val="20"/>
              </w:rPr>
              <w:t>
(рабочая)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защитного цвета</w:t>
            </w:r>
          </w:p>
          <w:p>
            <w:pPr>
              <w:spacing w:after="20"/>
              <w:ind w:left="20"/>
              <w:jc w:val="both"/>
            </w:pPr>
            <w:r>
              <w:rPr>
                <w:rFonts w:ascii="Times New Roman"/>
                <w:b w:val="false"/>
                <w:i w:val="false"/>
                <w:color w:val="000000"/>
                <w:sz w:val="20"/>
              </w:rPr>
              <w:t>
(рабочие)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 защитного</w:t>
            </w:r>
          </w:p>
          <w:p>
            <w:pPr>
              <w:spacing w:after="20"/>
              <w:ind w:left="20"/>
              <w:jc w:val="both"/>
            </w:pPr>
            <w:r>
              <w:rPr>
                <w:rFonts w:ascii="Times New Roman"/>
                <w:b w:val="false"/>
                <w:i w:val="false"/>
                <w:color w:val="000000"/>
                <w:sz w:val="20"/>
              </w:rPr>
              <w:t>
цвета (рабочие)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Тельняшки установленного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 банное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 хлопчатобумажные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латунной</w:t>
            </w:r>
          </w:p>
          <w:p>
            <w:pPr>
              <w:spacing w:after="20"/>
              <w:ind w:left="20"/>
              <w:jc w:val="both"/>
            </w:pPr>
            <w:r>
              <w:rPr>
                <w:rFonts w:ascii="Times New Roman"/>
                <w:b w:val="false"/>
                <w:i w:val="false"/>
                <w:color w:val="000000"/>
                <w:sz w:val="20"/>
              </w:rPr>
              <w:t xml:space="preserve">
пряжкой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сержантская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 полевое (лямки плечевые)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серебристого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Солдатам и сержантам по призыву вместо 6 пар носков хлопчатобумажных разрешается выдавать портянки летние 3 пары на 1 год, вместо 2 пар носков шерстяных, – портянки зимние (шерстяные или байковые) 2 пары на 1 год.</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 Аэромобильных войсках, частях морской пехоты, в других войсках и воинских формированиях вместо фуражки камуфляжной расцветки выдается берет установленного цвета. В Республиканской гвардии берет установленного цвета выдается в количестве 2 штук на срок службы.</w:t>
      </w:r>
    </w:p>
    <w:p>
      <w:pPr>
        <w:spacing w:after="0"/>
        <w:ind w:left="0"/>
        <w:jc w:val="both"/>
      </w:pPr>
      <w:r>
        <w:rPr>
          <w:rFonts w:ascii="Times New Roman"/>
          <w:b w:val="false"/>
          <w:i w:val="false"/>
          <w:color w:val="000000"/>
          <w:sz w:val="28"/>
        </w:rPr>
        <w:t>
      2. В Аэромобильных войсках, частях специального назначения вместо летних и утепленных курток и брюк камуфляжной расцветки - десантные летние и десантные утепленные куртки и брюки камуфляжной расцветки. В частях морской пехоты вместо летних и утепленных курток и брюк камуфляжной расцветки - летние и утепленные куртки и брюки черного цвета.</w:t>
      </w:r>
    </w:p>
    <w:p>
      <w:pPr>
        <w:spacing w:after="0"/>
        <w:ind w:left="0"/>
        <w:jc w:val="both"/>
      </w:pPr>
      <w:r>
        <w:rPr>
          <w:rFonts w:ascii="Times New Roman"/>
          <w:b w:val="false"/>
          <w:i w:val="false"/>
          <w:color w:val="000000"/>
          <w:sz w:val="28"/>
        </w:rPr>
        <w:t>
      3. В Аэромобильных войсках, частях морской пехоты вместо полевых летних и полевых утепленных куртки и брюк камуфляжной расцветки – десантные летние и десантные утепленные куртки и брюки камуфляжной расцветки.</w:t>
      </w:r>
    </w:p>
    <w:p>
      <w:pPr>
        <w:spacing w:after="0"/>
        <w:ind w:left="0"/>
        <w:jc w:val="both"/>
      </w:pPr>
      <w:r>
        <w:rPr>
          <w:rFonts w:ascii="Times New Roman"/>
          <w:b w:val="false"/>
          <w:i w:val="false"/>
          <w:color w:val="000000"/>
          <w:sz w:val="28"/>
        </w:rPr>
        <w:t>
      Фуражка полевая камуфляжной расцветки выдается всем военнослужащим. В районах с жарким климатом вместо фуражки полевой камуфляжной расцветки разрешается выдавать панаму камуфляжной расцветки.</w:t>
      </w:r>
    </w:p>
    <w:p>
      <w:pPr>
        <w:spacing w:after="0"/>
        <w:ind w:left="0"/>
        <w:jc w:val="both"/>
      </w:pPr>
      <w:r>
        <w:rPr>
          <w:rFonts w:ascii="Times New Roman"/>
          <w:b w:val="false"/>
          <w:i w:val="false"/>
          <w:color w:val="000000"/>
          <w:sz w:val="28"/>
        </w:rPr>
        <w:t>
      4. Фуражка полевая защитного цвета (рабочая), куртка и брюки защитного цвета (рабочие), куртка и брюки утепленные защитного цвета (рабочие) выдаются во временное пользование как инвентарное имущество солдатам и сержантам, не получающим костюмов рабочих по нормам снабжения спецодеждой.</w:t>
      </w:r>
    </w:p>
    <w:p>
      <w:pPr>
        <w:spacing w:after="0"/>
        <w:ind w:left="0"/>
        <w:jc w:val="both"/>
      </w:pPr>
      <w:r>
        <w:rPr>
          <w:rFonts w:ascii="Times New Roman"/>
          <w:b w:val="false"/>
          <w:i w:val="false"/>
          <w:color w:val="000000"/>
          <w:sz w:val="28"/>
        </w:rPr>
        <w:t>
      5. Плащ-палатка, сумка полевая сержантская, ремень поясной белого цвета с латунной пряжкой и снаряжение полевое (лямки плечевые) выдаются во временное пользование как инвентарное имущество. В Пограничной службе Комитета национальной безопасности, Республиканской гвардии вместо плащ-палатки разрешается выдавать плащ прорезиненный на срок службы.</w:t>
      </w:r>
    </w:p>
    <w:p>
      <w:pPr>
        <w:spacing w:after="0"/>
        <w:ind w:left="0"/>
        <w:jc w:val="both"/>
      </w:pPr>
      <w:r>
        <w:rPr>
          <w:rFonts w:ascii="Times New Roman"/>
          <w:b w:val="false"/>
          <w:i w:val="false"/>
          <w:color w:val="000000"/>
          <w:sz w:val="28"/>
        </w:rPr>
        <w:t>
      6. Ботинки кожаные с высокими берцами черного цвета выдаются в количестве 2 пар, из них одна пара выдается для парадной формы одежды.</w:t>
      </w:r>
    </w:p>
    <w:p>
      <w:pPr>
        <w:spacing w:after="0"/>
        <w:ind w:left="0"/>
        <w:jc w:val="both"/>
      </w:pPr>
      <w:r>
        <w:rPr>
          <w:rFonts w:ascii="Times New Roman"/>
          <w:b w:val="false"/>
          <w:i w:val="false"/>
          <w:color w:val="000000"/>
          <w:sz w:val="28"/>
        </w:rPr>
        <w:t>
      7. В Аэромобильных войсках, частях морской пехоты, других войсках и воинских формированиях разрешается выдавать вместо белья нательного – тельняшки установленного цвета и кальсоны нательные, вместо белья теплого – тельняшки теплые и кальсоны теплые, а вместо футболок – тельняшки безрукавки.</w:t>
      </w:r>
    </w:p>
    <w:p>
      <w:pPr>
        <w:spacing w:after="0"/>
        <w:ind w:left="0"/>
        <w:jc w:val="both"/>
      </w:pPr>
      <w:r>
        <w:rPr>
          <w:rFonts w:ascii="Times New Roman"/>
          <w:b w:val="false"/>
          <w:i w:val="false"/>
          <w:color w:val="000000"/>
          <w:sz w:val="28"/>
        </w:rPr>
        <w:t>
      8. Военнослужащим по призыву, участвующим в парадах войск, выдаются аксельбант серебристого цвета и перчатки белого цвета, перчатки утепленные белого цвета во временное пользование как инвентарное имущество. В Республиканской гвардии аксельбант золотистого цвета.</w:t>
      </w:r>
    </w:p>
    <w:p>
      <w:pPr>
        <w:spacing w:after="0"/>
        <w:ind w:left="0"/>
        <w:jc w:val="both"/>
      </w:pPr>
      <w:r>
        <w:rPr>
          <w:rFonts w:ascii="Times New Roman"/>
          <w:b w:val="false"/>
          <w:i w:val="false"/>
          <w:color w:val="000000"/>
          <w:sz w:val="28"/>
        </w:rPr>
        <w:t>
      9. Вместо полотенца хлопчатобумажного (банного) разрешается выдавать полотенце махровое.</w:t>
      </w:r>
    </w:p>
    <w:p>
      <w:pPr>
        <w:spacing w:after="0"/>
        <w:ind w:left="0"/>
        <w:jc w:val="both"/>
      </w:pPr>
      <w:r>
        <w:rPr>
          <w:rFonts w:ascii="Times New Roman"/>
          <w:b w:val="false"/>
          <w:i w:val="false"/>
          <w:color w:val="000000"/>
          <w:sz w:val="28"/>
        </w:rPr>
        <w:t>
      10. Вместо ремня полевого разрешается выдавать ремень поясной коричневого цвета с латунной пряжкой.</w:t>
      </w:r>
    </w:p>
    <w:bookmarkStart w:name="z14" w:id="13"/>
    <w:p>
      <w:pPr>
        <w:spacing w:after="0"/>
        <w:ind w:left="0"/>
        <w:jc w:val="both"/>
      </w:pPr>
      <w:r>
        <w:rPr>
          <w:rFonts w:ascii="Times New Roman"/>
          <w:b w:val="false"/>
          <w:i w:val="false"/>
          <w:color w:val="000000"/>
          <w:sz w:val="28"/>
        </w:rPr>
        <w:t>
      Норма № 7</w:t>
      </w:r>
    </w:p>
    <w:bookmarkEnd w:id="13"/>
    <w:p>
      <w:pPr>
        <w:spacing w:after="0"/>
        <w:ind w:left="0"/>
        <w:jc w:val="both"/>
      </w:pPr>
      <w:r>
        <w:rPr>
          <w:rFonts w:ascii="Times New Roman"/>
          <w:b w:val="false"/>
          <w:i w:val="false"/>
          <w:color w:val="000000"/>
          <w:sz w:val="28"/>
        </w:rPr>
        <w:t>
      снабжения вещевым имуществом офицеров, сержантов и солдат</w:t>
      </w:r>
    </w:p>
    <w:p>
      <w:pPr>
        <w:spacing w:after="0"/>
        <w:ind w:left="0"/>
        <w:jc w:val="both"/>
      </w:pPr>
      <w:r>
        <w:rPr>
          <w:rFonts w:ascii="Times New Roman"/>
          <w:b w:val="false"/>
          <w:i w:val="false"/>
          <w:color w:val="000000"/>
          <w:sz w:val="28"/>
        </w:rPr>
        <w:t>
      запаса, студентов высших учебных заведений, призванных на</w:t>
      </w:r>
    </w:p>
    <w:p>
      <w:pPr>
        <w:spacing w:after="0"/>
        <w:ind w:left="0"/>
        <w:jc w:val="both"/>
      </w:pPr>
      <w:r>
        <w:rPr>
          <w:rFonts w:ascii="Times New Roman"/>
          <w:b w:val="false"/>
          <w:i w:val="false"/>
          <w:color w:val="000000"/>
          <w:sz w:val="28"/>
        </w:rPr>
        <w:t>
      воинские сборы в Вооруженные Силы, другие войска и воинские</w:t>
      </w:r>
    </w:p>
    <w:p>
      <w:pPr>
        <w:spacing w:after="0"/>
        <w:ind w:left="0"/>
        <w:jc w:val="both"/>
      </w:pPr>
      <w:r>
        <w:rPr>
          <w:rFonts w:ascii="Times New Roman"/>
          <w:b w:val="false"/>
          <w:i w:val="false"/>
          <w:color w:val="000000"/>
          <w:sz w:val="28"/>
        </w:rPr>
        <w:t>
      формирования Республики Казахстан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4170"/>
        <w:gridCol w:w="2230"/>
        <w:gridCol w:w="3193"/>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камуфляжной расцветки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w:t>
            </w:r>
          </w:p>
          <w:p>
            <w:pPr>
              <w:spacing w:after="20"/>
              <w:ind w:left="20"/>
              <w:jc w:val="both"/>
            </w:pPr>
            <w:r>
              <w:rPr>
                <w:rFonts w:ascii="Times New Roman"/>
                <w:b w:val="false"/>
                <w:i w:val="false"/>
                <w:color w:val="000000"/>
                <w:sz w:val="20"/>
              </w:rPr>
              <w:t>
полыни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 и теплые вещи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Имущество выдается 1 категории с последующим использованием этих предметов для укомплектования мобилизационной потребности воинских частей, в которых военнообязанные проходили воинские сборы.</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Выдаются в зимнее время года.</w:t>
      </w:r>
    </w:p>
    <w:p>
      <w:pPr>
        <w:spacing w:after="0"/>
        <w:ind w:left="0"/>
        <w:jc w:val="both"/>
      </w:pPr>
      <w:r>
        <w:rPr>
          <w:rFonts w:ascii="Times New Roman"/>
          <w:b w:val="false"/>
          <w:i w:val="false"/>
          <w:color w:val="000000"/>
          <w:sz w:val="28"/>
        </w:rPr>
        <w:t>
      2. В летнее время года вместо белья нательного выдаются футболка однотонного цвета и трусы хлопчатобумажные.</w:t>
      </w:r>
    </w:p>
    <w:p>
      <w:pPr>
        <w:spacing w:after="0"/>
        <w:ind w:left="0"/>
        <w:jc w:val="both"/>
      </w:pPr>
      <w:r>
        <w:rPr>
          <w:rFonts w:ascii="Times New Roman"/>
          <w:b w:val="false"/>
          <w:i w:val="false"/>
          <w:color w:val="000000"/>
          <w:sz w:val="28"/>
        </w:rPr>
        <w:t>
      3. Предметы вещевого имущества, которые студентам высших учебных заведений не выдаются.</w:t>
      </w:r>
    </w:p>
    <w:bookmarkStart w:name="z15" w:id="14"/>
    <w:p>
      <w:pPr>
        <w:spacing w:after="0"/>
        <w:ind w:left="0"/>
        <w:jc w:val="both"/>
      </w:pPr>
      <w:r>
        <w:rPr>
          <w:rFonts w:ascii="Times New Roman"/>
          <w:b w:val="false"/>
          <w:i w:val="false"/>
          <w:color w:val="000000"/>
          <w:sz w:val="28"/>
        </w:rPr>
        <w:t>
      Норма № 8</w:t>
      </w:r>
    </w:p>
    <w:bookmarkEnd w:id="14"/>
    <w:p>
      <w:pPr>
        <w:spacing w:after="0"/>
        <w:ind w:left="0"/>
        <w:jc w:val="both"/>
      </w:pPr>
      <w:r>
        <w:rPr>
          <w:rFonts w:ascii="Times New Roman"/>
          <w:b w:val="false"/>
          <w:i w:val="false"/>
          <w:color w:val="000000"/>
          <w:sz w:val="28"/>
        </w:rPr>
        <w:t>
      снабжения вещевым имуществом воспитанников Кадетского корпуса и</w:t>
      </w:r>
    </w:p>
    <w:p>
      <w:pPr>
        <w:spacing w:after="0"/>
        <w:ind w:left="0"/>
        <w:jc w:val="both"/>
      </w:pPr>
      <w:r>
        <w:rPr>
          <w:rFonts w:ascii="Times New Roman"/>
          <w:b w:val="false"/>
          <w:i w:val="false"/>
          <w:color w:val="000000"/>
          <w:sz w:val="28"/>
        </w:rPr>
        <w:t>
      Республиканской школы "Жас улан"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902"/>
        <w:gridCol w:w="2896"/>
        <w:gridCol w:w="2463"/>
        <w:gridCol w:w="1583"/>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с козырьком меховая</w:t>
            </w:r>
          </w:p>
          <w:p>
            <w:pPr>
              <w:spacing w:after="20"/>
              <w:ind w:left="20"/>
              <w:jc w:val="both"/>
            </w:pPr>
            <w:r>
              <w:rPr>
                <w:rFonts w:ascii="Times New Roman"/>
                <w:b w:val="false"/>
                <w:i w:val="false"/>
                <w:color w:val="000000"/>
                <w:sz w:val="20"/>
              </w:rPr>
              <w:t>
установленного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установленного цвета</w:t>
            </w:r>
          </w:p>
          <w:p>
            <w:pPr>
              <w:spacing w:after="20"/>
              <w:ind w:left="20"/>
              <w:jc w:val="both"/>
            </w:pPr>
            <w:r>
              <w:rPr>
                <w:rFonts w:ascii="Times New Roman"/>
                <w:b w:val="false"/>
                <w:i w:val="false"/>
                <w:color w:val="000000"/>
                <w:sz w:val="20"/>
              </w:rPr>
              <w:t>
с меховым воротником установленного</w:t>
            </w:r>
          </w:p>
          <w:p>
            <w:pPr>
              <w:spacing w:after="20"/>
              <w:ind w:left="20"/>
              <w:jc w:val="both"/>
            </w:pPr>
            <w:r>
              <w:rPr>
                <w:rFonts w:ascii="Times New Roman"/>
                <w:b w:val="false"/>
                <w:i w:val="false"/>
                <w:color w:val="000000"/>
                <w:sz w:val="20"/>
              </w:rPr>
              <w:t>
цвета и погонами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 брюки навыпуск</w:t>
            </w:r>
          </w:p>
          <w:p>
            <w:pPr>
              <w:spacing w:after="20"/>
              <w:ind w:left="20"/>
              <w:jc w:val="both"/>
            </w:pPr>
            <w:r>
              <w:rPr>
                <w:rFonts w:ascii="Times New Roman"/>
                <w:b w:val="false"/>
                <w:i w:val="false"/>
                <w:color w:val="000000"/>
                <w:sz w:val="20"/>
              </w:rPr>
              <w:t>
установленного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установленного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камуфляжной расцветки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и трусы спортивные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черного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утепленные черного</w:t>
            </w:r>
          </w:p>
          <w:p>
            <w:pPr>
              <w:spacing w:after="20"/>
              <w:ind w:left="20"/>
              <w:jc w:val="both"/>
            </w:pPr>
            <w:r>
              <w:rPr>
                <w:rFonts w:ascii="Times New Roman"/>
                <w:b w:val="false"/>
                <w:i w:val="false"/>
                <w:color w:val="000000"/>
                <w:sz w:val="20"/>
              </w:rPr>
              <w:t>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спортивные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с погонами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w:t>
            </w:r>
          </w:p>
          <w:p>
            <w:pPr>
              <w:spacing w:after="20"/>
              <w:ind w:left="20"/>
              <w:jc w:val="both"/>
            </w:pPr>
            <w:r>
              <w:rPr>
                <w:rFonts w:ascii="Times New Roman"/>
                <w:b w:val="false"/>
                <w:i w:val="false"/>
                <w:color w:val="000000"/>
                <w:sz w:val="20"/>
              </w:rPr>
              <w:t>
погонами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цвета темной полыни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 банное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 хлопчатобумажные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Теплые вещи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Амуниция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латунной</w:t>
            </w:r>
          </w:p>
          <w:p>
            <w:pPr>
              <w:spacing w:after="20"/>
              <w:ind w:left="20"/>
              <w:jc w:val="both"/>
            </w:pPr>
            <w:r>
              <w:rPr>
                <w:rFonts w:ascii="Times New Roman"/>
                <w:b w:val="false"/>
                <w:i w:val="false"/>
                <w:color w:val="000000"/>
                <w:sz w:val="20"/>
              </w:rPr>
              <w:t>
пряжкой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 школьный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спортивная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серебристого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По данной норме также обеспечиваются воспитанники – музыканты воинских частей и учреждений.</w:t>
      </w:r>
    </w:p>
    <w:p>
      <w:pPr>
        <w:spacing w:after="0"/>
        <w:ind w:left="0"/>
        <w:jc w:val="both"/>
      </w:pPr>
      <w:r>
        <w:rPr>
          <w:rFonts w:ascii="Times New Roman"/>
          <w:b w:val="false"/>
          <w:i w:val="false"/>
          <w:color w:val="000000"/>
          <w:sz w:val="28"/>
        </w:rPr>
        <w:t>
      Воспитанники из числа детей-сирот и детей, оставшихся без попечения родителей, дополнительно обеспечиваются одеждой и обувью в соответствии с действующим законодательством.</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Плащ-палатка выдается во временное пользование как инвентарные вещи.</w:t>
      </w:r>
    </w:p>
    <w:p>
      <w:pPr>
        <w:spacing w:after="0"/>
        <w:ind w:left="0"/>
        <w:jc w:val="both"/>
      </w:pPr>
      <w:r>
        <w:rPr>
          <w:rFonts w:ascii="Times New Roman"/>
          <w:b w:val="false"/>
          <w:i w:val="false"/>
          <w:color w:val="000000"/>
          <w:sz w:val="28"/>
        </w:rPr>
        <w:t>
      2. В Кадетском корпусе ботинки кожаные черного цвета, ботинки кожаные с высокими берцами утепленные черного цвета и туфли спортивные выдаются по 1 паре на 1 год.</w:t>
      </w:r>
    </w:p>
    <w:p>
      <w:pPr>
        <w:spacing w:after="0"/>
        <w:ind w:left="0"/>
        <w:jc w:val="both"/>
      </w:pPr>
      <w:r>
        <w:rPr>
          <w:rFonts w:ascii="Times New Roman"/>
          <w:b w:val="false"/>
          <w:i w:val="false"/>
          <w:color w:val="000000"/>
          <w:sz w:val="28"/>
        </w:rPr>
        <w:t>
      3. Выдается только воспитанникам Республиканской школы "Жас улан".</w:t>
      </w:r>
    </w:p>
    <w:p>
      <w:pPr>
        <w:spacing w:after="0"/>
        <w:ind w:left="0"/>
        <w:jc w:val="both"/>
      </w:pPr>
      <w:r>
        <w:rPr>
          <w:rFonts w:ascii="Times New Roman"/>
          <w:b w:val="false"/>
          <w:i w:val="false"/>
          <w:color w:val="000000"/>
          <w:sz w:val="28"/>
        </w:rPr>
        <w:t>
      4. Выдается только воспитанникам Кадетского корпуса.</w:t>
      </w:r>
    </w:p>
    <w:p>
      <w:pPr>
        <w:spacing w:after="0"/>
        <w:ind w:left="0"/>
        <w:jc w:val="both"/>
      </w:pPr>
      <w:r>
        <w:rPr>
          <w:rFonts w:ascii="Times New Roman"/>
          <w:b w:val="false"/>
          <w:i w:val="false"/>
          <w:color w:val="000000"/>
          <w:sz w:val="28"/>
        </w:rPr>
        <w:t>
      5. Вместо полотенца хлопчатобумажного (банного) разрешается выдавать полотенце махровое.</w:t>
      </w:r>
    </w:p>
    <w:p>
      <w:pPr>
        <w:spacing w:after="0"/>
        <w:ind w:left="0"/>
        <w:jc w:val="both"/>
      </w:pPr>
      <w:r>
        <w:rPr>
          <w:rFonts w:ascii="Times New Roman"/>
          <w:b w:val="false"/>
          <w:i w:val="false"/>
          <w:color w:val="000000"/>
          <w:sz w:val="28"/>
        </w:rPr>
        <w:t>
      6. Вместо ремня полевого разрешается выдавать ремень поясной коричневого цвета с латунной пряжкой.</w:t>
      </w:r>
    </w:p>
    <w:bookmarkStart w:name="z16" w:id="15"/>
    <w:p>
      <w:pPr>
        <w:spacing w:after="0"/>
        <w:ind w:left="0"/>
        <w:jc w:val="both"/>
      </w:pPr>
      <w:r>
        <w:rPr>
          <w:rFonts w:ascii="Times New Roman"/>
          <w:b w:val="false"/>
          <w:i w:val="false"/>
          <w:color w:val="000000"/>
          <w:sz w:val="28"/>
        </w:rPr>
        <w:t>
      Норма № 9</w:t>
      </w:r>
    </w:p>
    <w:bookmarkEnd w:id="15"/>
    <w:p>
      <w:pPr>
        <w:spacing w:after="0"/>
        <w:ind w:left="0"/>
        <w:jc w:val="both"/>
      </w:pPr>
      <w:r>
        <w:rPr>
          <w:rFonts w:ascii="Times New Roman"/>
          <w:b w:val="false"/>
          <w:i w:val="false"/>
          <w:color w:val="000000"/>
          <w:sz w:val="28"/>
        </w:rPr>
        <w:t>
      снабжения вещевым имуществом высшего офицерского состава</w:t>
      </w:r>
    </w:p>
    <w:p>
      <w:pPr>
        <w:spacing w:after="0"/>
        <w:ind w:left="0"/>
        <w:jc w:val="both"/>
      </w:pPr>
      <w:r>
        <w:rPr>
          <w:rFonts w:ascii="Times New Roman"/>
          <w:b w:val="false"/>
          <w:i w:val="false"/>
          <w:color w:val="000000"/>
          <w:sz w:val="28"/>
        </w:rPr>
        <w:t>
      Военно-морских Сил, морских частей Пограничной службы Комитета</w:t>
      </w:r>
    </w:p>
    <w:p>
      <w:pPr>
        <w:spacing w:after="0"/>
        <w:ind w:left="0"/>
        <w:jc w:val="both"/>
      </w:pPr>
      <w:r>
        <w:rPr>
          <w:rFonts w:ascii="Times New Roman"/>
          <w:b w:val="false"/>
          <w:i w:val="false"/>
          <w:color w:val="000000"/>
          <w:sz w:val="28"/>
        </w:rPr>
        <w:t>
      национальной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4120"/>
        <w:gridCol w:w="2046"/>
        <w:gridCol w:w="2047"/>
        <w:gridCol w:w="1602"/>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двумя чехлами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черного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Пилотка черного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черного цвета с</w:t>
            </w:r>
          </w:p>
          <w:p>
            <w:pPr>
              <w:spacing w:after="20"/>
              <w:ind w:left="20"/>
              <w:jc w:val="both"/>
            </w:pPr>
            <w:r>
              <w:rPr>
                <w:rFonts w:ascii="Times New Roman"/>
                <w:b w:val="false"/>
                <w:i w:val="false"/>
                <w:color w:val="000000"/>
                <w:sz w:val="20"/>
              </w:rPr>
              <w:t>
козырьком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воротником из каракуля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черного цвета с</w:t>
            </w:r>
          </w:p>
          <w:p>
            <w:pPr>
              <w:spacing w:after="20"/>
              <w:ind w:left="20"/>
              <w:jc w:val="both"/>
            </w:pPr>
            <w:r>
              <w:rPr>
                <w:rFonts w:ascii="Times New Roman"/>
                <w:b w:val="false"/>
                <w:i w:val="false"/>
                <w:color w:val="000000"/>
                <w:sz w:val="20"/>
              </w:rPr>
              <w:t>
воротником из каракуля черного цвета и</w:t>
            </w:r>
          </w:p>
          <w:p>
            <w:pPr>
              <w:spacing w:after="20"/>
              <w:ind w:left="20"/>
              <w:jc w:val="both"/>
            </w:pPr>
            <w:r>
              <w:rPr>
                <w:rFonts w:ascii="Times New Roman"/>
                <w:b w:val="false"/>
                <w:i w:val="false"/>
                <w:color w:val="000000"/>
                <w:sz w:val="20"/>
              </w:rPr>
              <w:t>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черного цвета с</w:t>
            </w:r>
          </w:p>
          <w:p>
            <w:pPr>
              <w:spacing w:after="20"/>
              <w:ind w:left="20"/>
              <w:jc w:val="both"/>
            </w:pPr>
            <w:r>
              <w:rPr>
                <w:rFonts w:ascii="Times New Roman"/>
                <w:b w:val="false"/>
                <w:i w:val="false"/>
                <w:color w:val="000000"/>
                <w:sz w:val="20"/>
              </w:rPr>
              <w:t>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белого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черного цвета с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навыпуск песочного</w:t>
            </w:r>
          </w:p>
          <w:p>
            <w:pPr>
              <w:spacing w:after="20"/>
              <w:ind w:left="20"/>
              <w:jc w:val="both"/>
            </w:pPr>
            <w:r>
              <w:rPr>
                <w:rFonts w:ascii="Times New Roman"/>
                <w:b w:val="false"/>
                <w:i w:val="false"/>
                <w:color w:val="000000"/>
                <w:sz w:val="20"/>
              </w:rPr>
              <w:t>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черного цвета с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(ботинки) кожаные черного</w:t>
            </w:r>
          </w:p>
          <w:p>
            <w:pPr>
              <w:spacing w:after="20"/>
              <w:ind w:left="20"/>
              <w:jc w:val="both"/>
            </w:pPr>
            <w:r>
              <w:rPr>
                <w:rFonts w:ascii="Times New Roman"/>
                <w:b w:val="false"/>
                <w:i w:val="false"/>
                <w:color w:val="000000"/>
                <w:sz w:val="20"/>
              </w:rPr>
              <w:t>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лакированные</w:t>
            </w:r>
          </w:p>
          <w:p>
            <w:pPr>
              <w:spacing w:after="20"/>
              <w:ind w:left="20"/>
              <w:jc w:val="both"/>
            </w:pPr>
            <w:r>
              <w:rPr>
                <w:rFonts w:ascii="Times New Roman"/>
                <w:b w:val="false"/>
                <w:i w:val="false"/>
                <w:color w:val="000000"/>
                <w:sz w:val="20"/>
              </w:rPr>
              <w:t>
белого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лакированные</w:t>
            </w:r>
          </w:p>
          <w:p>
            <w:pPr>
              <w:spacing w:after="20"/>
              <w:ind w:left="20"/>
              <w:jc w:val="both"/>
            </w:pPr>
            <w:r>
              <w:rPr>
                <w:rFonts w:ascii="Times New Roman"/>
                <w:b w:val="false"/>
                <w:i w:val="false"/>
                <w:color w:val="000000"/>
                <w:sz w:val="20"/>
              </w:rPr>
              <w:t>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с погонами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кремового цвета с погонами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коротким</w:t>
            </w:r>
          </w:p>
          <w:p>
            <w:pPr>
              <w:spacing w:after="20"/>
              <w:ind w:left="20"/>
              <w:jc w:val="both"/>
            </w:pPr>
            <w:r>
              <w:rPr>
                <w:rFonts w:ascii="Times New Roman"/>
                <w:b w:val="false"/>
                <w:i w:val="false"/>
                <w:color w:val="000000"/>
                <w:sz w:val="20"/>
              </w:rPr>
              <w:t>
рукавом с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черного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(кожаные) белого</w:t>
            </w:r>
          </w:p>
          <w:p>
            <w:pPr>
              <w:spacing w:after="20"/>
              <w:ind w:left="20"/>
              <w:jc w:val="both"/>
            </w:pPr>
            <w:r>
              <w:rPr>
                <w:rFonts w:ascii="Times New Roman"/>
                <w:b w:val="false"/>
                <w:i w:val="false"/>
                <w:color w:val="000000"/>
                <w:sz w:val="20"/>
              </w:rPr>
              <w:t>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(кожаные) черного</w:t>
            </w:r>
          </w:p>
          <w:p>
            <w:pPr>
              <w:spacing w:after="20"/>
              <w:ind w:left="20"/>
              <w:jc w:val="both"/>
            </w:pPr>
            <w:r>
              <w:rPr>
                <w:rFonts w:ascii="Times New Roman"/>
                <w:b w:val="false"/>
                <w:i w:val="false"/>
                <w:color w:val="000000"/>
                <w:sz w:val="20"/>
              </w:rPr>
              <w:t xml:space="preserve">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 с</w:t>
            </w:r>
          </w:p>
          <w:p>
            <w:pPr>
              <w:spacing w:after="20"/>
              <w:ind w:left="20"/>
              <w:jc w:val="both"/>
            </w:pPr>
            <w:r>
              <w:rPr>
                <w:rFonts w:ascii="Times New Roman"/>
                <w:b w:val="false"/>
                <w:i w:val="false"/>
                <w:color w:val="000000"/>
                <w:sz w:val="20"/>
              </w:rPr>
              <w:t>
креплением для кортика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Адмиралам, генералам разрешается по их желанию выдавать вместо одних предметов другие из числа предметов, предусмотренных нормой снабжения в пределах стоимости заменяемых предметов.</w:t>
      </w:r>
    </w:p>
    <w:p>
      <w:pPr>
        <w:spacing w:after="0"/>
        <w:ind w:left="0"/>
        <w:jc w:val="both"/>
      </w:pPr>
      <w:r>
        <w:rPr>
          <w:rFonts w:ascii="Times New Roman"/>
          <w:b w:val="false"/>
          <w:i w:val="false"/>
          <w:color w:val="000000"/>
          <w:sz w:val="28"/>
        </w:rPr>
        <w:t xml:space="preserve">
      Для своевременного обеспечения по летнему и зимнему планам снабжения на центральных базах и складах необходимо содержать переходящий запас вещевого имущества в размере 20 процентов от годовой потребности. </w:t>
      </w:r>
    </w:p>
    <w:bookmarkStart w:name="z17" w:id="16"/>
    <w:p>
      <w:pPr>
        <w:spacing w:after="0"/>
        <w:ind w:left="0"/>
        <w:jc w:val="both"/>
      </w:pPr>
      <w:r>
        <w:rPr>
          <w:rFonts w:ascii="Times New Roman"/>
          <w:b w:val="false"/>
          <w:i w:val="false"/>
          <w:color w:val="000000"/>
          <w:sz w:val="28"/>
        </w:rPr>
        <w:t>
      Норма № 10</w:t>
      </w:r>
    </w:p>
    <w:bookmarkEnd w:id="16"/>
    <w:p>
      <w:pPr>
        <w:spacing w:after="0"/>
        <w:ind w:left="0"/>
        <w:jc w:val="both"/>
      </w:pPr>
      <w:r>
        <w:rPr>
          <w:rFonts w:ascii="Times New Roman"/>
          <w:b w:val="false"/>
          <w:i w:val="false"/>
          <w:color w:val="000000"/>
          <w:sz w:val="28"/>
        </w:rPr>
        <w:t>
      снабжения вещевым имуществом старшего и младшего офицерского</w:t>
      </w:r>
    </w:p>
    <w:p>
      <w:pPr>
        <w:spacing w:after="0"/>
        <w:ind w:left="0"/>
        <w:jc w:val="both"/>
      </w:pPr>
      <w:r>
        <w:rPr>
          <w:rFonts w:ascii="Times New Roman"/>
          <w:b w:val="false"/>
          <w:i w:val="false"/>
          <w:color w:val="000000"/>
          <w:sz w:val="28"/>
        </w:rPr>
        <w:t>
      составов, сержантов (старшин) и солдат (матросов), проходящих</w:t>
      </w:r>
    </w:p>
    <w:p>
      <w:pPr>
        <w:spacing w:after="0"/>
        <w:ind w:left="0"/>
        <w:jc w:val="both"/>
      </w:pPr>
      <w:r>
        <w:rPr>
          <w:rFonts w:ascii="Times New Roman"/>
          <w:b w:val="false"/>
          <w:i w:val="false"/>
          <w:color w:val="000000"/>
          <w:sz w:val="28"/>
        </w:rPr>
        <w:t>
      воинскую службу по контракту Военно-морских сил, частей морской</w:t>
      </w:r>
    </w:p>
    <w:p>
      <w:pPr>
        <w:spacing w:after="0"/>
        <w:ind w:left="0"/>
        <w:jc w:val="both"/>
      </w:pPr>
      <w:r>
        <w:rPr>
          <w:rFonts w:ascii="Times New Roman"/>
          <w:b w:val="false"/>
          <w:i w:val="false"/>
          <w:color w:val="000000"/>
          <w:sz w:val="28"/>
        </w:rPr>
        <w:t>
      пехоты, морских частей Пограничной службы Комитета национальной</w:t>
      </w:r>
    </w:p>
    <w:p>
      <w:pPr>
        <w:spacing w:after="0"/>
        <w:ind w:left="0"/>
        <w:jc w:val="both"/>
      </w:pPr>
      <w:r>
        <w:rPr>
          <w:rFonts w:ascii="Times New Roman"/>
          <w:b w:val="false"/>
          <w:i w:val="false"/>
          <w:color w:val="000000"/>
          <w:sz w:val="28"/>
        </w:rPr>
        <w:t>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637"/>
        <w:gridCol w:w="1649"/>
        <w:gridCol w:w="1649"/>
        <w:gridCol w:w="236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двумя чехлами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черного цвета (у капитанов 1</w:t>
            </w:r>
          </w:p>
          <w:p>
            <w:pPr>
              <w:spacing w:after="20"/>
              <w:ind w:left="20"/>
              <w:jc w:val="both"/>
            </w:pPr>
            <w:r>
              <w:rPr>
                <w:rFonts w:ascii="Times New Roman"/>
                <w:b w:val="false"/>
                <w:i w:val="false"/>
                <w:color w:val="000000"/>
                <w:sz w:val="20"/>
              </w:rPr>
              <w:t>
ранга и полковников – фуражка черного</w:t>
            </w:r>
          </w:p>
          <w:p>
            <w:pPr>
              <w:spacing w:after="20"/>
              <w:ind w:left="20"/>
              <w:jc w:val="both"/>
            </w:pPr>
            <w:r>
              <w:rPr>
                <w:rFonts w:ascii="Times New Roman"/>
                <w:b w:val="false"/>
                <w:i w:val="false"/>
                <w:color w:val="000000"/>
                <w:sz w:val="20"/>
              </w:rPr>
              <w:t>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 ( у</w:t>
            </w:r>
          </w:p>
          <w:p>
            <w:pPr>
              <w:spacing w:after="20"/>
              <w:ind w:left="20"/>
              <w:jc w:val="both"/>
            </w:pPr>
            <w:r>
              <w:rPr>
                <w:rFonts w:ascii="Times New Roman"/>
                <w:b w:val="false"/>
                <w:i w:val="false"/>
                <w:color w:val="000000"/>
                <w:sz w:val="20"/>
              </w:rPr>
              <w:t>
капитанов 1 ранга и полковников – шапка</w:t>
            </w:r>
          </w:p>
          <w:p>
            <w:pPr>
              <w:spacing w:after="20"/>
              <w:ind w:left="20"/>
              <w:jc w:val="both"/>
            </w:pPr>
            <w:r>
              <w:rPr>
                <w:rFonts w:ascii="Times New Roman"/>
                <w:b w:val="false"/>
                <w:i w:val="false"/>
                <w:color w:val="000000"/>
                <w:sz w:val="20"/>
              </w:rPr>
              <w:t>
из каракуля черного цвета с козырьком)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черного цвета</w:t>
            </w:r>
          </w:p>
          <w:p>
            <w:pPr>
              <w:spacing w:after="20"/>
              <w:ind w:left="20"/>
              <w:jc w:val="both"/>
            </w:pPr>
            <w:r>
              <w:rPr>
                <w:rFonts w:ascii="Times New Roman"/>
                <w:b w:val="false"/>
                <w:i w:val="false"/>
                <w:color w:val="000000"/>
                <w:sz w:val="20"/>
              </w:rPr>
              <w:t>
к пальто утепленному черного цвета</w:t>
            </w:r>
          </w:p>
          <w:p>
            <w:pPr>
              <w:spacing w:after="20"/>
              <w:ind w:left="20"/>
              <w:jc w:val="both"/>
            </w:pPr>
            <w:r>
              <w:rPr>
                <w:rFonts w:ascii="Times New Roman"/>
                <w:b w:val="false"/>
                <w:i w:val="false"/>
                <w:color w:val="000000"/>
                <w:sz w:val="20"/>
              </w:rPr>
              <w:t>
(у капитанов 1 ранга и полковников –</w:t>
            </w:r>
          </w:p>
          <w:p>
            <w:pPr>
              <w:spacing w:after="20"/>
              <w:ind w:left="20"/>
              <w:jc w:val="both"/>
            </w:pPr>
            <w:r>
              <w:rPr>
                <w:rFonts w:ascii="Times New Roman"/>
                <w:b w:val="false"/>
                <w:i w:val="false"/>
                <w:color w:val="000000"/>
                <w:sz w:val="20"/>
              </w:rPr>
              <w:t>
воротник из каракуля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белого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Тужурка черного цвета с погонами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Брюки навыпуск черного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прямого покроя черного</w:t>
            </w:r>
          </w:p>
          <w:p>
            <w:pPr>
              <w:spacing w:after="20"/>
              <w:ind w:left="20"/>
              <w:jc w:val="both"/>
            </w:pPr>
            <w:r>
              <w:rPr>
                <w:rFonts w:ascii="Times New Roman"/>
                <w:b w:val="false"/>
                <w:i w:val="false"/>
                <w:color w:val="000000"/>
                <w:sz w:val="20"/>
              </w:rPr>
              <w:t>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и брюки прямого</w:t>
            </w:r>
          </w:p>
          <w:p>
            <w:pPr>
              <w:spacing w:after="20"/>
              <w:ind w:left="20"/>
              <w:jc w:val="both"/>
            </w:pPr>
            <w:r>
              <w:rPr>
                <w:rFonts w:ascii="Times New Roman"/>
                <w:b w:val="false"/>
                <w:i w:val="false"/>
                <w:color w:val="000000"/>
                <w:sz w:val="20"/>
              </w:rPr>
              <w:t>
покроя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черного цвета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утепленная черного цвета</w:t>
            </w:r>
          </w:p>
          <w:p>
            <w:pPr>
              <w:spacing w:after="20"/>
              <w:ind w:left="20"/>
              <w:jc w:val="both"/>
            </w:pPr>
            <w:r>
              <w:rPr>
                <w:rFonts w:ascii="Times New Roman"/>
                <w:b w:val="false"/>
                <w:i w:val="false"/>
                <w:color w:val="000000"/>
                <w:sz w:val="20"/>
              </w:rPr>
              <w:t>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черного цвета</w:t>
            </w:r>
          </w:p>
          <w:p>
            <w:pPr>
              <w:spacing w:after="20"/>
              <w:ind w:left="20"/>
              <w:jc w:val="both"/>
            </w:pPr>
            <w:r>
              <w:rPr>
                <w:rFonts w:ascii="Times New Roman"/>
                <w:b w:val="false"/>
                <w:i w:val="false"/>
                <w:color w:val="000000"/>
                <w:sz w:val="20"/>
              </w:rPr>
              <w:t>
к куртке зимней утепленной черного</w:t>
            </w:r>
          </w:p>
          <w:p>
            <w:pPr>
              <w:spacing w:after="20"/>
              <w:ind w:left="20"/>
              <w:jc w:val="both"/>
            </w:pPr>
            <w:r>
              <w:rPr>
                <w:rFonts w:ascii="Times New Roman"/>
                <w:b w:val="false"/>
                <w:i w:val="false"/>
                <w:color w:val="000000"/>
                <w:sz w:val="20"/>
              </w:rPr>
              <w:t>
цвета (у капитанов 1 ранга и</w:t>
            </w:r>
          </w:p>
          <w:p>
            <w:pPr>
              <w:spacing w:after="20"/>
              <w:ind w:left="20"/>
              <w:jc w:val="both"/>
            </w:pPr>
            <w:r>
              <w:rPr>
                <w:rFonts w:ascii="Times New Roman"/>
                <w:b w:val="false"/>
                <w:i w:val="false"/>
                <w:color w:val="000000"/>
                <w:sz w:val="20"/>
              </w:rPr>
              <w:t>
полковников – воротник из каракуля</w:t>
            </w:r>
          </w:p>
          <w:p>
            <w:pPr>
              <w:spacing w:after="20"/>
              <w:ind w:left="20"/>
              <w:jc w:val="both"/>
            </w:pPr>
            <w:r>
              <w:rPr>
                <w:rFonts w:ascii="Times New Roman"/>
                <w:b w:val="false"/>
                <w:i w:val="false"/>
                <w:color w:val="000000"/>
                <w:sz w:val="20"/>
              </w:rPr>
              <w:t>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черного цвета с</w:t>
            </w:r>
          </w:p>
          <w:p>
            <w:pPr>
              <w:spacing w:after="20"/>
              <w:ind w:left="20"/>
              <w:jc w:val="both"/>
            </w:pPr>
            <w:r>
              <w:rPr>
                <w:rFonts w:ascii="Times New Roman"/>
                <w:b w:val="false"/>
                <w:i w:val="false"/>
                <w:color w:val="000000"/>
                <w:sz w:val="20"/>
              </w:rPr>
              <w:t>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навыпуск песочного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полевая камуфляжной расцветки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(ботинки) кожаные черного</w:t>
            </w:r>
          </w:p>
          <w:p>
            <w:pPr>
              <w:spacing w:after="20"/>
              <w:ind w:left="20"/>
              <w:jc w:val="both"/>
            </w:pPr>
            <w:r>
              <w:rPr>
                <w:rFonts w:ascii="Times New Roman"/>
                <w:b w:val="false"/>
                <w:i w:val="false"/>
                <w:color w:val="000000"/>
                <w:sz w:val="20"/>
              </w:rPr>
              <w:t>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белого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коротким</w:t>
            </w:r>
          </w:p>
          <w:p>
            <w:pPr>
              <w:spacing w:after="20"/>
              <w:ind w:left="20"/>
              <w:jc w:val="both"/>
            </w:pPr>
            <w:r>
              <w:rPr>
                <w:rFonts w:ascii="Times New Roman"/>
                <w:b w:val="false"/>
                <w:i w:val="false"/>
                <w:color w:val="000000"/>
                <w:sz w:val="20"/>
              </w:rPr>
              <w:t>
рукавом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черного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черного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Амуниция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 с</w:t>
            </w:r>
          </w:p>
          <w:p>
            <w:pPr>
              <w:spacing w:after="20"/>
              <w:ind w:left="20"/>
              <w:jc w:val="both"/>
            </w:pPr>
            <w:r>
              <w:rPr>
                <w:rFonts w:ascii="Times New Roman"/>
                <w:b w:val="false"/>
                <w:i w:val="false"/>
                <w:color w:val="000000"/>
                <w:sz w:val="20"/>
              </w:rPr>
              <w:t>
креплением для кортика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Военнослужащим по контракту при присвоении им офицерского звания сроки носки ранее выданных предметов засчитываются в обеспеченность.</w:t>
      </w:r>
    </w:p>
    <w:p>
      <w:pPr>
        <w:spacing w:after="0"/>
        <w:ind w:left="0"/>
        <w:jc w:val="both"/>
      </w:pPr>
      <w:r>
        <w:rPr>
          <w:rFonts w:ascii="Times New Roman"/>
          <w:b w:val="false"/>
          <w:i w:val="false"/>
          <w:color w:val="000000"/>
          <w:sz w:val="28"/>
        </w:rPr>
        <w:t>
      Вещевое имущество личного пользования, выданное офицерам и военнослужащим по контракту, переходит в их собственность по окончанию срока его носки.</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Выдается только офицерскому составу и военнослужащим по контракту частей морской пехоты.</w:t>
      </w:r>
    </w:p>
    <w:p>
      <w:pPr>
        <w:spacing w:after="0"/>
        <w:ind w:left="0"/>
        <w:jc w:val="both"/>
      </w:pPr>
      <w:r>
        <w:rPr>
          <w:rFonts w:ascii="Times New Roman"/>
          <w:b w:val="false"/>
          <w:i w:val="false"/>
          <w:color w:val="000000"/>
          <w:sz w:val="28"/>
        </w:rPr>
        <w:t>
      2. Офицерскому составу и военнослужащим по контракту частей морской пехоты не выдается.</w:t>
      </w:r>
    </w:p>
    <w:p>
      <w:pPr>
        <w:spacing w:after="0"/>
        <w:ind w:left="0"/>
        <w:jc w:val="both"/>
      </w:pPr>
      <w:r>
        <w:rPr>
          <w:rFonts w:ascii="Times New Roman"/>
          <w:b w:val="false"/>
          <w:i w:val="false"/>
          <w:color w:val="000000"/>
          <w:sz w:val="28"/>
        </w:rPr>
        <w:t>
      3. При присвоении воинского звания капитан 1 ранга или полковник выдаются воротники из каракуля установленного цвета до окончания срока носки ранее выданных пальто утепленного черного цвета с погонами и куртки зимней утепленной черного цвета с погонами.</w:t>
      </w:r>
    </w:p>
    <w:p>
      <w:pPr>
        <w:spacing w:after="0"/>
        <w:ind w:left="0"/>
        <w:jc w:val="both"/>
      </w:pPr>
      <w:r>
        <w:rPr>
          <w:rFonts w:ascii="Times New Roman"/>
          <w:b w:val="false"/>
          <w:i w:val="false"/>
          <w:color w:val="000000"/>
          <w:sz w:val="28"/>
        </w:rPr>
        <w:t>
      4. Офицерскому составу и военнослужащим по контракту частей морской пехоты, проходящим воинскую службу в соединениях, частях и учреждениях тактических органов военного управления, тужурка с погонами черного цвета, брюки навыпуск черного цвета выдаются сроком на 3 года, а плащ демисезонный черного цвета с погонами и куртка зимняя черного цвета со съемным меховым (каракулевым) воротником черного цвета с погонами выдаются сроком на 4 года.</w:t>
      </w:r>
    </w:p>
    <w:p>
      <w:pPr>
        <w:spacing w:after="0"/>
        <w:ind w:left="0"/>
        <w:jc w:val="both"/>
      </w:pPr>
      <w:r>
        <w:rPr>
          <w:rFonts w:ascii="Times New Roman"/>
          <w:b w:val="false"/>
          <w:i w:val="false"/>
          <w:color w:val="000000"/>
          <w:sz w:val="28"/>
        </w:rPr>
        <w:t>
      5. Вместо ботинок кожаных с высокими берцами черного цвета разрешается выдавать ботинки кожаные с высокими берцами песочного цвета.</w:t>
      </w:r>
    </w:p>
    <w:p>
      <w:pPr>
        <w:spacing w:after="0"/>
        <w:ind w:left="0"/>
        <w:jc w:val="both"/>
      </w:pPr>
      <w:r>
        <w:rPr>
          <w:rFonts w:ascii="Times New Roman"/>
          <w:b w:val="false"/>
          <w:i w:val="false"/>
          <w:color w:val="000000"/>
          <w:sz w:val="28"/>
        </w:rPr>
        <w:t>
      6. Военнослужащим Военно-морских сил и морских частей Пограничной службы Комитета национальной безопасности вместо ремня полевого выдается ремень поясной кожаный черного цвета.</w:t>
      </w:r>
    </w:p>
    <w:bookmarkStart w:name="z18" w:id="17"/>
    <w:p>
      <w:pPr>
        <w:spacing w:after="0"/>
        <w:ind w:left="0"/>
        <w:jc w:val="both"/>
      </w:pPr>
      <w:r>
        <w:rPr>
          <w:rFonts w:ascii="Times New Roman"/>
          <w:b w:val="false"/>
          <w:i w:val="false"/>
          <w:color w:val="000000"/>
          <w:sz w:val="28"/>
        </w:rPr>
        <w:t>
      Норма № 11</w:t>
      </w:r>
    </w:p>
    <w:bookmarkEnd w:id="17"/>
    <w:p>
      <w:pPr>
        <w:spacing w:after="0"/>
        <w:ind w:left="0"/>
        <w:jc w:val="both"/>
      </w:pPr>
      <w:r>
        <w:rPr>
          <w:rFonts w:ascii="Times New Roman"/>
          <w:b w:val="false"/>
          <w:i w:val="false"/>
          <w:color w:val="000000"/>
          <w:sz w:val="28"/>
        </w:rPr>
        <w:t>
      снабжения вещевым имуществом военнослужащих-женщин</w:t>
      </w:r>
    </w:p>
    <w:p>
      <w:pPr>
        <w:spacing w:after="0"/>
        <w:ind w:left="0"/>
        <w:jc w:val="both"/>
      </w:pPr>
      <w:r>
        <w:rPr>
          <w:rFonts w:ascii="Times New Roman"/>
          <w:b w:val="false"/>
          <w:i w:val="false"/>
          <w:color w:val="000000"/>
          <w:sz w:val="28"/>
        </w:rPr>
        <w:t>
      Военно-морских сил, частей морской пехоты, морских частей</w:t>
      </w:r>
    </w:p>
    <w:p>
      <w:pPr>
        <w:spacing w:after="0"/>
        <w:ind w:left="0"/>
        <w:jc w:val="both"/>
      </w:pPr>
      <w:r>
        <w:rPr>
          <w:rFonts w:ascii="Times New Roman"/>
          <w:b w:val="false"/>
          <w:i w:val="false"/>
          <w:color w:val="000000"/>
          <w:sz w:val="28"/>
        </w:rPr>
        <w:t>
      Пограничной службы Комитета национальной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4922"/>
        <w:gridCol w:w="2131"/>
        <w:gridCol w:w="1751"/>
        <w:gridCol w:w="1371"/>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Шляпка женская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 (у</w:t>
            </w:r>
          </w:p>
          <w:p>
            <w:pPr>
              <w:spacing w:after="20"/>
              <w:ind w:left="20"/>
              <w:jc w:val="both"/>
            </w:pPr>
            <w:r>
              <w:rPr>
                <w:rFonts w:ascii="Times New Roman"/>
                <w:b w:val="false"/>
                <w:i w:val="false"/>
                <w:color w:val="000000"/>
                <w:sz w:val="20"/>
              </w:rPr>
              <w:t>
капитанов 1 ранга и полковников –шапка</w:t>
            </w:r>
          </w:p>
          <w:p>
            <w:pPr>
              <w:spacing w:after="20"/>
              <w:ind w:left="20"/>
              <w:jc w:val="both"/>
            </w:pPr>
            <w:r>
              <w:rPr>
                <w:rFonts w:ascii="Times New Roman"/>
                <w:b w:val="false"/>
                <w:i w:val="false"/>
                <w:color w:val="000000"/>
                <w:sz w:val="20"/>
              </w:rPr>
              <w:t>
из каракуля черного цвета с козырьком)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черного цвета</w:t>
            </w:r>
          </w:p>
          <w:p>
            <w:pPr>
              <w:spacing w:after="20"/>
              <w:ind w:left="20"/>
              <w:jc w:val="both"/>
            </w:pPr>
            <w:r>
              <w:rPr>
                <w:rFonts w:ascii="Times New Roman"/>
                <w:b w:val="false"/>
                <w:i w:val="false"/>
                <w:color w:val="000000"/>
                <w:sz w:val="20"/>
              </w:rPr>
              <w:t>
к пальто утепленному черного цвета</w:t>
            </w:r>
          </w:p>
          <w:p>
            <w:pPr>
              <w:spacing w:after="20"/>
              <w:ind w:left="20"/>
              <w:jc w:val="both"/>
            </w:pPr>
            <w:r>
              <w:rPr>
                <w:rFonts w:ascii="Times New Roman"/>
                <w:b w:val="false"/>
                <w:i w:val="false"/>
                <w:color w:val="000000"/>
                <w:sz w:val="20"/>
              </w:rPr>
              <w:t>
(у капитанов 1 ранга и полковников –</w:t>
            </w:r>
          </w:p>
          <w:p>
            <w:pPr>
              <w:spacing w:after="20"/>
              <w:ind w:left="20"/>
              <w:jc w:val="both"/>
            </w:pPr>
            <w:r>
              <w:rPr>
                <w:rFonts w:ascii="Times New Roman"/>
                <w:b w:val="false"/>
                <w:i w:val="false"/>
                <w:color w:val="000000"/>
                <w:sz w:val="20"/>
              </w:rPr>
              <w:t>
воротник из каракуля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черного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черного цвета</w:t>
            </w:r>
          </w:p>
          <w:p>
            <w:pPr>
              <w:spacing w:after="20"/>
              <w:ind w:left="20"/>
              <w:jc w:val="both"/>
            </w:pPr>
            <w:r>
              <w:rPr>
                <w:rFonts w:ascii="Times New Roman"/>
                <w:b w:val="false"/>
                <w:i w:val="false"/>
                <w:color w:val="000000"/>
                <w:sz w:val="20"/>
              </w:rPr>
              <w:t>
к куртке зимней черного цвета</w:t>
            </w:r>
          </w:p>
          <w:p>
            <w:pPr>
              <w:spacing w:after="20"/>
              <w:ind w:left="20"/>
              <w:jc w:val="both"/>
            </w:pPr>
            <w:r>
              <w:rPr>
                <w:rFonts w:ascii="Times New Roman"/>
                <w:b w:val="false"/>
                <w:i w:val="false"/>
                <w:color w:val="000000"/>
                <w:sz w:val="20"/>
              </w:rPr>
              <w:t>
(у капитанов 1 ранга и полковников –</w:t>
            </w:r>
          </w:p>
          <w:p>
            <w:pPr>
              <w:spacing w:after="20"/>
              <w:ind w:left="20"/>
              <w:jc w:val="both"/>
            </w:pPr>
            <w:r>
              <w:rPr>
                <w:rFonts w:ascii="Times New Roman"/>
                <w:b w:val="false"/>
                <w:i w:val="false"/>
                <w:color w:val="000000"/>
                <w:sz w:val="20"/>
              </w:rPr>
              <w:t>
воротник из каракуля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черного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прямого покроя черного</w:t>
            </w:r>
          </w:p>
          <w:p>
            <w:pPr>
              <w:spacing w:after="20"/>
              <w:ind w:left="20"/>
              <w:jc w:val="both"/>
            </w:pPr>
            <w:r>
              <w:rPr>
                <w:rFonts w:ascii="Times New Roman"/>
                <w:b w:val="false"/>
                <w:i w:val="false"/>
                <w:color w:val="000000"/>
                <w:sz w:val="20"/>
              </w:rPr>
              <w:t>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и брюки прямого</w:t>
            </w:r>
          </w:p>
          <w:p>
            <w:pPr>
              <w:spacing w:after="20"/>
              <w:ind w:left="20"/>
              <w:jc w:val="both"/>
            </w:pPr>
            <w:r>
              <w:rPr>
                <w:rFonts w:ascii="Times New Roman"/>
                <w:b w:val="false"/>
                <w:i w:val="false"/>
                <w:color w:val="000000"/>
                <w:sz w:val="20"/>
              </w:rPr>
              <w:t>
покроя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черного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черного цвета с</w:t>
            </w:r>
          </w:p>
          <w:p>
            <w:pPr>
              <w:spacing w:after="20"/>
              <w:ind w:left="20"/>
              <w:jc w:val="both"/>
            </w:pPr>
            <w:r>
              <w:rPr>
                <w:rFonts w:ascii="Times New Roman"/>
                <w:b w:val="false"/>
                <w:i w:val="false"/>
                <w:color w:val="000000"/>
                <w:sz w:val="20"/>
              </w:rPr>
              <w:t>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полевая камуфляжной расцветки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утепленные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коротким</w:t>
            </w:r>
          </w:p>
          <w:p>
            <w:pPr>
              <w:spacing w:after="20"/>
              <w:ind w:left="20"/>
              <w:jc w:val="both"/>
            </w:pPr>
            <w:r>
              <w:rPr>
                <w:rFonts w:ascii="Times New Roman"/>
                <w:b w:val="false"/>
                <w:i w:val="false"/>
                <w:color w:val="000000"/>
                <w:sz w:val="20"/>
              </w:rPr>
              <w:t>
рукавом и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женский черного цвета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Тельняшки теплые установленного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Амуниция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золотистого цвета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Вещевое имущество личного пользования, выданное офицерам и военнослужащим по контракту, переходит в их собственность по окончанию срока его носки.</w:t>
      </w:r>
    </w:p>
    <w:p>
      <w:pPr>
        <w:spacing w:after="0"/>
        <w:ind w:left="0"/>
        <w:jc w:val="both"/>
      </w:pPr>
      <w:r>
        <w:rPr>
          <w:rFonts w:ascii="Times New Roman"/>
          <w:b w:val="false"/>
          <w:i w:val="false"/>
          <w:color w:val="000000"/>
          <w:sz w:val="28"/>
        </w:rPr>
        <w:t>
      Военнослужащим женщинам при убытии в отпуск по уходу за ребенком начисление предметов вещевого имущества приостанавливается, при выходе из отпуска – возобновляется.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Выдаются только военнослужащим-женщинам частей морской пехоты.</w:t>
      </w:r>
    </w:p>
    <w:p>
      <w:pPr>
        <w:spacing w:after="0"/>
        <w:ind w:left="0"/>
        <w:jc w:val="both"/>
      </w:pPr>
      <w:r>
        <w:rPr>
          <w:rFonts w:ascii="Times New Roman"/>
          <w:b w:val="false"/>
          <w:i w:val="false"/>
          <w:color w:val="000000"/>
          <w:sz w:val="28"/>
        </w:rPr>
        <w:t>
      2. Военнослужащим-женщинам частей морской пехоты не выдается.</w:t>
      </w:r>
    </w:p>
    <w:p>
      <w:pPr>
        <w:spacing w:after="0"/>
        <w:ind w:left="0"/>
        <w:jc w:val="both"/>
      </w:pPr>
      <w:r>
        <w:rPr>
          <w:rFonts w:ascii="Times New Roman"/>
          <w:b w:val="false"/>
          <w:i w:val="false"/>
          <w:color w:val="000000"/>
          <w:sz w:val="28"/>
        </w:rPr>
        <w:t>
      3. При присвоении воинского звания капитан 1 ранга или полковник выдаются воротники съемные из каракуля черного цвета до окончания срока носки ранее выданных пальто утепленного черного цвета с погонами и куртки зимней черного цвета с погонами.</w:t>
      </w:r>
    </w:p>
    <w:p>
      <w:pPr>
        <w:spacing w:after="0"/>
        <w:ind w:left="0"/>
        <w:jc w:val="both"/>
      </w:pPr>
      <w:r>
        <w:rPr>
          <w:rFonts w:ascii="Times New Roman"/>
          <w:b w:val="false"/>
          <w:i w:val="false"/>
          <w:color w:val="000000"/>
          <w:sz w:val="28"/>
        </w:rPr>
        <w:t>
      4. Военнослужащим-женщинам частей морской пехоты, проходящим воинскую службу в соединениях, частях и учреждениях тактических органов военного управления, тужурка с погонами черного цвета выдается сроком на 3 года, а плащ демисезонный черного цвета с погонами и куртка зимняя черного цвета со съемным меховым (каракулевым) воротником черного цвета с погонами выдаются сроком на 4 года.</w:t>
      </w:r>
    </w:p>
    <w:p>
      <w:pPr>
        <w:spacing w:after="0"/>
        <w:ind w:left="0"/>
        <w:jc w:val="both"/>
      </w:pPr>
      <w:r>
        <w:rPr>
          <w:rFonts w:ascii="Times New Roman"/>
          <w:b w:val="false"/>
          <w:i w:val="false"/>
          <w:color w:val="000000"/>
          <w:sz w:val="28"/>
        </w:rPr>
        <w:t>
      5. В Военно-морских силах и морских частях Пограничной службы Комитета национальной безопасности вместо ремня полевого выдается ремень поясной кожаный установленного цвета.</w:t>
      </w:r>
    </w:p>
    <w:bookmarkStart w:name="z19" w:id="18"/>
    <w:p>
      <w:pPr>
        <w:spacing w:after="0"/>
        <w:ind w:left="0"/>
        <w:jc w:val="both"/>
      </w:pPr>
      <w:r>
        <w:rPr>
          <w:rFonts w:ascii="Times New Roman"/>
          <w:b w:val="false"/>
          <w:i w:val="false"/>
          <w:color w:val="000000"/>
          <w:sz w:val="28"/>
        </w:rPr>
        <w:t>
      Норма № 12</w:t>
      </w:r>
    </w:p>
    <w:bookmarkEnd w:id="18"/>
    <w:p>
      <w:pPr>
        <w:spacing w:after="0"/>
        <w:ind w:left="0"/>
        <w:jc w:val="both"/>
      </w:pPr>
      <w:r>
        <w:rPr>
          <w:rFonts w:ascii="Times New Roman"/>
          <w:b w:val="false"/>
          <w:i w:val="false"/>
          <w:color w:val="000000"/>
          <w:sz w:val="28"/>
        </w:rPr>
        <w:t>
      снабжения вещевым имуществом курсантов, средних и высших</w:t>
      </w:r>
    </w:p>
    <w:p>
      <w:pPr>
        <w:spacing w:after="0"/>
        <w:ind w:left="0"/>
        <w:jc w:val="both"/>
      </w:pPr>
      <w:r>
        <w:rPr>
          <w:rFonts w:ascii="Times New Roman"/>
          <w:b w:val="false"/>
          <w:i w:val="false"/>
          <w:color w:val="000000"/>
          <w:sz w:val="28"/>
        </w:rPr>
        <w:t>
      военных учебных заведений Военно-морских сил, частей морской</w:t>
      </w:r>
    </w:p>
    <w:p>
      <w:pPr>
        <w:spacing w:after="0"/>
        <w:ind w:left="0"/>
        <w:jc w:val="both"/>
      </w:pPr>
      <w:r>
        <w:rPr>
          <w:rFonts w:ascii="Times New Roman"/>
          <w:b w:val="false"/>
          <w:i w:val="false"/>
          <w:color w:val="000000"/>
          <w:sz w:val="28"/>
        </w:rPr>
        <w:t>
      пехоты, морских частей Пограничной службы Комитета национальной</w:t>
      </w:r>
    </w:p>
    <w:p>
      <w:pPr>
        <w:spacing w:after="0"/>
        <w:ind w:left="0"/>
        <w:jc w:val="both"/>
      </w:pPr>
      <w:r>
        <w:rPr>
          <w:rFonts w:ascii="Times New Roman"/>
          <w:b w:val="false"/>
          <w:i w:val="false"/>
          <w:color w:val="000000"/>
          <w:sz w:val="28"/>
        </w:rPr>
        <w:t>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3329"/>
        <w:gridCol w:w="2764"/>
        <w:gridCol w:w="2351"/>
        <w:gridCol w:w="1512"/>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человека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белого цвета с</w:t>
            </w:r>
          </w:p>
          <w:p>
            <w:pPr>
              <w:spacing w:after="20"/>
              <w:ind w:left="20"/>
              <w:jc w:val="both"/>
            </w:pPr>
            <w:r>
              <w:rPr>
                <w:rFonts w:ascii="Times New Roman"/>
                <w:b w:val="false"/>
                <w:i w:val="false"/>
                <w:color w:val="000000"/>
                <w:sz w:val="20"/>
              </w:rPr>
              <w:t>
двумя чехлами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флотская к фуражке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синего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меховым воротником черного цвета и</w:t>
            </w:r>
          </w:p>
          <w:p>
            <w:pPr>
              <w:spacing w:after="20"/>
              <w:ind w:left="20"/>
              <w:jc w:val="both"/>
            </w:pPr>
            <w:r>
              <w:rPr>
                <w:rFonts w:ascii="Times New Roman"/>
                <w:b w:val="false"/>
                <w:i w:val="false"/>
                <w:color w:val="000000"/>
                <w:sz w:val="20"/>
              </w:rPr>
              <w:t>
погонами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Бушлат черного цвета с погонами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белого цвета</w:t>
            </w:r>
          </w:p>
          <w:p>
            <w:pPr>
              <w:spacing w:after="20"/>
              <w:ind w:left="20"/>
              <w:jc w:val="both"/>
            </w:pPr>
            <w:r>
              <w:rPr>
                <w:rFonts w:ascii="Times New Roman"/>
                <w:b w:val="false"/>
                <w:i w:val="false"/>
                <w:color w:val="000000"/>
                <w:sz w:val="20"/>
              </w:rPr>
              <w:t>
с погончиками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синего цвета</w:t>
            </w:r>
          </w:p>
          <w:p>
            <w:pPr>
              <w:spacing w:after="20"/>
              <w:ind w:left="20"/>
              <w:jc w:val="both"/>
            </w:pPr>
            <w:r>
              <w:rPr>
                <w:rFonts w:ascii="Times New Roman"/>
                <w:b w:val="false"/>
                <w:i w:val="false"/>
                <w:color w:val="000000"/>
                <w:sz w:val="20"/>
              </w:rPr>
              <w:t>
с погончиками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фланелевая блуза синего</w:t>
            </w:r>
          </w:p>
          <w:p>
            <w:pPr>
              <w:spacing w:after="20"/>
              <w:ind w:left="20"/>
              <w:jc w:val="both"/>
            </w:pPr>
            <w:r>
              <w:rPr>
                <w:rFonts w:ascii="Times New Roman"/>
                <w:b w:val="false"/>
                <w:i w:val="false"/>
                <w:color w:val="000000"/>
                <w:sz w:val="20"/>
              </w:rPr>
              <w:t xml:space="preserve">
цвета с погончиками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рабочее (рубаха с погончиками и</w:t>
            </w:r>
          </w:p>
          <w:p>
            <w:pPr>
              <w:spacing w:after="20"/>
              <w:ind w:left="20"/>
              <w:jc w:val="both"/>
            </w:pPr>
            <w:r>
              <w:rPr>
                <w:rFonts w:ascii="Times New Roman"/>
                <w:b w:val="false"/>
                <w:i w:val="false"/>
                <w:color w:val="000000"/>
                <w:sz w:val="20"/>
              </w:rPr>
              <w:t>
брюки) синего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 черного</w:t>
            </w:r>
          </w:p>
          <w:p>
            <w:pPr>
              <w:spacing w:after="20"/>
              <w:ind w:left="20"/>
              <w:jc w:val="both"/>
            </w:pPr>
            <w:r>
              <w:rPr>
                <w:rFonts w:ascii="Times New Roman"/>
                <w:b w:val="false"/>
                <w:i w:val="false"/>
                <w:color w:val="000000"/>
                <w:sz w:val="20"/>
              </w:rPr>
              <w:t>
цвета (рабочие)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форменный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утепленные черного</w:t>
            </w:r>
          </w:p>
          <w:p>
            <w:pPr>
              <w:spacing w:after="20"/>
              <w:ind w:left="20"/>
              <w:jc w:val="both"/>
            </w:pPr>
            <w:r>
              <w:rPr>
                <w:rFonts w:ascii="Times New Roman"/>
                <w:b w:val="false"/>
                <w:i w:val="false"/>
                <w:color w:val="000000"/>
                <w:sz w:val="20"/>
              </w:rPr>
              <w:t>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спортивные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нательные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безрукавка установленного</w:t>
            </w:r>
          </w:p>
          <w:p>
            <w:pPr>
              <w:spacing w:after="20"/>
              <w:ind w:left="20"/>
              <w:jc w:val="both"/>
            </w:pPr>
            <w:r>
              <w:rPr>
                <w:rFonts w:ascii="Times New Roman"/>
                <w:b w:val="false"/>
                <w:i w:val="false"/>
                <w:color w:val="000000"/>
                <w:sz w:val="20"/>
              </w:rPr>
              <w:t>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 банное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 хлопчатобумажные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теплые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шерстяной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латунной</w:t>
            </w:r>
          </w:p>
          <w:p>
            <w:pPr>
              <w:spacing w:after="20"/>
              <w:ind w:left="20"/>
              <w:jc w:val="both"/>
            </w:pPr>
            <w:r>
              <w:rPr>
                <w:rFonts w:ascii="Times New Roman"/>
                <w:b w:val="false"/>
                <w:i w:val="false"/>
                <w:color w:val="000000"/>
                <w:sz w:val="20"/>
              </w:rPr>
              <w:t>
пряжкой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черного цвета с</w:t>
            </w:r>
          </w:p>
          <w:p>
            <w:pPr>
              <w:spacing w:after="20"/>
              <w:ind w:left="20"/>
              <w:jc w:val="both"/>
            </w:pPr>
            <w:r>
              <w:rPr>
                <w:rFonts w:ascii="Times New Roman"/>
                <w:b w:val="false"/>
                <w:i w:val="false"/>
                <w:color w:val="000000"/>
                <w:sz w:val="20"/>
              </w:rPr>
              <w:t>
латунной пряжкой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серебристого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Вместо полотенца хлопчатобумажного разрешается выдавать полотенце махровое.</w:t>
      </w:r>
    </w:p>
    <w:p>
      <w:pPr>
        <w:spacing w:after="0"/>
        <w:ind w:left="0"/>
        <w:jc w:val="both"/>
      </w:pPr>
      <w:r>
        <w:rPr>
          <w:rFonts w:ascii="Times New Roman"/>
          <w:b w:val="false"/>
          <w:i w:val="false"/>
          <w:color w:val="000000"/>
          <w:sz w:val="28"/>
        </w:rPr>
        <w:t>
      2. Аксельбант серебристого  цвета, перчатки белого цвета и перчатки утепленные белого цвета выдаются курсантам, участвующим в парадах войск, на временное пользование как инвентарное имущество.</w:t>
      </w:r>
    </w:p>
    <w:p>
      <w:pPr>
        <w:spacing w:after="0"/>
        <w:ind w:left="0"/>
        <w:jc w:val="both"/>
      </w:pPr>
      <w:r>
        <w:rPr>
          <w:rFonts w:ascii="Times New Roman"/>
          <w:b w:val="false"/>
          <w:i w:val="false"/>
          <w:color w:val="000000"/>
          <w:sz w:val="28"/>
        </w:rPr>
        <w:t>
      3. Вместо перчаток утепленных черного цвета разрешается выдавать рукавицы утепленные.</w:t>
      </w:r>
    </w:p>
    <w:bookmarkStart w:name="z20" w:id="19"/>
    <w:p>
      <w:pPr>
        <w:spacing w:after="0"/>
        <w:ind w:left="0"/>
        <w:jc w:val="both"/>
      </w:pPr>
      <w:r>
        <w:rPr>
          <w:rFonts w:ascii="Times New Roman"/>
          <w:b w:val="false"/>
          <w:i w:val="false"/>
          <w:color w:val="000000"/>
          <w:sz w:val="28"/>
        </w:rPr>
        <w:t>
      Норма № 13</w:t>
      </w:r>
    </w:p>
    <w:bookmarkEnd w:id="19"/>
    <w:p>
      <w:pPr>
        <w:spacing w:after="0"/>
        <w:ind w:left="0"/>
        <w:jc w:val="both"/>
      </w:pPr>
      <w:r>
        <w:rPr>
          <w:rFonts w:ascii="Times New Roman"/>
          <w:b w:val="false"/>
          <w:i w:val="false"/>
          <w:color w:val="000000"/>
          <w:sz w:val="28"/>
        </w:rPr>
        <w:t>
      снабжения вещевым имуществом матросов и старшин, проходящих</w:t>
      </w:r>
    </w:p>
    <w:p>
      <w:pPr>
        <w:spacing w:after="0"/>
        <w:ind w:left="0"/>
        <w:jc w:val="both"/>
      </w:pPr>
      <w:r>
        <w:rPr>
          <w:rFonts w:ascii="Times New Roman"/>
          <w:b w:val="false"/>
          <w:i w:val="false"/>
          <w:color w:val="000000"/>
          <w:sz w:val="28"/>
        </w:rPr>
        <w:t>
      воинскую службу по призыву в Военно-морских силах, морских</w:t>
      </w:r>
    </w:p>
    <w:p>
      <w:pPr>
        <w:spacing w:after="0"/>
        <w:ind w:left="0"/>
        <w:jc w:val="both"/>
      </w:pPr>
      <w:r>
        <w:rPr>
          <w:rFonts w:ascii="Times New Roman"/>
          <w:b w:val="false"/>
          <w:i w:val="false"/>
          <w:color w:val="000000"/>
          <w:sz w:val="28"/>
        </w:rPr>
        <w:t>
      частях Пограничной службы Комитета национальной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3428"/>
        <w:gridCol w:w="2734"/>
        <w:gridCol w:w="2325"/>
        <w:gridCol w:w="1495"/>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белого цвета с двумя</w:t>
            </w:r>
          </w:p>
          <w:p>
            <w:pPr>
              <w:spacing w:after="20"/>
              <w:ind w:left="20"/>
              <w:jc w:val="both"/>
            </w:pPr>
            <w:r>
              <w:rPr>
                <w:rFonts w:ascii="Times New Roman"/>
                <w:b w:val="false"/>
                <w:i w:val="false"/>
                <w:color w:val="000000"/>
                <w:sz w:val="20"/>
              </w:rPr>
              <w:t>
чехлами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флотская к фуражке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синего (или берет черного)</w:t>
            </w:r>
          </w:p>
          <w:p>
            <w:pPr>
              <w:spacing w:after="20"/>
              <w:ind w:left="20"/>
              <w:jc w:val="both"/>
            </w:pPr>
            <w:r>
              <w:rPr>
                <w:rFonts w:ascii="Times New Roman"/>
                <w:b w:val="false"/>
                <w:i w:val="false"/>
                <w:color w:val="000000"/>
                <w:sz w:val="20"/>
              </w:rPr>
              <w:t>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меховым воротником черного цвета и</w:t>
            </w:r>
          </w:p>
          <w:p>
            <w:pPr>
              <w:spacing w:after="20"/>
              <w:ind w:left="20"/>
              <w:jc w:val="both"/>
            </w:pPr>
            <w:r>
              <w:rPr>
                <w:rFonts w:ascii="Times New Roman"/>
                <w:b w:val="false"/>
                <w:i w:val="false"/>
                <w:color w:val="000000"/>
                <w:sz w:val="20"/>
              </w:rPr>
              <w:t>
погонами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Бушлат черного цвета с погонами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фланелевая блуза синего цвета</w:t>
            </w:r>
          </w:p>
          <w:p>
            <w:pPr>
              <w:spacing w:after="20"/>
              <w:ind w:left="20"/>
              <w:jc w:val="both"/>
            </w:pPr>
            <w:r>
              <w:rPr>
                <w:rFonts w:ascii="Times New Roman"/>
                <w:b w:val="false"/>
                <w:i w:val="false"/>
                <w:color w:val="000000"/>
                <w:sz w:val="20"/>
              </w:rPr>
              <w:t>
с погончиками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белого цвета с</w:t>
            </w:r>
          </w:p>
          <w:p>
            <w:pPr>
              <w:spacing w:after="20"/>
              <w:ind w:left="20"/>
              <w:jc w:val="both"/>
            </w:pPr>
            <w:r>
              <w:rPr>
                <w:rFonts w:ascii="Times New Roman"/>
                <w:b w:val="false"/>
                <w:i w:val="false"/>
                <w:color w:val="000000"/>
                <w:sz w:val="20"/>
              </w:rPr>
              <w:t>
погончиками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синего цвета с</w:t>
            </w:r>
          </w:p>
          <w:p>
            <w:pPr>
              <w:spacing w:after="20"/>
              <w:ind w:left="20"/>
              <w:jc w:val="both"/>
            </w:pPr>
            <w:r>
              <w:rPr>
                <w:rFonts w:ascii="Times New Roman"/>
                <w:b w:val="false"/>
                <w:i w:val="false"/>
                <w:color w:val="000000"/>
                <w:sz w:val="20"/>
              </w:rPr>
              <w:t>
погончиками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рабочее (рубаха с погончиками и</w:t>
            </w:r>
          </w:p>
          <w:p>
            <w:pPr>
              <w:spacing w:after="20"/>
              <w:ind w:left="20"/>
              <w:jc w:val="both"/>
            </w:pPr>
            <w:r>
              <w:rPr>
                <w:rFonts w:ascii="Times New Roman"/>
                <w:b w:val="false"/>
                <w:i w:val="false"/>
                <w:color w:val="000000"/>
                <w:sz w:val="20"/>
              </w:rPr>
              <w:t>
брюки) синего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форменный</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 черного цвета</w:t>
            </w:r>
          </w:p>
          <w:p>
            <w:pPr>
              <w:spacing w:after="20"/>
              <w:ind w:left="20"/>
              <w:jc w:val="both"/>
            </w:pPr>
            <w:r>
              <w:rPr>
                <w:rFonts w:ascii="Times New Roman"/>
                <w:b w:val="false"/>
                <w:i w:val="false"/>
                <w:color w:val="000000"/>
                <w:sz w:val="20"/>
              </w:rPr>
              <w:t>
(рабочие)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утепленные черного</w:t>
            </w:r>
          </w:p>
          <w:p>
            <w:pPr>
              <w:spacing w:after="20"/>
              <w:ind w:left="20"/>
              <w:jc w:val="both"/>
            </w:pPr>
            <w:r>
              <w:rPr>
                <w:rFonts w:ascii="Times New Roman"/>
                <w:b w:val="false"/>
                <w:i w:val="false"/>
                <w:color w:val="000000"/>
                <w:sz w:val="20"/>
              </w:rPr>
              <w:t>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нательные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безрукавка установленного</w:t>
            </w:r>
          </w:p>
          <w:p>
            <w:pPr>
              <w:spacing w:after="20"/>
              <w:ind w:left="20"/>
              <w:jc w:val="both"/>
            </w:pPr>
            <w:r>
              <w:rPr>
                <w:rFonts w:ascii="Times New Roman"/>
                <w:b w:val="false"/>
                <w:i w:val="false"/>
                <w:color w:val="000000"/>
                <w:sz w:val="20"/>
              </w:rPr>
              <w:t>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 банное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 хлопчатобумажные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теплые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шерстяной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латунной</w:t>
            </w:r>
          </w:p>
          <w:p>
            <w:pPr>
              <w:spacing w:after="20"/>
              <w:ind w:left="20"/>
              <w:jc w:val="both"/>
            </w:pPr>
            <w:r>
              <w:rPr>
                <w:rFonts w:ascii="Times New Roman"/>
                <w:b w:val="false"/>
                <w:i w:val="false"/>
                <w:color w:val="000000"/>
                <w:sz w:val="20"/>
              </w:rPr>
              <w:t xml:space="preserve">
пряжкой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черного цвета с латунной</w:t>
            </w:r>
          </w:p>
          <w:p>
            <w:pPr>
              <w:spacing w:after="20"/>
              <w:ind w:left="20"/>
              <w:jc w:val="both"/>
            </w:pPr>
            <w:r>
              <w:rPr>
                <w:rFonts w:ascii="Times New Roman"/>
                <w:b w:val="false"/>
                <w:i w:val="false"/>
                <w:color w:val="000000"/>
                <w:sz w:val="20"/>
              </w:rPr>
              <w:t xml:space="preserve">
пряжкой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 сержантская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серебристого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Аксельбант серебристого цвета, перчатки белого цвета и перчатки утепленные белого цвета выдаются военнослужащим по призыву, участвующим в парадах войск, во временное пользование как инвентарные вещи.</w:t>
      </w:r>
    </w:p>
    <w:p>
      <w:pPr>
        <w:spacing w:after="0"/>
        <w:ind w:left="0"/>
        <w:jc w:val="both"/>
      </w:pPr>
      <w:r>
        <w:rPr>
          <w:rFonts w:ascii="Times New Roman"/>
          <w:b w:val="false"/>
          <w:i w:val="false"/>
          <w:color w:val="000000"/>
          <w:sz w:val="28"/>
        </w:rPr>
        <w:t>
      2. Вместо перчаток утепленных черного цвета разрешается выдавать рукавицы утепленные черного цвета.</w:t>
      </w:r>
    </w:p>
    <w:p>
      <w:pPr>
        <w:spacing w:after="0"/>
        <w:ind w:left="0"/>
        <w:jc w:val="both"/>
      </w:pPr>
      <w:r>
        <w:rPr>
          <w:rFonts w:ascii="Times New Roman"/>
          <w:b w:val="false"/>
          <w:i w:val="false"/>
          <w:color w:val="000000"/>
          <w:sz w:val="28"/>
        </w:rPr>
        <w:t>
      3. Ремень поясной белого цвета и сумка полевая сержантская выдаются в пользование как инвентарные вещи.</w:t>
      </w:r>
    </w:p>
    <w:bookmarkStart w:name="z21" w:id="20"/>
    <w:p>
      <w:pPr>
        <w:spacing w:after="0"/>
        <w:ind w:left="0"/>
        <w:jc w:val="both"/>
      </w:pPr>
      <w:r>
        <w:rPr>
          <w:rFonts w:ascii="Times New Roman"/>
          <w:b w:val="false"/>
          <w:i w:val="false"/>
          <w:color w:val="000000"/>
          <w:sz w:val="28"/>
        </w:rPr>
        <w:t>
      Норма № 14</w:t>
      </w:r>
    </w:p>
    <w:bookmarkEnd w:id="20"/>
    <w:p>
      <w:pPr>
        <w:spacing w:after="0"/>
        <w:ind w:left="0"/>
        <w:jc w:val="both"/>
      </w:pPr>
      <w:r>
        <w:rPr>
          <w:rFonts w:ascii="Times New Roman"/>
          <w:b w:val="false"/>
          <w:i w:val="false"/>
          <w:color w:val="000000"/>
          <w:sz w:val="28"/>
        </w:rPr>
        <w:t>
      снабжения облегченной одеждой военнослужащих Военно-морских</w:t>
      </w:r>
    </w:p>
    <w:p>
      <w:pPr>
        <w:spacing w:after="0"/>
        <w:ind w:left="0"/>
        <w:jc w:val="both"/>
      </w:pPr>
      <w:r>
        <w:rPr>
          <w:rFonts w:ascii="Times New Roman"/>
          <w:b w:val="false"/>
          <w:i w:val="false"/>
          <w:color w:val="000000"/>
          <w:sz w:val="28"/>
        </w:rPr>
        <w:t>
      сил, морских частей Пограничной службы Комитета национальной</w:t>
      </w:r>
    </w:p>
    <w:p>
      <w:pPr>
        <w:spacing w:after="0"/>
        <w:ind w:left="0"/>
        <w:jc w:val="both"/>
      </w:pPr>
      <w:r>
        <w:rPr>
          <w:rFonts w:ascii="Times New Roman"/>
          <w:b w:val="false"/>
          <w:i w:val="false"/>
          <w:color w:val="000000"/>
          <w:sz w:val="28"/>
        </w:rPr>
        <w:t>
      безопасности при плавании и несении береговой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658"/>
        <w:gridCol w:w="2020"/>
        <w:gridCol w:w="2460"/>
        <w:gridCol w:w="158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офицеров и военнослужащих по</w:t>
            </w:r>
          </w:p>
          <w:p>
            <w:pPr>
              <w:spacing w:after="20"/>
              <w:ind w:left="20"/>
              <w:jc w:val="both"/>
            </w:pPr>
            <w:r>
              <w:rPr>
                <w:rFonts w:ascii="Times New Roman"/>
                <w:b w:val="false"/>
                <w:i w:val="false"/>
                <w:color w:val="000000"/>
                <w:sz w:val="20"/>
              </w:rPr>
              <w:t>
контракту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черного цвета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песочного цвета с короткими</w:t>
            </w:r>
          </w:p>
          <w:p>
            <w:pPr>
              <w:spacing w:after="20"/>
              <w:ind w:left="20"/>
              <w:jc w:val="both"/>
            </w:pPr>
            <w:r>
              <w:rPr>
                <w:rFonts w:ascii="Times New Roman"/>
                <w:b w:val="false"/>
                <w:i w:val="false"/>
                <w:color w:val="000000"/>
                <w:sz w:val="20"/>
              </w:rPr>
              <w:t>
рукавами и погонами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или короткие синего</w:t>
            </w:r>
          </w:p>
          <w:p>
            <w:pPr>
              <w:spacing w:after="20"/>
              <w:ind w:left="20"/>
              <w:jc w:val="both"/>
            </w:pPr>
            <w:r>
              <w:rPr>
                <w:rFonts w:ascii="Times New Roman"/>
                <w:b w:val="false"/>
                <w:i w:val="false"/>
                <w:color w:val="000000"/>
                <w:sz w:val="20"/>
              </w:rPr>
              <w:t>
цвета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матросов и старшин по призыву</w:t>
            </w:r>
          </w:p>
          <w:p>
            <w:pPr>
              <w:spacing w:after="20"/>
              <w:ind w:left="20"/>
              <w:jc w:val="both"/>
            </w:pPr>
            <w:r>
              <w:rPr>
                <w:rFonts w:ascii="Times New Roman"/>
                <w:b w:val="false"/>
                <w:i w:val="false"/>
                <w:color w:val="000000"/>
                <w:sz w:val="20"/>
              </w:rPr>
              <w:t>
корабельного состава,</w:t>
            </w:r>
          </w:p>
          <w:p>
            <w:pPr>
              <w:spacing w:after="20"/>
              <w:ind w:left="20"/>
              <w:jc w:val="both"/>
            </w:pPr>
            <w:r>
              <w:rPr>
                <w:rFonts w:ascii="Times New Roman"/>
                <w:b w:val="false"/>
                <w:i w:val="false"/>
                <w:color w:val="000000"/>
                <w:sz w:val="20"/>
              </w:rPr>
              <w:t>
курсантов военных учебных заведений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синего цвета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кораблях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береговых частях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погонами с короткими рукавами</w:t>
            </w:r>
          </w:p>
          <w:p>
            <w:pPr>
              <w:spacing w:after="20"/>
              <w:ind w:left="20"/>
              <w:jc w:val="both"/>
            </w:pPr>
            <w:r>
              <w:rPr>
                <w:rFonts w:ascii="Times New Roman"/>
                <w:b w:val="false"/>
                <w:i w:val="false"/>
                <w:color w:val="000000"/>
                <w:sz w:val="20"/>
              </w:rPr>
              <w:t>
и брюки короткие синего цвета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кораблях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береговых частях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Сандалеты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кораблях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береговых частях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Start w:name="z22" w:id="21"/>
    <w:p>
      <w:pPr>
        <w:spacing w:after="0"/>
        <w:ind w:left="0"/>
        <w:jc w:val="both"/>
      </w:pPr>
      <w:r>
        <w:rPr>
          <w:rFonts w:ascii="Times New Roman"/>
          <w:b w:val="false"/>
          <w:i w:val="false"/>
          <w:color w:val="000000"/>
          <w:sz w:val="28"/>
        </w:rPr>
        <w:t>
      Норма № 15</w:t>
      </w:r>
    </w:p>
    <w:bookmarkEnd w:id="21"/>
    <w:p>
      <w:pPr>
        <w:spacing w:after="0"/>
        <w:ind w:left="0"/>
        <w:jc w:val="both"/>
      </w:pPr>
      <w:r>
        <w:rPr>
          <w:rFonts w:ascii="Times New Roman"/>
          <w:b w:val="false"/>
          <w:i w:val="false"/>
          <w:color w:val="000000"/>
          <w:sz w:val="28"/>
        </w:rPr>
        <w:t>
      снабжения вещевым имуществом офицеров, старшин и матросов</w:t>
      </w:r>
    </w:p>
    <w:p>
      <w:pPr>
        <w:spacing w:after="0"/>
        <w:ind w:left="0"/>
        <w:jc w:val="both"/>
      </w:pPr>
      <w:r>
        <w:rPr>
          <w:rFonts w:ascii="Times New Roman"/>
          <w:b w:val="false"/>
          <w:i w:val="false"/>
          <w:color w:val="000000"/>
          <w:sz w:val="28"/>
        </w:rPr>
        <w:t>
      запаса, призванных на учебные сборы в Военно-морские силы</w:t>
      </w:r>
    </w:p>
    <w:p>
      <w:pPr>
        <w:spacing w:after="0"/>
        <w:ind w:left="0"/>
        <w:jc w:val="both"/>
      </w:pPr>
      <w:r>
        <w:rPr>
          <w:rFonts w:ascii="Times New Roman"/>
          <w:b w:val="false"/>
          <w:i w:val="false"/>
          <w:color w:val="000000"/>
          <w:sz w:val="28"/>
        </w:rPr>
        <w:t xml:space="preserve">
      (инвентарное имущество)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4492"/>
        <w:gridCol w:w="2605"/>
        <w:gridCol w:w="2040"/>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 человека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предмета</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w:t>
            </w:r>
          </w:p>
          <w:p>
            <w:pPr>
              <w:spacing w:after="20"/>
              <w:ind w:left="20"/>
              <w:jc w:val="both"/>
            </w:pPr>
            <w:r>
              <w:rPr>
                <w:rFonts w:ascii="Times New Roman"/>
                <w:b w:val="false"/>
                <w:i w:val="false"/>
                <w:color w:val="000000"/>
                <w:sz w:val="20"/>
              </w:rPr>
              <w:t>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w:t>
            </w:r>
          </w:p>
          <w:p>
            <w:pPr>
              <w:spacing w:after="20"/>
              <w:ind w:left="20"/>
              <w:jc w:val="both"/>
            </w:pPr>
            <w:r>
              <w:rPr>
                <w:rFonts w:ascii="Times New Roman"/>
                <w:b w:val="false"/>
                <w:i w:val="false"/>
                <w:color w:val="000000"/>
                <w:sz w:val="20"/>
              </w:rPr>
              <w:t>
установленного цвета (рабочие)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рабочее (рубаха с погончиками и</w:t>
            </w:r>
          </w:p>
          <w:p>
            <w:pPr>
              <w:spacing w:after="20"/>
              <w:ind w:left="20"/>
              <w:jc w:val="both"/>
            </w:pPr>
            <w:r>
              <w:rPr>
                <w:rFonts w:ascii="Times New Roman"/>
                <w:b w:val="false"/>
                <w:i w:val="false"/>
                <w:color w:val="000000"/>
                <w:sz w:val="20"/>
              </w:rPr>
              <w:t>
брюки)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(ботинки) кожаные</w:t>
            </w:r>
          </w:p>
          <w:p>
            <w:pPr>
              <w:spacing w:after="20"/>
              <w:ind w:left="20"/>
              <w:jc w:val="both"/>
            </w:pPr>
            <w:r>
              <w:rPr>
                <w:rFonts w:ascii="Times New Roman"/>
                <w:b w:val="false"/>
                <w:i w:val="false"/>
                <w:color w:val="000000"/>
                <w:sz w:val="20"/>
              </w:rPr>
              <w:t>
утепленные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нательные (трусы)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теплые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черного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По данной норме также обеспечиваются направленные на учебные сборы студенты высших учебных заведений, имеющие офицерские звания.</w:t>
      </w:r>
    </w:p>
    <w:p>
      <w:pPr>
        <w:spacing w:after="0"/>
        <w:ind w:left="0"/>
        <w:jc w:val="both"/>
      </w:pPr>
      <w:r>
        <w:rPr>
          <w:rFonts w:ascii="Times New Roman"/>
          <w:b w:val="false"/>
          <w:i w:val="false"/>
          <w:color w:val="000000"/>
          <w:sz w:val="28"/>
        </w:rPr>
        <w:t>
      Имущество выдается 1 категории с последующим использованием этих предметов для укомплектования мобилизационной потребности воинских частей, в которых военнообязанные проходили учебные сборы.</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Выдается в летнее время года.</w:t>
      </w:r>
    </w:p>
    <w:p>
      <w:pPr>
        <w:spacing w:after="0"/>
        <w:ind w:left="0"/>
        <w:jc w:val="both"/>
      </w:pPr>
      <w:r>
        <w:rPr>
          <w:rFonts w:ascii="Times New Roman"/>
          <w:b w:val="false"/>
          <w:i w:val="false"/>
          <w:color w:val="000000"/>
          <w:sz w:val="28"/>
        </w:rPr>
        <w:t>
      2. Выдается в зимнее время года.</w:t>
      </w:r>
    </w:p>
    <w:bookmarkStart w:name="z23" w:id="22"/>
    <w:p>
      <w:pPr>
        <w:spacing w:after="0"/>
        <w:ind w:left="0"/>
        <w:jc w:val="both"/>
      </w:pPr>
      <w:r>
        <w:rPr>
          <w:rFonts w:ascii="Times New Roman"/>
          <w:b w:val="false"/>
          <w:i w:val="false"/>
          <w:color w:val="000000"/>
          <w:sz w:val="28"/>
        </w:rPr>
        <w:t>
      Норма № 16</w:t>
      </w:r>
    </w:p>
    <w:bookmarkEnd w:id="22"/>
    <w:p>
      <w:pPr>
        <w:spacing w:after="0"/>
        <w:ind w:left="0"/>
        <w:jc w:val="both"/>
      </w:pPr>
      <w:r>
        <w:rPr>
          <w:rFonts w:ascii="Times New Roman"/>
          <w:b w:val="false"/>
          <w:i w:val="false"/>
          <w:color w:val="000000"/>
          <w:sz w:val="28"/>
        </w:rPr>
        <w:t>
      снабжения теплыми вещами, снаряжением и постельными</w:t>
      </w:r>
    </w:p>
    <w:p>
      <w:pPr>
        <w:spacing w:after="0"/>
        <w:ind w:left="0"/>
        <w:jc w:val="both"/>
      </w:pPr>
      <w:r>
        <w:rPr>
          <w:rFonts w:ascii="Times New Roman"/>
          <w:b w:val="false"/>
          <w:i w:val="false"/>
          <w:color w:val="000000"/>
          <w:sz w:val="28"/>
        </w:rPr>
        <w:t xml:space="preserve">
      принадлежностями военнослужащих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4079"/>
        <w:gridCol w:w="1619"/>
        <w:gridCol w:w="2318"/>
        <w:gridCol w:w="2319"/>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Теплые вещи*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овчинный с погонами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спальный с вкладышами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теплоизоляционный (каримат)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утепленные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Амуниция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военнослужащих, получающих</w:t>
            </w:r>
          </w:p>
          <w:p>
            <w:pPr>
              <w:spacing w:after="20"/>
              <w:ind w:left="20"/>
              <w:jc w:val="both"/>
            </w:pPr>
            <w:r>
              <w:rPr>
                <w:rFonts w:ascii="Times New Roman"/>
                <w:b w:val="false"/>
                <w:i w:val="false"/>
                <w:color w:val="000000"/>
                <w:sz w:val="20"/>
              </w:rPr>
              <w:t>
армейскую форму одежды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металлическая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к фляге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Котелок металлический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стальной (кевларовый)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шерстяная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противомоскитный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Накомарник противомоскитный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ручных гранат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летний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солнцепылезащитные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щитки на локти и голени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военнослужащих, получающих флотскую</w:t>
            </w:r>
          </w:p>
          <w:p>
            <w:pPr>
              <w:spacing w:after="20"/>
              <w:ind w:left="20"/>
              <w:jc w:val="both"/>
            </w:pPr>
            <w:r>
              <w:rPr>
                <w:rFonts w:ascii="Times New Roman"/>
                <w:b w:val="false"/>
                <w:i w:val="false"/>
                <w:color w:val="000000"/>
                <w:sz w:val="20"/>
              </w:rPr>
              <w:t>
форму одежды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металлическая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к фляге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Котелок металлический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Постельные принадлежности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 ватная или перовая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 верхняя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 хлопчатобумажное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полушерстяное или байковое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Подматрацник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Прикроватный коврик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Личному составу авиации, получающему летно-техническое обмундирование, теплые вещи по данной норме не выдаются.</w:t>
      </w:r>
    </w:p>
    <w:p>
      <w:pPr>
        <w:spacing w:after="0"/>
        <w:ind w:left="0"/>
        <w:jc w:val="both"/>
      </w:pPr>
      <w:r>
        <w:rPr>
          <w:rFonts w:ascii="Times New Roman"/>
          <w:b w:val="false"/>
          <w:i w:val="false"/>
          <w:color w:val="000000"/>
          <w:sz w:val="28"/>
        </w:rPr>
        <w:t>
      Личному составу Военно-морских сил, проходящему службу на кораблях, теплые вещи по данной норме не выдаются.</w:t>
      </w:r>
    </w:p>
    <w:p>
      <w:pPr>
        <w:spacing w:after="0"/>
        <w:ind w:left="0"/>
        <w:jc w:val="both"/>
      </w:pPr>
      <w:r>
        <w:rPr>
          <w:rFonts w:ascii="Times New Roman"/>
          <w:b w:val="false"/>
          <w:i w:val="false"/>
          <w:color w:val="000000"/>
          <w:sz w:val="28"/>
        </w:rPr>
        <w:t>
      ** Постельными принадлежностями обеспечиваются:</w:t>
      </w:r>
    </w:p>
    <w:p>
      <w:pPr>
        <w:spacing w:after="0"/>
        <w:ind w:left="0"/>
        <w:jc w:val="both"/>
      </w:pPr>
      <w:r>
        <w:rPr>
          <w:rFonts w:ascii="Times New Roman"/>
          <w:b w:val="false"/>
          <w:i w:val="false"/>
          <w:color w:val="000000"/>
          <w:sz w:val="28"/>
        </w:rPr>
        <w:t>
      военнослужащие по призыву, курсанты военных учебных заведений, воспитанники Кадетского корпуса и Республиканской школы "Жас улан" при размещении в казармах, а матросы и старшины, кроме того, при размещении на кораблях;</w:t>
      </w:r>
    </w:p>
    <w:p>
      <w:pPr>
        <w:spacing w:after="0"/>
        <w:ind w:left="0"/>
        <w:jc w:val="both"/>
      </w:pPr>
      <w:r>
        <w:rPr>
          <w:rFonts w:ascii="Times New Roman"/>
          <w:b w:val="false"/>
          <w:i w:val="false"/>
          <w:color w:val="000000"/>
          <w:sz w:val="28"/>
        </w:rPr>
        <w:t>
      военнообязанные запаса и студенты высших учебных заведений, призванные на сборы;</w:t>
      </w:r>
    </w:p>
    <w:p>
      <w:pPr>
        <w:spacing w:after="0"/>
        <w:ind w:left="0"/>
        <w:jc w:val="both"/>
      </w:pPr>
      <w:r>
        <w:rPr>
          <w:rFonts w:ascii="Times New Roman"/>
          <w:b w:val="false"/>
          <w:i w:val="false"/>
          <w:color w:val="000000"/>
          <w:sz w:val="28"/>
        </w:rPr>
        <w:t>
      офицеры и военнослужащие по контракту при размещении в казармах, на кораблях и местах несения круглосуточного (боевого) дежурства;</w:t>
      </w:r>
    </w:p>
    <w:p>
      <w:pPr>
        <w:spacing w:after="0"/>
        <w:ind w:left="0"/>
        <w:jc w:val="both"/>
      </w:pPr>
      <w:r>
        <w:rPr>
          <w:rFonts w:ascii="Times New Roman"/>
          <w:b w:val="false"/>
          <w:i w:val="false"/>
          <w:color w:val="000000"/>
          <w:sz w:val="28"/>
        </w:rPr>
        <w:t>
      солдаты и сержанты дежурных смен в местах несения боевого дежурства;</w:t>
      </w:r>
    </w:p>
    <w:p>
      <w:pPr>
        <w:spacing w:after="0"/>
        <w:ind w:left="0"/>
        <w:jc w:val="both"/>
      </w:pPr>
      <w:r>
        <w:rPr>
          <w:rFonts w:ascii="Times New Roman"/>
          <w:b w:val="false"/>
          <w:i w:val="false"/>
          <w:color w:val="000000"/>
          <w:sz w:val="28"/>
        </w:rPr>
        <w:t>
      военнослужащие при размещении на полигонах, палаточных лагерях, учебных центрах и запасных аэродромах;</w:t>
      </w:r>
    </w:p>
    <w:p>
      <w:pPr>
        <w:spacing w:after="0"/>
        <w:ind w:left="0"/>
        <w:jc w:val="both"/>
      </w:pPr>
      <w:r>
        <w:rPr>
          <w:rFonts w:ascii="Times New Roman"/>
          <w:b w:val="false"/>
          <w:i w:val="false"/>
          <w:color w:val="000000"/>
          <w:sz w:val="28"/>
        </w:rPr>
        <w:t>
      военнослужащие и абитуриенты при сдаче вступительных экзаменов в военные учебные заведения, военные факультеты учебных заведений;</w:t>
      </w:r>
    </w:p>
    <w:p>
      <w:pPr>
        <w:spacing w:after="0"/>
        <w:ind w:left="0"/>
        <w:jc w:val="both"/>
      </w:pPr>
      <w:r>
        <w:rPr>
          <w:rFonts w:ascii="Times New Roman"/>
          <w:b w:val="false"/>
          <w:i w:val="false"/>
          <w:color w:val="000000"/>
          <w:sz w:val="28"/>
        </w:rPr>
        <w:t>
      призывники при размещении на призывных участках местных органов военного управления районов (городов областного значения).</w:t>
      </w:r>
    </w:p>
    <w:p>
      <w:pPr>
        <w:spacing w:after="0"/>
        <w:ind w:left="0"/>
        <w:jc w:val="both"/>
      </w:pPr>
      <w:r>
        <w:rPr>
          <w:rFonts w:ascii="Times New Roman"/>
          <w:b w:val="false"/>
          <w:i w:val="false"/>
          <w:color w:val="000000"/>
          <w:sz w:val="28"/>
        </w:rPr>
        <w:t>
      В Пограничной службе Комитета национальной безопасности подушки перовые отпускаются для офицеров, военнослужащих по контракту, военнослужащих по призыву пограничных постов, временных пограничных постов, пограничных застав, (кроме учебных), пограничных комендатур, отдельных контрольно-пропускных пунктов, контрольно-пропускных пунктов, кораблей, катеров морских частей пограничной службы, а также военнослужащих по призыву в районах, расположенных на высоте 1500 метров и выше над уровнем моря, разрешается заменять на подушки силиконовые; вместо полушубка овчинного военнослужащим отрядов пограничного контроля, отдельных контрольно-пропускных пунктов, контрольно-пропускных пунктов, а также военнослужащим подразделений охраны и обеспечения центрального аппарата выдается пальто из нагольной овчины с погонами; в районах, расположенных на высоте 1500 метров и выше над уровнем моря, для солдат, сержантов по призыву разрешается дополнительно отпускать одеяло полушерстяное по 1 штуке на 6 лет.</w:t>
      </w:r>
    </w:p>
    <w:p>
      <w:pPr>
        <w:spacing w:after="0"/>
        <w:ind w:left="0"/>
        <w:jc w:val="both"/>
      </w:pPr>
      <w:r>
        <w:rPr>
          <w:rFonts w:ascii="Times New Roman"/>
          <w:b w:val="false"/>
          <w:i w:val="false"/>
          <w:color w:val="000000"/>
          <w:sz w:val="28"/>
        </w:rPr>
        <w:t>
      Дополнительно военнослужащим в районах с холодным и умеренным климатом и районах, приравненных к ним, выдается свитер шерстяной камуфлированного цвета на 2 года.</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Полушубки овчинные отпускаются в районах с холодным на 50 процентов, с жарким и умеренным климатом на 30 процентов списочной численности личного состава.</w:t>
      </w:r>
    </w:p>
    <w:p>
      <w:pPr>
        <w:spacing w:after="0"/>
        <w:ind w:left="0"/>
        <w:jc w:val="both"/>
      </w:pPr>
      <w:r>
        <w:rPr>
          <w:rFonts w:ascii="Times New Roman"/>
          <w:b w:val="false"/>
          <w:i w:val="false"/>
          <w:color w:val="000000"/>
          <w:sz w:val="28"/>
        </w:rPr>
        <w:t>
      Военнослужащим, получающим по нормам снабжения спецодеждой костюмы меховые, куртку и брюки десантные утепленные, а также офицерам и военнослужащим по контракту в Аэромобильных войсках полушубки овчинные не выдаются.</w:t>
      </w:r>
    </w:p>
    <w:p>
      <w:pPr>
        <w:spacing w:after="0"/>
        <w:ind w:left="0"/>
        <w:jc w:val="both"/>
      </w:pPr>
      <w:r>
        <w:rPr>
          <w:rFonts w:ascii="Times New Roman"/>
          <w:b w:val="false"/>
          <w:i w:val="false"/>
          <w:color w:val="000000"/>
          <w:sz w:val="28"/>
        </w:rPr>
        <w:t>
      В Комитете национальной безопасности и Службе охраны Президента Республики Казахстан вместо полушубка овчинного могут выдаваться куртки из дубленой кожи.</w:t>
      </w:r>
    </w:p>
    <w:p>
      <w:pPr>
        <w:spacing w:after="0"/>
        <w:ind w:left="0"/>
        <w:jc w:val="both"/>
      </w:pPr>
      <w:r>
        <w:rPr>
          <w:rFonts w:ascii="Times New Roman"/>
          <w:b w:val="false"/>
          <w:i w:val="false"/>
          <w:color w:val="000000"/>
          <w:sz w:val="28"/>
        </w:rPr>
        <w:t>
      2. Валенки на резиновой подошве отпускаются в районах с холодным климатом на 50 процентов списочной численности личного состава.</w:t>
      </w:r>
    </w:p>
    <w:p>
      <w:pPr>
        <w:spacing w:after="0"/>
        <w:ind w:left="0"/>
        <w:jc w:val="both"/>
      </w:pPr>
      <w:r>
        <w:rPr>
          <w:rFonts w:ascii="Times New Roman"/>
          <w:b w:val="false"/>
          <w:i w:val="false"/>
          <w:color w:val="000000"/>
          <w:sz w:val="28"/>
        </w:rPr>
        <w:t>
      В районах с умеренным и жарким климатом валенки на резиновой подошве отпускаются только для обеспечения учебных выходов в поле на 30 процентов списочной численности личного состава. Срок носки валенок в районах с умеренным климатом - 4 года, с жарким климатом на 5 лет.</w:t>
      </w:r>
    </w:p>
    <w:p>
      <w:pPr>
        <w:spacing w:after="0"/>
        <w:ind w:left="0"/>
        <w:jc w:val="both"/>
      </w:pPr>
      <w:r>
        <w:rPr>
          <w:rFonts w:ascii="Times New Roman"/>
          <w:b w:val="false"/>
          <w:i w:val="false"/>
          <w:color w:val="000000"/>
          <w:sz w:val="28"/>
        </w:rPr>
        <w:t>
      Военнослужащим Аэромобильных войск валенки отпускаются на 100 процентов списочной численности личного состава во всех климатических районах.</w:t>
      </w:r>
    </w:p>
    <w:p>
      <w:pPr>
        <w:spacing w:after="0"/>
        <w:ind w:left="0"/>
        <w:jc w:val="both"/>
      </w:pPr>
      <w:r>
        <w:rPr>
          <w:rFonts w:ascii="Times New Roman"/>
          <w:b w:val="false"/>
          <w:i w:val="false"/>
          <w:color w:val="000000"/>
          <w:sz w:val="28"/>
        </w:rPr>
        <w:t>
      Военнослужащим отрядов пограничного контроля, отдельных контрольно-пропускных пунктов, контрольно-пропускных пунктов вместо валенок разрешается выдавать сапоги на меху.</w:t>
      </w:r>
    </w:p>
    <w:p>
      <w:pPr>
        <w:spacing w:after="0"/>
        <w:ind w:left="0"/>
        <w:jc w:val="both"/>
      </w:pPr>
      <w:r>
        <w:rPr>
          <w:rFonts w:ascii="Times New Roman"/>
          <w:b w:val="false"/>
          <w:i w:val="false"/>
          <w:color w:val="000000"/>
          <w:sz w:val="28"/>
        </w:rPr>
        <w:t>
      3. Рукавицы на меху отпускаются на 100 процентов списочной численности личного состава. Военнослужащим по призыву рукавицы на меху отпускаются на 1 год.</w:t>
      </w:r>
    </w:p>
    <w:p>
      <w:pPr>
        <w:spacing w:after="0"/>
        <w:ind w:left="0"/>
        <w:jc w:val="both"/>
      </w:pPr>
      <w:r>
        <w:rPr>
          <w:rFonts w:ascii="Times New Roman"/>
          <w:b w:val="false"/>
          <w:i w:val="false"/>
          <w:color w:val="000000"/>
          <w:sz w:val="28"/>
        </w:rPr>
        <w:t>
      4. Мешок спальный с вкладышем и коврик теплоизоляционный (каримат) выдаются сержантам и солдатам, проходящим воинскую службу по призыву Республиканской гвардии, как инвентарное имущество при проведении учений, полевых выходов и специальных мероприятий.</w:t>
      </w:r>
    </w:p>
    <w:p>
      <w:pPr>
        <w:spacing w:after="0"/>
        <w:ind w:left="0"/>
        <w:jc w:val="both"/>
      </w:pPr>
      <w:r>
        <w:rPr>
          <w:rFonts w:ascii="Times New Roman"/>
          <w:b w:val="false"/>
          <w:i w:val="false"/>
          <w:color w:val="000000"/>
          <w:sz w:val="28"/>
        </w:rPr>
        <w:t>
      5. Выдаются военнослужащим, участвующим в специальных мероприятиях и выполняющим специальные обязанности. В Республиканской гвардии вместо унт меховых разрешается выдавать сапоги меховые во всех климатических районах.</w:t>
      </w:r>
    </w:p>
    <w:p>
      <w:pPr>
        <w:spacing w:after="0"/>
        <w:ind w:left="0"/>
        <w:jc w:val="both"/>
      </w:pPr>
      <w:r>
        <w:rPr>
          <w:rFonts w:ascii="Times New Roman"/>
          <w:b w:val="false"/>
          <w:i w:val="false"/>
          <w:color w:val="000000"/>
          <w:sz w:val="28"/>
        </w:rPr>
        <w:t>
      6. Сапоги резиновые утепленные выдаются военнослужащим временных пограничных пунктов, пограничных пунктов, пограничных застав (кроме учебных), пограничных комендатур. При отсутствии сапог резиновых утепленных разрешается выдавать сапоги резиновые и носки меховые.</w:t>
      </w:r>
    </w:p>
    <w:p>
      <w:pPr>
        <w:spacing w:after="0"/>
        <w:ind w:left="0"/>
        <w:jc w:val="both"/>
      </w:pPr>
      <w:r>
        <w:rPr>
          <w:rFonts w:ascii="Times New Roman"/>
          <w:b w:val="false"/>
          <w:i w:val="false"/>
          <w:color w:val="000000"/>
          <w:sz w:val="28"/>
        </w:rPr>
        <w:t>
      7. Вместо фляги металлической в районах с жарким климатом разрешается выдавать флягу полиэтиленовую на 2 года. В Аэромобильных войсках выдается котелок комбинированный 1 штука на 4 года и чехол к котелку - 1 штука на 2 года.</w:t>
      </w:r>
    </w:p>
    <w:p>
      <w:pPr>
        <w:spacing w:after="0"/>
        <w:ind w:left="0"/>
        <w:jc w:val="both"/>
      </w:pPr>
      <w:r>
        <w:rPr>
          <w:rFonts w:ascii="Times New Roman"/>
          <w:b w:val="false"/>
          <w:i w:val="false"/>
          <w:color w:val="000000"/>
          <w:sz w:val="28"/>
        </w:rPr>
        <w:t>
      8. Выдается офицерам, сержантам и солдатам, проходящим воинскую службу по контракту, сержантам и солдатам, проходящим воинскую службу по призыву, курсантам военных учебных заведений, воспитанникам Кадетского корпуса и РШ "Жас улан", военнообязанным и студентам высших учебных заведений, призванным на сборы.</w:t>
      </w:r>
    </w:p>
    <w:p>
      <w:pPr>
        <w:spacing w:after="0"/>
        <w:ind w:left="0"/>
        <w:jc w:val="both"/>
      </w:pPr>
      <w:r>
        <w:rPr>
          <w:rFonts w:ascii="Times New Roman"/>
          <w:b w:val="false"/>
          <w:i w:val="false"/>
          <w:color w:val="000000"/>
          <w:sz w:val="28"/>
        </w:rPr>
        <w:t>
      9. Шапка-маска шерстяная отпускается в районах с холодным климатом на 100 процентов, с умеренным на 50 процентов, а с жарким на 30 процентов списочной численности личного состава.</w:t>
      </w:r>
    </w:p>
    <w:p>
      <w:pPr>
        <w:spacing w:after="0"/>
        <w:ind w:left="0"/>
        <w:jc w:val="both"/>
      </w:pPr>
      <w:r>
        <w:rPr>
          <w:rFonts w:ascii="Times New Roman"/>
          <w:b w:val="false"/>
          <w:i w:val="false"/>
          <w:color w:val="000000"/>
          <w:sz w:val="28"/>
        </w:rPr>
        <w:t>
      10. Порядок обеспечения данными предметами имущества определяют Министр обороны и первые руководители других войск и воинских формирований Республики Казахстан в зависимости от выполнения задач военнослужащими.</w:t>
      </w:r>
    </w:p>
    <w:p>
      <w:pPr>
        <w:spacing w:after="0"/>
        <w:ind w:left="0"/>
        <w:jc w:val="both"/>
      </w:pPr>
      <w:r>
        <w:rPr>
          <w:rFonts w:ascii="Times New Roman"/>
          <w:b w:val="false"/>
          <w:i w:val="false"/>
          <w:color w:val="000000"/>
          <w:sz w:val="28"/>
        </w:rPr>
        <w:t>
      11. Выдается сержантам и солдатам, проходящим воинскую службу по призыву, курсантам военных учебных заведений (военных факультетов), воспитанникам Кадетского корпуса и РШ "Жас улан", военнообязанным и студентам высших учебных заведений, призванным на сборы.</w:t>
      </w:r>
    </w:p>
    <w:p>
      <w:pPr>
        <w:spacing w:after="0"/>
        <w:ind w:left="0"/>
        <w:jc w:val="both"/>
      </w:pPr>
      <w:r>
        <w:rPr>
          <w:rFonts w:ascii="Times New Roman"/>
          <w:b w:val="false"/>
          <w:i w:val="false"/>
          <w:color w:val="000000"/>
          <w:sz w:val="28"/>
        </w:rPr>
        <w:t>
      12. Пододеяльник, покрывало хлопчатобумажное выдаются для воспитанников.</w:t>
      </w:r>
    </w:p>
    <w:p>
      <w:pPr>
        <w:spacing w:after="0"/>
        <w:ind w:left="0"/>
        <w:jc w:val="both"/>
      </w:pPr>
      <w:r>
        <w:rPr>
          <w:rFonts w:ascii="Times New Roman"/>
          <w:b w:val="false"/>
          <w:i w:val="false"/>
          <w:color w:val="000000"/>
          <w:sz w:val="28"/>
        </w:rPr>
        <w:t>
      В Республиканской гвардии и Пограничной службе Комитета национальной безопасности постельные принадлежности выдаются:</w:t>
      </w:r>
    </w:p>
    <w:p>
      <w:pPr>
        <w:spacing w:after="0"/>
        <w:ind w:left="0"/>
        <w:jc w:val="both"/>
      </w:pPr>
      <w:r>
        <w:rPr>
          <w:rFonts w:ascii="Times New Roman"/>
          <w:b w:val="false"/>
          <w:i w:val="false"/>
          <w:color w:val="000000"/>
          <w:sz w:val="28"/>
        </w:rPr>
        <w:t>
      одеяло полушерстяное 1 штука на 2 года;</w:t>
      </w:r>
    </w:p>
    <w:p>
      <w:pPr>
        <w:spacing w:after="0"/>
        <w:ind w:left="0"/>
        <w:jc w:val="both"/>
      </w:pPr>
      <w:r>
        <w:rPr>
          <w:rFonts w:ascii="Times New Roman"/>
          <w:b w:val="false"/>
          <w:i w:val="false"/>
          <w:color w:val="000000"/>
          <w:sz w:val="28"/>
        </w:rPr>
        <w:t>
      покрывало хлопчатобумажное 1 штука на 2 года.</w:t>
      </w:r>
    </w:p>
    <w:p>
      <w:pPr>
        <w:spacing w:after="0"/>
        <w:ind w:left="0"/>
        <w:jc w:val="both"/>
      </w:pPr>
      <w:r>
        <w:rPr>
          <w:rFonts w:ascii="Times New Roman"/>
          <w:b w:val="false"/>
          <w:i w:val="false"/>
          <w:color w:val="000000"/>
          <w:sz w:val="28"/>
        </w:rPr>
        <w:t>
      13. Разрешается изготовление подматрацников и прикроватных ковриков воинскими частями и учреждениями из списанных предметов вещевого имущества.</w:t>
      </w:r>
    </w:p>
    <w:bookmarkStart w:name="z24" w:id="23"/>
    <w:p>
      <w:pPr>
        <w:spacing w:after="0"/>
        <w:ind w:left="0"/>
        <w:jc w:val="both"/>
      </w:pPr>
      <w:r>
        <w:rPr>
          <w:rFonts w:ascii="Times New Roman"/>
          <w:b w:val="false"/>
          <w:i w:val="false"/>
          <w:color w:val="000000"/>
          <w:sz w:val="28"/>
        </w:rPr>
        <w:t>
      Норма № 17</w:t>
      </w:r>
    </w:p>
    <w:bookmarkEnd w:id="23"/>
    <w:p>
      <w:pPr>
        <w:spacing w:after="0"/>
        <w:ind w:left="0"/>
        <w:jc w:val="both"/>
      </w:pPr>
      <w:r>
        <w:rPr>
          <w:rFonts w:ascii="Times New Roman"/>
          <w:b w:val="false"/>
          <w:i w:val="false"/>
          <w:color w:val="000000"/>
          <w:sz w:val="28"/>
        </w:rPr>
        <w:t>
      снабжения спецодеждой военнослужащих, обслуживающих</w:t>
      </w:r>
    </w:p>
    <w:p>
      <w:pPr>
        <w:spacing w:after="0"/>
        <w:ind w:left="0"/>
        <w:jc w:val="both"/>
      </w:pPr>
      <w:r>
        <w:rPr>
          <w:rFonts w:ascii="Times New Roman"/>
          <w:b w:val="false"/>
          <w:i w:val="false"/>
          <w:color w:val="000000"/>
          <w:sz w:val="28"/>
        </w:rPr>
        <w:t>
      автомобильную технику, военнослужащих экипажей боевых машин,</w:t>
      </w:r>
    </w:p>
    <w:p>
      <w:pPr>
        <w:spacing w:after="0"/>
        <w:ind w:left="0"/>
        <w:jc w:val="both"/>
      </w:pPr>
      <w:r>
        <w:rPr>
          <w:rFonts w:ascii="Times New Roman"/>
          <w:b w:val="false"/>
          <w:i w:val="false"/>
          <w:color w:val="000000"/>
          <w:sz w:val="28"/>
        </w:rPr>
        <w:t>
      штатных пожарных команд и специалистов ремонтных частей</w:t>
      </w:r>
    </w:p>
    <w:p>
      <w:pPr>
        <w:spacing w:after="0"/>
        <w:ind w:left="0"/>
        <w:jc w:val="both"/>
      </w:pPr>
      <w:r>
        <w:rPr>
          <w:rFonts w:ascii="Times New Roman"/>
          <w:b w:val="false"/>
          <w:i w:val="false"/>
          <w:color w:val="000000"/>
          <w:sz w:val="28"/>
        </w:rPr>
        <w:t>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3231"/>
        <w:gridCol w:w="2048"/>
        <w:gridCol w:w="2932"/>
        <w:gridCol w:w="1603"/>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кирзовые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утепленный</w:t>
            </w:r>
          </w:p>
          <w:p>
            <w:pPr>
              <w:spacing w:after="20"/>
              <w:ind w:left="20"/>
              <w:jc w:val="both"/>
            </w:pPr>
            <w:r>
              <w:rPr>
                <w:rFonts w:ascii="Times New Roman"/>
                <w:b w:val="false"/>
                <w:i w:val="false"/>
                <w:color w:val="000000"/>
                <w:sz w:val="20"/>
              </w:rPr>
              <w:t>
установленного цвета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трикотажные</w:t>
            </w:r>
          </w:p>
          <w:p>
            <w:pPr>
              <w:spacing w:after="20"/>
              <w:ind w:left="20"/>
              <w:jc w:val="both"/>
            </w:pPr>
            <w:r>
              <w:rPr>
                <w:rFonts w:ascii="Times New Roman"/>
                <w:b w:val="false"/>
                <w:i w:val="false"/>
                <w:color w:val="000000"/>
                <w:sz w:val="20"/>
              </w:rPr>
              <w:t>
рабочие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маслобензостойкий</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противошумные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из искусственной</w:t>
            </w:r>
          </w:p>
          <w:p>
            <w:pPr>
              <w:spacing w:after="20"/>
              <w:ind w:left="20"/>
              <w:jc w:val="both"/>
            </w:pPr>
            <w:r>
              <w:rPr>
                <w:rFonts w:ascii="Times New Roman"/>
                <w:b w:val="false"/>
                <w:i w:val="false"/>
                <w:color w:val="000000"/>
                <w:sz w:val="20"/>
              </w:rPr>
              <w:t>
трудновоспламеняющейся</w:t>
            </w:r>
          </w:p>
          <w:p>
            <w:pPr>
              <w:spacing w:after="20"/>
              <w:ind w:left="20"/>
              <w:jc w:val="both"/>
            </w:pPr>
            <w:r>
              <w:rPr>
                <w:rFonts w:ascii="Times New Roman"/>
                <w:b w:val="false"/>
                <w:i w:val="false"/>
                <w:color w:val="000000"/>
                <w:sz w:val="20"/>
              </w:rPr>
              <w:t>
кожи</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шерстяной</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спасательный</w:t>
            </w:r>
          </w:p>
          <w:p>
            <w:pPr>
              <w:spacing w:after="20"/>
              <w:ind w:left="20"/>
              <w:jc w:val="both"/>
            </w:pPr>
            <w:r>
              <w:rPr>
                <w:rFonts w:ascii="Times New Roman"/>
                <w:b w:val="false"/>
                <w:i w:val="false"/>
                <w:color w:val="000000"/>
                <w:sz w:val="20"/>
              </w:rPr>
              <w:t>
пожарный</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По данной норме обеспечиваются:</w:t>
      </w:r>
    </w:p>
    <w:p>
      <w:pPr>
        <w:spacing w:after="0"/>
        <w:ind w:left="0"/>
        <w:jc w:val="both"/>
      </w:pPr>
      <w:r>
        <w:rPr>
          <w:rFonts w:ascii="Times New Roman"/>
          <w:b w:val="false"/>
          <w:i w:val="false"/>
          <w:color w:val="000000"/>
          <w:sz w:val="28"/>
        </w:rPr>
        <w:t>
      военнослужащие, входящие в состав экипажей танков, боевых машин пехоты (десанта), бронетранспортеров, бронированных гусеничных транспортеров-тягачей и машин на их базе, самоходно-артиллерийских и зенитных самоходных установок, ремонтных частей, подразделений и заводов, непосредственно работающие по ремонту указанной военной техники и вооружения;</w:t>
      </w:r>
    </w:p>
    <w:p>
      <w:pPr>
        <w:spacing w:after="0"/>
        <w:ind w:left="0"/>
        <w:jc w:val="both"/>
      </w:pPr>
      <w:r>
        <w:rPr>
          <w:rFonts w:ascii="Times New Roman"/>
          <w:b w:val="false"/>
          <w:i w:val="false"/>
          <w:color w:val="000000"/>
          <w:sz w:val="28"/>
        </w:rPr>
        <w:t>
      курсанты военных учебных заведений и учебных частей и подразделений танковых войск на 30 процентов списочной численности, а костюмами хлопчатобумажными и костюмами хлопчатобумажными утепленными - на 100 процентов.</w:t>
      </w:r>
    </w:p>
    <w:p>
      <w:pPr>
        <w:spacing w:after="0"/>
        <w:ind w:left="0"/>
        <w:jc w:val="both"/>
      </w:pPr>
      <w:r>
        <w:rPr>
          <w:rFonts w:ascii="Times New Roman"/>
          <w:b w:val="false"/>
          <w:i w:val="false"/>
          <w:color w:val="000000"/>
          <w:sz w:val="28"/>
        </w:rPr>
        <w:t>
      военнослужащие-водители, механики-водители, трактористы и механики, работающие на автомобилях, тракторах, транспортерах, гусеничных тягачах и других машинах на их базе, проводящие пробеговые испытания автомобилей, занятые обучением вождению автомобилей и работающие непосредственно по ремонту автомобильной техники в ремонтных подразделениях, частях и учреждениях;</w:t>
      </w:r>
    </w:p>
    <w:p>
      <w:pPr>
        <w:spacing w:after="0"/>
        <w:ind w:left="0"/>
        <w:jc w:val="both"/>
      </w:pPr>
      <w:r>
        <w:rPr>
          <w:rFonts w:ascii="Times New Roman"/>
          <w:b w:val="false"/>
          <w:i w:val="false"/>
          <w:color w:val="000000"/>
          <w:sz w:val="28"/>
        </w:rPr>
        <w:t>
      курсанты военных учебных заведений автомобильной службы на 20 процентов списочной численности;</w:t>
      </w:r>
    </w:p>
    <w:p>
      <w:pPr>
        <w:spacing w:after="0"/>
        <w:ind w:left="0"/>
        <w:jc w:val="both"/>
      </w:pPr>
      <w:r>
        <w:rPr>
          <w:rFonts w:ascii="Times New Roman"/>
          <w:b w:val="false"/>
          <w:i w:val="false"/>
          <w:color w:val="000000"/>
          <w:sz w:val="28"/>
        </w:rPr>
        <w:t>
      военнослужащие-водители погрузчиков и крановщики военнослужащие-водители легковых автомобилей, кроме водителей, работающих на автомобилях УАЗ, спецодеждой по данной норме не обеспечиваются;</w:t>
      </w:r>
    </w:p>
    <w:p>
      <w:pPr>
        <w:spacing w:after="0"/>
        <w:ind w:left="0"/>
        <w:jc w:val="both"/>
      </w:pPr>
      <w:r>
        <w:rPr>
          <w:rFonts w:ascii="Times New Roman"/>
          <w:b w:val="false"/>
          <w:i w:val="false"/>
          <w:color w:val="000000"/>
          <w:sz w:val="28"/>
        </w:rPr>
        <w:t>
      военнослужащие штатных пожарных команд.</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Военнослужащим ремонтных частей, подразделений и заводов, непосредственно работающим по ремонту боевых машин, вместо костюма защитного цвета выдается костюм маслобензостойкий.</w:t>
      </w:r>
    </w:p>
    <w:p>
      <w:pPr>
        <w:spacing w:after="0"/>
        <w:ind w:left="0"/>
        <w:jc w:val="both"/>
      </w:pPr>
      <w:r>
        <w:rPr>
          <w:rFonts w:ascii="Times New Roman"/>
          <w:b w:val="false"/>
          <w:i w:val="false"/>
          <w:color w:val="000000"/>
          <w:sz w:val="28"/>
        </w:rPr>
        <w:t>
      2. Костюм утепленный установленного цвета курсантам военных учебных заведений выдается на срок обучения. Военнослужащим, работающим по ремонту техники в отапливаемых помещениях при температуре + 18 С и выше, костюм утепленный установленного цвета не выдается.</w:t>
      </w:r>
    </w:p>
    <w:p>
      <w:pPr>
        <w:spacing w:after="0"/>
        <w:ind w:left="0"/>
        <w:jc w:val="both"/>
      </w:pPr>
      <w:r>
        <w:rPr>
          <w:rFonts w:ascii="Times New Roman"/>
          <w:b w:val="false"/>
          <w:i w:val="false"/>
          <w:color w:val="000000"/>
          <w:sz w:val="28"/>
        </w:rPr>
        <w:t>
      3. Выдаются военнослужащим, постоянно занятым на работах по разборке, промывке, подготовке и испытанию моторов, текущему ремонту и профилактике машин.</w:t>
      </w:r>
    </w:p>
    <w:p>
      <w:pPr>
        <w:spacing w:after="0"/>
        <w:ind w:left="0"/>
        <w:jc w:val="both"/>
      </w:pPr>
      <w:r>
        <w:rPr>
          <w:rFonts w:ascii="Times New Roman"/>
          <w:b w:val="false"/>
          <w:i w:val="false"/>
          <w:color w:val="000000"/>
          <w:sz w:val="28"/>
        </w:rPr>
        <w:t>
      4. Выдаются военнослужащим пожарных команд. Вместо костюма из искусственной трудновоспламеняющейся кожи разрешается выдавать офицерам плащ брезентовый, а пожарным - костюм (куртку и брюки) брезентовые. Кроме указанных предметов на каждый пожарный автомобиль отпускаются (бессрочно) костюмы теплоотражательные по 2 комплекта, сапоги и перчатки резиновые по 2 пары.</w:t>
      </w:r>
    </w:p>
    <w:bookmarkStart w:name="z25" w:id="24"/>
    <w:p>
      <w:pPr>
        <w:spacing w:after="0"/>
        <w:ind w:left="0"/>
        <w:jc w:val="both"/>
      </w:pPr>
      <w:r>
        <w:rPr>
          <w:rFonts w:ascii="Times New Roman"/>
          <w:b w:val="false"/>
          <w:i w:val="false"/>
          <w:color w:val="000000"/>
          <w:sz w:val="28"/>
        </w:rPr>
        <w:t>
      Норма № 18</w:t>
      </w:r>
    </w:p>
    <w:bookmarkEnd w:id="24"/>
    <w:p>
      <w:pPr>
        <w:spacing w:after="0"/>
        <w:ind w:left="0"/>
        <w:jc w:val="both"/>
      </w:pPr>
      <w:r>
        <w:rPr>
          <w:rFonts w:ascii="Times New Roman"/>
          <w:b w:val="false"/>
          <w:i w:val="false"/>
          <w:color w:val="000000"/>
          <w:sz w:val="28"/>
        </w:rPr>
        <w:t>
      снабжения спецодеждой военнослужащих на катерах и надводных</w:t>
      </w:r>
    </w:p>
    <w:p>
      <w:pPr>
        <w:spacing w:after="0"/>
        <w:ind w:left="0"/>
        <w:jc w:val="both"/>
      </w:pPr>
      <w:r>
        <w:rPr>
          <w:rFonts w:ascii="Times New Roman"/>
          <w:b w:val="false"/>
          <w:i w:val="false"/>
          <w:color w:val="000000"/>
          <w:sz w:val="28"/>
        </w:rPr>
        <w:t>
      (сторожевых) кораблях, осмотровых групп морских частей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812"/>
        <w:gridCol w:w="2124"/>
        <w:gridCol w:w="2124"/>
        <w:gridCol w:w="1662"/>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из водоупорной ткани</w:t>
            </w:r>
          </w:p>
          <w:p>
            <w:pPr>
              <w:spacing w:after="20"/>
              <w:ind w:left="20"/>
              <w:jc w:val="both"/>
            </w:pPr>
            <w:r>
              <w:rPr>
                <w:rFonts w:ascii="Times New Roman"/>
                <w:b w:val="false"/>
                <w:i w:val="false"/>
                <w:color w:val="000000"/>
                <w:sz w:val="20"/>
              </w:rPr>
              <w:t>
утепленные с капюшоном-воротом</w:t>
            </w:r>
          </w:p>
          <w:p>
            <w:pPr>
              <w:spacing w:after="20"/>
              <w:ind w:left="20"/>
              <w:jc w:val="both"/>
            </w:pPr>
            <w:r>
              <w:rPr>
                <w:rFonts w:ascii="Times New Roman"/>
                <w:b w:val="false"/>
                <w:i w:val="false"/>
                <w:color w:val="000000"/>
                <w:sz w:val="20"/>
              </w:rPr>
              <w:t>
установленного цвета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 установленного цвета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 установленного</w:t>
            </w:r>
          </w:p>
          <w:p>
            <w:pPr>
              <w:spacing w:after="20"/>
              <w:ind w:left="20"/>
              <w:jc w:val="both"/>
            </w:pPr>
            <w:r>
              <w:rPr>
                <w:rFonts w:ascii="Times New Roman"/>
                <w:b w:val="false"/>
                <w:i w:val="false"/>
                <w:color w:val="000000"/>
                <w:sz w:val="20"/>
              </w:rPr>
              <w:t>
цвета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прорезиненный</w:t>
            </w:r>
          </w:p>
          <w:p>
            <w:pPr>
              <w:spacing w:after="20"/>
              <w:ind w:left="20"/>
              <w:jc w:val="both"/>
            </w:pPr>
            <w:r>
              <w:rPr>
                <w:rFonts w:ascii="Times New Roman"/>
                <w:b w:val="false"/>
                <w:i w:val="false"/>
                <w:color w:val="000000"/>
                <w:sz w:val="20"/>
              </w:rPr>
              <w:t>
штормовой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удлиненные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установленного</w:t>
            </w:r>
          </w:p>
          <w:p>
            <w:pPr>
              <w:spacing w:after="20"/>
              <w:ind w:left="20"/>
              <w:jc w:val="both"/>
            </w:pPr>
            <w:r>
              <w:rPr>
                <w:rFonts w:ascii="Times New Roman"/>
                <w:b w:val="false"/>
                <w:i w:val="false"/>
                <w:color w:val="000000"/>
                <w:sz w:val="20"/>
              </w:rPr>
              <w:t>
цвета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авиационный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плавучий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учебном центре по подготовке специалистов Военно-морских сил для обеспечения курсантов, обучающихся по программе водителей малых катеров, выдаются на каждый катер 5 комплектов костюмов из водоупорной ткани на 6 лет, 5 комплектов костюмов хлопчатобумажных темно-синего цвета на 1 год и 5 пар резиновых сапог на 2 года.</w:t>
      </w:r>
    </w:p>
    <w:p>
      <w:pPr>
        <w:spacing w:after="0"/>
        <w:ind w:left="0"/>
        <w:jc w:val="both"/>
      </w:pPr>
      <w:r>
        <w:rPr>
          <w:rFonts w:ascii="Times New Roman"/>
          <w:b w:val="false"/>
          <w:i w:val="false"/>
          <w:color w:val="000000"/>
          <w:sz w:val="28"/>
        </w:rPr>
        <w:t>
      В учебном центре по подготовке специалистов Военно-морских сил для обеспечения курсантов, обучающихся по программе водителей малых катеров, выдаются на каждый катер 5 комплектов костюмов из водоупорной ткани с утеплителем на разворсованном сукне на 6 лет, 5 комплектов костюмов хлопчатобумажных темно-синего цвета на 1 год и 5 пар резиновых сапог на 2 года.</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Костюм хлопчатобумажный выдается офицерскому составу и военнослужащим по контракту. Военнослужащим по призыву выдается платье рабочее.</w:t>
      </w:r>
    </w:p>
    <w:p>
      <w:pPr>
        <w:spacing w:after="0"/>
        <w:ind w:left="0"/>
        <w:jc w:val="both"/>
      </w:pPr>
      <w:r>
        <w:rPr>
          <w:rFonts w:ascii="Times New Roman"/>
          <w:b w:val="false"/>
          <w:i w:val="false"/>
          <w:color w:val="000000"/>
          <w:sz w:val="28"/>
        </w:rPr>
        <w:t>
      2. Выдается военнослужащим осмотровых групп кораблей и катеров.</w:t>
      </w:r>
    </w:p>
    <w:p>
      <w:pPr>
        <w:spacing w:after="0"/>
        <w:ind w:left="0"/>
        <w:jc w:val="both"/>
      </w:pPr>
      <w:r>
        <w:rPr>
          <w:rFonts w:ascii="Times New Roman"/>
          <w:b w:val="false"/>
          <w:i w:val="false"/>
          <w:color w:val="000000"/>
          <w:sz w:val="28"/>
        </w:rPr>
        <w:t>
      3. Перчатки кожаные выдаются личному составу верхних команд, рукавицы на меху выдаются всему личному.</w:t>
      </w:r>
    </w:p>
    <w:p>
      <w:pPr>
        <w:spacing w:after="0"/>
        <w:ind w:left="0"/>
        <w:jc w:val="both"/>
      </w:pPr>
      <w:r>
        <w:rPr>
          <w:rFonts w:ascii="Times New Roman"/>
          <w:b w:val="false"/>
          <w:i w:val="false"/>
          <w:color w:val="000000"/>
          <w:sz w:val="28"/>
        </w:rPr>
        <w:t>
      4. Рукавицы брезентовые выдаются матросам и старшинам нижних и швартовых команд.</w:t>
      </w:r>
    </w:p>
    <w:p>
      <w:pPr>
        <w:spacing w:after="0"/>
        <w:ind w:left="0"/>
        <w:jc w:val="both"/>
      </w:pPr>
      <w:r>
        <w:rPr>
          <w:rFonts w:ascii="Times New Roman"/>
          <w:b w:val="false"/>
          <w:i w:val="false"/>
          <w:color w:val="000000"/>
          <w:sz w:val="28"/>
        </w:rPr>
        <w:t>
      5. Сапоги резиновые выдаются во всех климатических районах на 100 процентов личного состава команд  кораблей. На катерах пограничных застав Пограничной службы Комитета национальной безопасности выдаются сапоги резиновые утепленные. При отсутствии сапог резиновых утепленных разрешается отпускать сапоги резиновые и носки меховые на срок носки сапог.</w:t>
      </w:r>
    </w:p>
    <w:p>
      <w:pPr>
        <w:spacing w:after="0"/>
        <w:ind w:left="0"/>
        <w:jc w:val="both"/>
      </w:pPr>
      <w:r>
        <w:rPr>
          <w:rFonts w:ascii="Times New Roman"/>
          <w:b w:val="false"/>
          <w:i w:val="false"/>
          <w:color w:val="000000"/>
          <w:sz w:val="28"/>
        </w:rPr>
        <w:t>
      6. Планшет авиационный выдается только командирам катеров, где нет штурманской рубки.</w:t>
      </w:r>
    </w:p>
    <w:bookmarkStart w:name="z26" w:id="25"/>
    <w:p>
      <w:pPr>
        <w:spacing w:after="0"/>
        <w:ind w:left="0"/>
        <w:jc w:val="both"/>
      </w:pPr>
      <w:r>
        <w:rPr>
          <w:rFonts w:ascii="Times New Roman"/>
          <w:b w:val="false"/>
          <w:i w:val="false"/>
          <w:color w:val="000000"/>
          <w:sz w:val="28"/>
        </w:rPr>
        <w:t>
      Норма № 19</w:t>
      </w:r>
    </w:p>
    <w:bookmarkEnd w:id="25"/>
    <w:p>
      <w:pPr>
        <w:spacing w:after="0"/>
        <w:ind w:left="0"/>
        <w:jc w:val="both"/>
      </w:pPr>
      <w:r>
        <w:rPr>
          <w:rFonts w:ascii="Times New Roman"/>
          <w:b w:val="false"/>
          <w:i w:val="false"/>
          <w:color w:val="000000"/>
          <w:sz w:val="28"/>
        </w:rPr>
        <w:t>
      снабжения постовой одеждой и обмундированием</w:t>
      </w:r>
    </w:p>
    <w:p>
      <w:pPr>
        <w:spacing w:after="0"/>
        <w:ind w:left="0"/>
        <w:jc w:val="both"/>
      </w:pPr>
      <w:r>
        <w:rPr>
          <w:rFonts w:ascii="Times New Roman"/>
          <w:b w:val="false"/>
          <w:i w:val="false"/>
          <w:color w:val="000000"/>
          <w:sz w:val="28"/>
        </w:rPr>
        <w:t>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3813"/>
        <w:gridCol w:w="1826"/>
        <w:gridCol w:w="1827"/>
        <w:gridCol w:w="2616"/>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один пост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военнослужащих Вооруженных Сил,</w:t>
            </w:r>
          </w:p>
          <w:p>
            <w:pPr>
              <w:spacing w:after="20"/>
              <w:ind w:left="20"/>
              <w:jc w:val="both"/>
            </w:pPr>
            <w:r>
              <w:rPr>
                <w:rFonts w:ascii="Times New Roman"/>
                <w:b w:val="false"/>
                <w:i w:val="false"/>
                <w:color w:val="000000"/>
                <w:sz w:val="20"/>
              </w:rPr>
              <w:t>
других войск и воинских формирований</w:t>
            </w:r>
          </w:p>
          <w:p>
            <w:pPr>
              <w:spacing w:after="20"/>
              <w:ind w:left="20"/>
              <w:jc w:val="both"/>
            </w:pPr>
            <w:r>
              <w:rPr>
                <w:rFonts w:ascii="Times New Roman"/>
                <w:b w:val="false"/>
                <w:i w:val="false"/>
                <w:color w:val="000000"/>
                <w:sz w:val="20"/>
              </w:rPr>
              <w:t>
Республики Казахстан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 овчинный (или полушубок)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брезентовый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шерстяной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 установленного</w:t>
            </w:r>
          </w:p>
          <w:p>
            <w:pPr>
              <w:spacing w:after="20"/>
              <w:ind w:left="20"/>
              <w:jc w:val="both"/>
            </w:pPr>
            <w:r>
              <w:rPr>
                <w:rFonts w:ascii="Times New Roman"/>
                <w:b w:val="false"/>
                <w:i w:val="false"/>
                <w:color w:val="000000"/>
                <w:sz w:val="20"/>
              </w:rPr>
              <w:t>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 летний</w:t>
            </w:r>
          </w:p>
          <w:p>
            <w:pPr>
              <w:spacing w:after="20"/>
              <w:ind w:left="20"/>
              <w:jc w:val="both"/>
            </w:pPr>
            <w:r>
              <w:rPr>
                <w:rFonts w:ascii="Times New Roman"/>
                <w:b w:val="false"/>
                <w:i w:val="false"/>
                <w:color w:val="000000"/>
                <w:sz w:val="20"/>
              </w:rPr>
              <w:t>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утепленный установленного цвета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 кожаное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военнослужащих Республиканской</w:t>
            </w:r>
          </w:p>
          <w:p>
            <w:pPr>
              <w:spacing w:after="20"/>
              <w:ind w:left="20"/>
              <w:jc w:val="both"/>
            </w:pPr>
            <w:r>
              <w:rPr>
                <w:rFonts w:ascii="Times New Roman"/>
                <w:b w:val="false"/>
                <w:i w:val="false"/>
                <w:color w:val="000000"/>
                <w:sz w:val="20"/>
              </w:rPr>
              <w:t>
гвардии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Постовая одежда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погонами на натуральном меху и</w:t>
            </w:r>
          </w:p>
          <w:p>
            <w:pPr>
              <w:spacing w:after="20"/>
              <w:ind w:left="20"/>
              <w:jc w:val="both"/>
            </w:pPr>
            <w:r>
              <w:rPr>
                <w:rFonts w:ascii="Times New Roman"/>
                <w:b w:val="false"/>
                <w:i w:val="false"/>
                <w:color w:val="000000"/>
                <w:sz w:val="20"/>
              </w:rPr>
              <w:t>
брюки утепленные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 постовой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Плащ-накидка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меховые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шерстяной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Обмундирование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шерстяная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из каракуля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 погонами шерстяная стального</w:t>
            </w:r>
          </w:p>
          <w:p>
            <w:pPr>
              <w:spacing w:after="20"/>
              <w:ind w:left="20"/>
              <w:jc w:val="both"/>
            </w:pPr>
            <w:r>
              <w:rPr>
                <w:rFonts w:ascii="Times New Roman"/>
                <w:b w:val="false"/>
                <w:i w:val="false"/>
                <w:color w:val="000000"/>
                <w:sz w:val="20"/>
              </w:rPr>
              <w:t>
цвета и воротником из каракуля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шерстяной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шерстяной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в сапоги шерстяные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 утепленные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 с погонами верхняя</w:t>
            </w:r>
          </w:p>
          <w:p>
            <w:pPr>
              <w:spacing w:after="20"/>
              <w:ind w:left="20"/>
              <w:jc w:val="both"/>
            </w:pPr>
            <w:r>
              <w:rPr>
                <w:rFonts w:ascii="Times New Roman"/>
                <w:b w:val="false"/>
                <w:i w:val="false"/>
                <w:color w:val="000000"/>
                <w:sz w:val="20"/>
              </w:rPr>
              <w:t>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хлопчатобумажные</w:t>
            </w:r>
          </w:p>
          <w:p>
            <w:pPr>
              <w:spacing w:after="20"/>
              <w:ind w:left="20"/>
              <w:jc w:val="both"/>
            </w:pPr>
            <w:r>
              <w:rPr>
                <w:rFonts w:ascii="Times New Roman"/>
                <w:b w:val="false"/>
                <w:i w:val="false"/>
                <w:color w:val="000000"/>
                <w:sz w:val="20"/>
              </w:rPr>
              <w:t>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полушерстяные</w:t>
            </w:r>
          </w:p>
          <w:p>
            <w:pPr>
              <w:spacing w:after="20"/>
              <w:ind w:left="20"/>
              <w:jc w:val="both"/>
            </w:pPr>
            <w:r>
              <w:rPr>
                <w:rFonts w:ascii="Times New Roman"/>
                <w:b w:val="false"/>
                <w:i w:val="false"/>
                <w:color w:val="000000"/>
                <w:sz w:val="20"/>
              </w:rPr>
              <w:t>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парадный поясной с бляхой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По данной норме обеспечиваются военнослужащие наружных караульных и пожарных постов воинских частей (подразделений) и караулы, сопровождающие грузы по железнодорожным и водным путям, а также военнослужащие, выполняющие службу по охране общественного порядка и безопасности Внутренних войск Министерства внутренних дел Республики Казахстан.</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Подшлемники отпускаются в районах с холодным климатом, а для личного состава караулов сопровождающих грузы и в районах с умеренным климатом, а также военнослужащих, выполняющих службу по охране общественного порядка и безопасности, Внутренних войск Министерства внутренних дел Республики Казахстан.</w:t>
      </w:r>
    </w:p>
    <w:p>
      <w:pPr>
        <w:spacing w:after="0"/>
        <w:ind w:left="0"/>
        <w:jc w:val="both"/>
      </w:pPr>
      <w:r>
        <w:rPr>
          <w:rFonts w:ascii="Times New Roman"/>
          <w:b w:val="false"/>
          <w:i w:val="false"/>
          <w:color w:val="000000"/>
          <w:sz w:val="28"/>
        </w:rPr>
        <w:t>
      2. Выдаются только военнослужащим подразделений оперативного реагирования военной полиции и военнослужащим, выполняющим службу по охране общественного порядка и безопасности, Внутренних войск Министерства внутренних дел Республики Казахстан.</w:t>
      </w:r>
    </w:p>
    <w:p>
      <w:pPr>
        <w:spacing w:after="0"/>
        <w:ind w:left="0"/>
        <w:jc w:val="both"/>
      </w:pPr>
      <w:r>
        <w:rPr>
          <w:rFonts w:ascii="Times New Roman"/>
          <w:b w:val="false"/>
          <w:i w:val="false"/>
          <w:color w:val="000000"/>
          <w:sz w:val="28"/>
        </w:rPr>
        <w:t>
      3. Вместо унт меховых разрешается выдавать сапоги меховые.</w:t>
      </w:r>
    </w:p>
    <w:p>
      <w:pPr>
        <w:spacing w:after="0"/>
        <w:ind w:left="0"/>
        <w:jc w:val="both"/>
      </w:pPr>
      <w:r>
        <w:rPr>
          <w:rFonts w:ascii="Times New Roman"/>
          <w:b w:val="false"/>
          <w:i w:val="false"/>
          <w:color w:val="000000"/>
          <w:sz w:val="28"/>
        </w:rPr>
        <w:t>
      4. В Республиканской гвардии куртка с погонами на натуральном меху с брюками утепленные и рукавицы меховые выдаются на весь личный состав караула.</w:t>
      </w:r>
    </w:p>
    <w:p>
      <w:pPr>
        <w:spacing w:after="0"/>
        <w:ind w:left="0"/>
        <w:jc w:val="both"/>
      </w:pPr>
      <w:r>
        <w:rPr>
          <w:rFonts w:ascii="Times New Roman"/>
          <w:b w:val="false"/>
          <w:i w:val="false"/>
          <w:color w:val="000000"/>
          <w:sz w:val="28"/>
        </w:rPr>
        <w:t>
      5. Вместо тулупа постового разрешается выдавать полушубок армейский или пальто нагольное.</w:t>
      </w:r>
    </w:p>
    <w:bookmarkStart w:name="z27" w:id="26"/>
    <w:p>
      <w:pPr>
        <w:spacing w:after="0"/>
        <w:ind w:left="0"/>
        <w:jc w:val="both"/>
      </w:pPr>
      <w:r>
        <w:rPr>
          <w:rFonts w:ascii="Times New Roman"/>
          <w:b w:val="false"/>
          <w:i w:val="false"/>
          <w:color w:val="000000"/>
          <w:sz w:val="28"/>
        </w:rPr>
        <w:t>
      Норма № 20</w:t>
      </w:r>
    </w:p>
    <w:bookmarkEnd w:id="26"/>
    <w:p>
      <w:pPr>
        <w:spacing w:after="0"/>
        <w:ind w:left="0"/>
        <w:jc w:val="both"/>
      </w:pPr>
      <w:r>
        <w:rPr>
          <w:rFonts w:ascii="Times New Roman"/>
          <w:b w:val="false"/>
          <w:i w:val="false"/>
          <w:color w:val="000000"/>
          <w:sz w:val="28"/>
        </w:rPr>
        <w:t>
      снабжения вещевым и санитарно-хозяйственным имуществом лечебных</w:t>
      </w:r>
    </w:p>
    <w:p>
      <w:pPr>
        <w:spacing w:after="0"/>
        <w:ind w:left="0"/>
        <w:jc w:val="both"/>
      </w:pPr>
      <w:r>
        <w:rPr>
          <w:rFonts w:ascii="Times New Roman"/>
          <w:b w:val="false"/>
          <w:i w:val="false"/>
          <w:color w:val="000000"/>
          <w:sz w:val="28"/>
        </w:rPr>
        <w:t>
      учреждений и подразделений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674"/>
        <w:gridCol w:w="1430"/>
        <w:gridCol w:w="1736"/>
        <w:gridCol w:w="2359"/>
        <w:gridCol w:w="2365"/>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койку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p>
            <w:pPr>
              <w:spacing w:after="20"/>
              <w:ind w:left="20"/>
              <w:jc w:val="both"/>
            </w:pPr>
            <w:r>
              <w:rPr>
                <w:rFonts w:ascii="Times New Roman"/>
                <w:b w:val="false"/>
                <w:i w:val="false"/>
                <w:color w:val="000000"/>
                <w:sz w:val="20"/>
              </w:rPr>
              <w:t>
содержания</w:t>
            </w:r>
          </w:p>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койку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Верхняя одежда и белье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госпитальный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летний</w:t>
            </w:r>
          </w:p>
          <w:p>
            <w:pPr>
              <w:spacing w:after="20"/>
              <w:ind w:left="20"/>
              <w:jc w:val="both"/>
            </w:pPr>
            <w:r>
              <w:rPr>
                <w:rFonts w:ascii="Times New Roman"/>
                <w:b w:val="false"/>
                <w:i w:val="false"/>
                <w:color w:val="000000"/>
                <w:sz w:val="20"/>
              </w:rPr>
              <w:t>
госпитальный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компл</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хлопчатобумажная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p>
            <w:pPr>
              <w:spacing w:after="20"/>
              <w:ind w:left="20"/>
              <w:jc w:val="both"/>
            </w:pPr>
            <w:r>
              <w:rPr>
                <w:rFonts w:ascii="Times New Roman"/>
                <w:b w:val="false"/>
                <w:i w:val="false"/>
                <w:color w:val="000000"/>
                <w:sz w:val="20"/>
              </w:rPr>
              <w:t>
медицинский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 процедурное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Постельные принадлежности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 верхняя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 перовая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хлопчатобумажная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шерстяное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хлопчатобумажное</w:t>
            </w:r>
          </w:p>
          <w:p>
            <w:pPr>
              <w:spacing w:after="20"/>
              <w:ind w:left="20"/>
              <w:jc w:val="both"/>
            </w:pPr>
            <w:r>
              <w:rPr>
                <w:rFonts w:ascii="Times New Roman"/>
                <w:b w:val="false"/>
                <w:i w:val="false"/>
                <w:color w:val="000000"/>
                <w:sz w:val="20"/>
              </w:rPr>
              <w:t>
(покрывало)</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Теплые вещи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шерстяная установленного</w:t>
            </w:r>
          </w:p>
          <w:p>
            <w:pPr>
              <w:spacing w:after="20"/>
              <w:ind w:left="20"/>
              <w:jc w:val="both"/>
            </w:pPr>
            <w:r>
              <w:rPr>
                <w:rFonts w:ascii="Times New Roman"/>
                <w:b w:val="false"/>
                <w:i w:val="false"/>
                <w:color w:val="000000"/>
                <w:sz w:val="20"/>
              </w:rPr>
              <w:t>
цвета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шерстяной с утеплителем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утепленный госпитальный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байковый госпитальный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спальный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хранения и</w:t>
            </w:r>
          </w:p>
          <w:p>
            <w:pPr>
              <w:spacing w:after="20"/>
              <w:ind w:left="20"/>
              <w:jc w:val="both"/>
            </w:pPr>
            <w:r>
              <w:rPr>
                <w:rFonts w:ascii="Times New Roman"/>
                <w:b w:val="false"/>
                <w:i w:val="false"/>
                <w:color w:val="000000"/>
                <w:sz w:val="20"/>
              </w:rPr>
              <w:t>
дезинфекции вещей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Обувь</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Галоши на валенки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госпитальные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По данной норме обеспечиваются военные госпитали и клиники, отдельные медицинские батальоны и роты, лазареты и медицинские пункты, военные санатории, дома отдыха, профилактории.</w:t>
      </w:r>
    </w:p>
    <w:p>
      <w:pPr>
        <w:spacing w:after="0"/>
        <w:ind w:left="0"/>
        <w:jc w:val="both"/>
      </w:pPr>
      <w:r>
        <w:rPr>
          <w:rFonts w:ascii="Times New Roman"/>
          <w:b w:val="false"/>
          <w:i w:val="false"/>
          <w:color w:val="000000"/>
          <w:sz w:val="28"/>
        </w:rPr>
        <w:t>
      Кабинеты врачей (врачей поликлиник) и лечебно-диагностических отделений (кабинеты) физиотерапевтических отделений (кабинетов), медпункты обеспечиваются из расчета на одну кушетку: 1 подушка на 6 лет, 3 простыни на 1 год, 2 наволочки подушечные верхние на 1 год.</w:t>
      </w:r>
    </w:p>
    <w:p>
      <w:pPr>
        <w:spacing w:after="0"/>
        <w:ind w:left="0"/>
        <w:jc w:val="both"/>
      </w:pPr>
      <w:r>
        <w:rPr>
          <w:rFonts w:ascii="Times New Roman"/>
          <w:b w:val="false"/>
          <w:i w:val="false"/>
          <w:color w:val="000000"/>
          <w:sz w:val="28"/>
        </w:rPr>
        <w:t>
      Полотенце хлопчатобумажное, положенное врачам в клиниках, разрешается заменять на полотенце бумажное 50 м в месяц.</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Для инфекционных, хирургических и гнойных отделений  госпиталей дополнительно выдаются на 1 год 3 комплекта нательного белья, 3 наволочки подушечные верхние и 4 простыни.</w:t>
      </w:r>
    </w:p>
    <w:p>
      <w:pPr>
        <w:spacing w:after="0"/>
        <w:ind w:left="0"/>
        <w:jc w:val="both"/>
      </w:pPr>
      <w:r>
        <w:rPr>
          <w:rFonts w:ascii="Times New Roman"/>
          <w:b w:val="false"/>
          <w:i w:val="false"/>
          <w:color w:val="000000"/>
          <w:sz w:val="28"/>
        </w:rPr>
        <w:t>
      2. Халаты хлопчатобумажные медицинские отпускаются для лиц, посещающих больных в госпиталях и лазаретах, на 30 процентов штатного количества коек.</w:t>
      </w:r>
    </w:p>
    <w:p>
      <w:pPr>
        <w:spacing w:after="0"/>
        <w:ind w:left="0"/>
        <w:jc w:val="both"/>
      </w:pPr>
      <w:r>
        <w:rPr>
          <w:rFonts w:ascii="Times New Roman"/>
          <w:b w:val="false"/>
          <w:i w:val="false"/>
          <w:color w:val="000000"/>
          <w:sz w:val="28"/>
        </w:rPr>
        <w:t>
      3. Для операционных и перевязочных нужд дополнительно отпускаются:</w:t>
      </w:r>
    </w:p>
    <w:p>
      <w:pPr>
        <w:spacing w:after="0"/>
        <w:ind w:left="0"/>
        <w:jc w:val="both"/>
      </w:pPr>
      <w:r>
        <w:rPr>
          <w:rFonts w:ascii="Times New Roman"/>
          <w:b w:val="false"/>
          <w:i w:val="false"/>
          <w:color w:val="000000"/>
          <w:sz w:val="28"/>
        </w:rPr>
        <w:t>
      полотенца хлопчатобумажные по 4 штуки на 1 год на 50 процентов;</w:t>
      </w:r>
    </w:p>
    <w:p>
      <w:pPr>
        <w:spacing w:after="0"/>
        <w:ind w:left="0"/>
        <w:jc w:val="both"/>
      </w:pPr>
      <w:r>
        <w:rPr>
          <w:rFonts w:ascii="Times New Roman"/>
          <w:b w:val="false"/>
          <w:i w:val="false"/>
          <w:color w:val="000000"/>
          <w:sz w:val="28"/>
        </w:rPr>
        <w:t>
      наволочки подушечные верхних по 3 штуки на 1 год на 10 процентов;</w:t>
      </w:r>
    </w:p>
    <w:p>
      <w:pPr>
        <w:spacing w:after="0"/>
        <w:ind w:left="0"/>
        <w:jc w:val="both"/>
      </w:pPr>
      <w:r>
        <w:rPr>
          <w:rFonts w:ascii="Times New Roman"/>
          <w:b w:val="false"/>
          <w:i w:val="false"/>
          <w:color w:val="000000"/>
          <w:sz w:val="28"/>
        </w:rPr>
        <w:t>
      простыни по 4 штуки на 1 год на 50 процентов штатного количества коек.</w:t>
      </w:r>
    </w:p>
    <w:p>
      <w:pPr>
        <w:spacing w:after="0"/>
        <w:ind w:left="0"/>
        <w:jc w:val="both"/>
      </w:pPr>
      <w:r>
        <w:rPr>
          <w:rFonts w:ascii="Times New Roman"/>
          <w:b w:val="false"/>
          <w:i w:val="false"/>
          <w:color w:val="000000"/>
          <w:sz w:val="28"/>
        </w:rPr>
        <w:t>
      4. Мешки спальные отпускаются только туберкулезным госпиталям, клиникам и туберкулезным отделениям госпиталей, а также по 2 штуки на каждый штатный санитарный автомобиль.</w:t>
      </w:r>
    </w:p>
    <w:p>
      <w:pPr>
        <w:spacing w:after="0"/>
        <w:ind w:left="0"/>
        <w:jc w:val="both"/>
      </w:pPr>
      <w:r>
        <w:rPr>
          <w:rFonts w:ascii="Times New Roman"/>
          <w:b w:val="false"/>
          <w:i w:val="false"/>
          <w:color w:val="000000"/>
          <w:sz w:val="28"/>
        </w:rPr>
        <w:t>
      5. Мешки для хранения и дезинфекции вещей отпускаются на 100 процентов штатного количества коек.</w:t>
      </w:r>
    </w:p>
    <w:bookmarkStart w:name="z28" w:id="27"/>
    <w:p>
      <w:pPr>
        <w:spacing w:after="0"/>
        <w:ind w:left="0"/>
        <w:jc w:val="both"/>
      </w:pPr>
      <w:r>
        <w:rPr>
          <w:rFonts w:ascii="Times New Roman"/>
          <w:b w:val="false"/>
          <w:i w:val="false"/>
          <w:color w:val="000000"/>
          <w:sz w:val="28"/>
        </w:rPr>
        <w:t>
      Норма № 21</w:t>
      </w:r>
    </w:p>
    <w:bookmarkEnd w:id="27"/>
    <w:p>
      <w:pPr>
        <w:spacing w:after="0"/>
        <w:ind w:left="0"/>
        <w:jc w:val="both"/>
      </w:pPr>
      <w:r>
        <w:rPr>
          <w:rFonts w:ascii="Times New Roman"/>
          <w:b w:val="false"/>
          <w:i w:val="false"/>
          <w:color w:val="000000"/>
          <w:sz w:val="28"/>
        </w:rPr>
        <w:t>
      снабжения вещевым и санитарно-хозяйственным имуществом</w:t>
      </w:r>
    </w:p>
    <w:p>
      <w:pPr>
        <w:spacing w:after="0"/>
        <w:ind w:left="0"/>
        <w:jc w:val="both"/>
      </w:pPr>
      <w:r>
        <w:rPr>
          <w:rFonts w:ascii="Times New Roman"/>
          <w:b w:val="false"/>
          <w:i w:val="false"/>
          <w:color w:val="000000"/>
          <w:sz w:val="28"/>
        </w:rPr>
        <w:t>
      гинекологических отделений госпиталей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2249"/>
        <w:gridCol w:w="2013"/>
        <w:gridCol w:w="2008"/>
        <w:gridCol w:w="2728"/>
        <w:gridCol w:w="1295"/>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койку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p>
            <w:pPr>
              <w:spacing w:after="20"/>
              <w:ind w:left="20"/>
              <w:jc w:val="both"/>
            </w:pPr>
            <w:r>
              <w:rPr>
                <w:rFonts w:ascii="Times New Roman"/>
                <w:b w:val="false"/>
                <w:i w:val="false"/>
                <w:color w:val="000000"/>
                <w:sz w:val="20"/>
              </w:rPr>
              <w:t>
содержания</w:t>
            </w:r>
          </w:p>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койку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хлопчатобумажная</w:t>
            </w:r>
          </w:p>
          <w:p>
            <w:pPr>
              <w:spacing w:after="20"/>
              <w:ind w:left="20"/>
              <w:jc w:val="both"/>
            </w:pPr>
            <w:r>
              <w:rPr>
                <w:rFonts w:ascii="Times New Roman"/>
                <w:b w:val="false"/>
                <w:i w:val="false"/>
                <w:color w:val="000000"/>
                <w:sz w:val="20"/>
              </w:rPr>
              <w:t>
женская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хлопчатобумажное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 верхняя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утепленный женский</w:t>
            </w:r>
          </w:p>
          <w:p>
            <w:pPr>
              <w:spacing w:after="20"/>
              <w:ind w:left="20"/>
              <w:jc w:val="both"/>
            </w:pPr>
            <w:r>
              <w:rPr>
                <w:rFonts w:ascii="Times New Roman"/>
                <w:b w:val="false"/>
                <w:i w:val="false"/>
                <w:color w:val="000000"/>
                <w:sz w:val="20"/>
              </w:rPr>
              <w:t>
госпитальный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полушерстяное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летнее (покрывало)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 перовая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госпитальные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женский госпитальный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Косынка хлопчатобумажная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Start w:name="z29" w:id="28"/>
    <w:p>
      <w:pPr>
        <w:spacing w:after="0"/>
        <w:ind w:left="0"/>
        <w:jc w:val="both"/>
      </w:pPr>
      <w:r>
        <w:rPr>
          <w:rFonts w:ascii="Times New Roman"/>
          <w:b w:val="false"/>
          <w:i w:val="false"/>
          <w:color w:val="000000"/>
          <w:sz w:val="28"/>
        </w:rPr>
        <w:t>
      Норма № 22</w:t>
      </w:r>
    </w:p>
    <w:bookmarkEnd w:id="28"/>
    <w:p>
      <w:pPr>
        <w:spacing w:after="0"/>
        <w:ind w:left="0"/>
        <w:jc w:val="both"/>
      </w:pPr>
      <w:r>
        <w:rPr>
          <w:rFonts w:ascii="Times New Roman"/>
          <w:b w:val="false"/>
          <w:i w:val="false"/>
          <w:color w:val="000000"/>
          <w:sz w:val="28"/>
        </w:rPr>
        <w:t>
      снабжения вещевым и санитарно-хозяйственным имуществом станций</w:t>
      </w:r>
    </w:p>
    <w:p>
      <w:pPr>
        <w:spacing w:after="0"/>
        <w:ind w:left="0"/>
        <w:jc w:val="both"/>
      </w:pPr>
      <w:r>
        <w:rPr>
          <w:rFonts w:ascii="Times New Roman"/>
          <w:b w:val="false"/>
          <w:i w:val="false"/>
          <w:color w:val="000000"/>
          <w:sz w:val="28"/>
        </w:rPr>
        <w:t>
      и отделений переливания крови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194"/>
        <w:gridCol w:w="4165"/>
        <w:gridCol w:w="2232"/>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одну станцию</w:t>
            </w:r>
          </w:p>
          <w:p>
            <w:pPr>
              <w:spacing w:after="20"/>
              <w:ind w:left="20"/>
              <w:jc w:val="both"/>
            </w:pPr>
            <w:r>
              <w:rPr>
                <w:rFonts w:ascii="Times New Roman"/>
                <w:b w:val="false"/>
                <w:i w:val="false"/>
                <w:color w:val="000000"/>
                <w:sz w:val="20"/>
              </w:rPr>
              <w:t>
(отделение)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хлопчатобумажный</w:t>
            </w:r>
          </w:p>
          <w:p>
            <w:pPr>
              <w:spacing w:after="20"/>
              <w:ind w:left="20"/>
              <w:jc w:val="both"/>
            </w:pPr>
            <w:r>
              <w:rPr>
                <w:rFonts w:ascii="Times New Roman"/>
                <w:b w:val="false"/>
                <w:i w:val="false"/>
                <w:color w:val="000000"/>
                <w:sz w:val="20"/>
              </w:rPr>
              <w:t>
медицинский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p>
            <w:pPr>
              <w:spacing w:after="20"/>
              <w:ind w:left="20"/>
              <w:jc w:val="both"/>
            </w:pPr>
            <w:r>
              <w:rPr>
                <w:rFonts w:ascii="Times New Roman"/>
                <w:b w:val="false"/>
                <w:i w:val="false"/>
                <w:color w:val="000000"/>
                <w:sz w:val="20"/>
              </w:rPr>
              <w:t>
медицинский</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Рубаха хлопчатобумажная для</w:t>
            </w:r>
          </w:p>
          <w:p>
            <w:pPr>
              <w:spacing w:after="20"/>
              <w:ind w:left="20"/>
              <w:jc w:val="both"/>
            </w:pPr>
            <w:r>
              <w:rPr>
                <w:rFonts w:ascii="Times New Roman"/>
                <w:b w:val="false"/>
                <w:i w:val="false"/>
                <w:color w:val="000000"/>
                <w:sz w:val="20"/>
              </w:rPr>
              <w:t>
хирургов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хлопчатобумажные для</w:t>
            </w:r>
          </w:p>
          <w:p>
            <w:pPr>
              <w:spacing w:after="20"/>
              <w:ind w:left="20"/>
              <w:jc w:val="both"/>
            </w:pPr>
            <w:r>
              <w:rPr>
                <w:rFonts w:ascii="Times New Roman"/>
                <w:b w:val="false"/>
                <w:i w:val="false"/>
                <w:color w:val="000000"/>
                <w:sz w:val="20"/>
              </w:rPr>
              <w:t>
хирургов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хлопчатобумажные для</w:t>
            </w:r>
          </w:p>
          <w:p>
            <w:pPr>
              <w:spacing w:after="20"/>
              <w:ind w:left="20"/>
              <w:jc w:val="both"/>
            </w:pPr>
            <w:r>
              <w:rPr>
                <w:rFonts w:ascii="Times New Roman"/>
                <w:b w:val="false"/>
                <w:i w:val="false"/>
                <w:color w:val="000000"/>
                <w:sz w:val="20"/>
              </w:rPr>
              <w:t>
хирургов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хлопчатобумажная</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 верхняя</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госпитальные</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хранения и</w:t>
            </w:r>
          </w:p>
          <w:p>
            <w:pPr>
              <w:spacing w:after="20"/>
              <w:ind w:left="20"/>
              <w:jc w:val="both"/>
            </w:pPr>
            <w:r>
              <w:rPr>
                <w:rFonts w:ascii="Times New Roman"/>
                <w:b w:val="false"/>
                <w:i w:val="false"/>
                <w:color w:val="000000"/>
                <w:sz w:val="20"/>
              </w:rPr>
              <w:t>
дезинфекции вещей</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Норма рассчитана на станцию (отделение) переливания крови, обеспечивающую забор крови (в том числе аферез) у доноров в количестве до 3000 человек в год. При увеличении пропускной способности на каждые последующие 3000 доноров норма отпуска предметов увеличивается на 20 процентов.</w:t>
      </w:r>
    </w:p>
    <w:p>
      <w:pPr>
        <w:spacing w:after="0"/>
        <w:ind w:left="0"/>
        <w:jc w:val="both"/>
      </w:pPr>
      <w:r>
        <w:rPr>
          <w:rFonts w:ascii="Times New Roman"/>
          <w:b w:val="false"/>
          <w:i w:val="false"/>
          <w:color w:val="000000"/>
          <w:sz w:val="28"/>
        </w:rPr>
        <w:t>
      На каждую станцию (отделение) дополнительно отпускается по 4 комплекта постельных принадлежностей (одеяло полушерстяное, пододеяльник, матрац, подушка перовая), а военнослужащим, работающим на выезде в холодное время года, выдаются валенки с галошами, телогрейка, рукавицы на меху и рукавицы брезентовые.</w:t>
      </w:r>
    </w:p>
    <w:p>
      <w:pPr>
        <w:spacing w:after="0"/>
        <w:ind w:left="0"/>
        <w:jc w:val="both"/>
      </w:pPr>
      <w:r>
        <w:rPr>
          <w:rFonts w:ascii="Times New Roman"/>
          <w:b w:val="false"/>
          <w:i w:val="false"/>
          <w:color w:val="000000"/>
          <w:sz w:val="28"/>
        </w:rPr>
        <w:t>
      ** Колпаки медицинские, рубахи и брюки для хирургов отпускаются для доноров плазмы в компоненных базах и складах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Start w:name="z3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Норма № 23</w:t>
      </w:r>
    </w:p>
    <w:bookmarkEnd w:id="29"/>
    <w:p>
      <w:pPr>
        <w:spacing w:after="0"/>
        <w:ind w:left="0"/>
        <w:jc w:val="both"/>
      </w:pPr>
      <w:r>
        <w:rPr>
          <w:rFonts w:ascii="Times New Roman"/>
          <w:b w:val="false"/>
          <w:i w:val="false"/>
          <w:color w:val="000000"/>
          <w:sz w:val="28"/>
        </w:rPr>
        <w:t>
      снабжения спецодеждой военнослужащих медицинских и ветеринарных</w:t>
      </w:r>
    </w:p>
    <w:p>
      <w:pPr>
        <w:spacing w:after="0"/>
        <w:ind w:left="0"/>
        <w:jc w:val="both"/>
      </w:pPr>
      <w:r>
        <w:rPr>
          <w:rFonts w:ascii="Times New Roman"/>
          <w:b w:val="false"/>
          <w:i w:val="false"/>
          <w:color w:val="000000"/>
          <w:sz w:val="28"/>
        </w:rPr>
        <w:t>
      частей, учреждений и подразделений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2641"/>
        <w:gridCol w:w="1414"/>
        <w:gridCol w:w="1414"/>
        <w:gridCol w:w="6032"/>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выдается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w:t>
            </w:r>
          </w:p>
          <w:p>
            <w:pPr>
              <w:spacing w:after="20"/>
              <w:ind w:left="20"/>
              <w:jc w:val="both"/>
            </w:pPr>
            <w:r>
              <w:rPr>
                <w:rFonts w:ascii="Times New Roman"/>
                <w:b w:val="false"/>
                <w:i w:val="false"/>
                <w:color w:val="000000"/>
                <w:sz w:val="20"/>
              </w:rPr>
              <w:t>
среднему и</w:t>
            </w:r>
          </w:p>
          <w:p>
            <w:pPr>
              <w:spacing w:after="20"/>
              <w:ind w:left="20"/>
              <w:jc w:val="both"/>
            </w:pPr>
            <w:r>
              <w:rPr>
                <w:rFonts w:ascii="Times New Roman"/>
                <w:b w:val="false"/>
                <w:i w:val="false"/>
                <w:color w:val="000000"/>
                <w:sz w:val="20"/>
              </w:rPr>
              <w:t>
младшему</w:t>
            </w:r>
          </w:p>
          <w:p>
            <w:pPr>
              <w:spacing w:after="20"/>
              <w:ind w:left="20"/>
              <w:jc w:val="both"/>
            </w:pPr>
            <w:r>
              <w:rPr>
                <w:rFonts w:ascii="Times New Roman"/>
                <w:b w:val="false"/>
                <w:i w:val="false"/>
                <w:color w:val="000000"/>
                <w:sz w:val="20"/>
              </w:rPr>
              <w:t>
медицинскому</w:t>
            </w:r>
          </w:p>
          <w:p>
            <w:pPr>
              <w:spacing w:after="20"/>
              <w:ind w:left="20"/>
              <w:jc w:val="both"/>
            </w:pPr>
            <w:r>
              <w:rPr>
                <w:rFonts w:ascii="Times New Roman"/>
                <w:b w:val="false"/>
                <w:i w:val="false"/>
                <w:color w:val="000000"/>
                <w:sz w:val="20"/>
              </w:rPr>
              <w:t>
персоналу</w:t>
            </w:r>
          </w:p>
          <w:p>
            <w:pPr>
              <w:spacing w:after="20"/>
              <w:ind w:left="20"/>
              <w:jc w:val="both"/>
            </w:pPr>
            <w:r>
              <w:rPr>
                <w:rFonts w:ascii="Times New Roman"/>
                <w:b w:val="false"/>
                <w:i w:val="false"/>
                <w:color w:val="000000"/>
                <w:sz w:val="20"/>
              </w:rPr>
              <w:t>
подразделений,</w:t>
            </w:r>
          </w:p>
          <w:p>
            <w:pPr>
              <w:spacing w:after="20"/>
              <w:ind w:left="20"/>
              <w:jc w:val="both"/>
            </w:pPr>
            <w:r>
              <w:rPr>
                <w:rFonts w:ascii="Times New Roman"/>
                <w:b w:val="false"/>
                <w:i w:val="false"/>
                <w:color w:val="000000"/>
                <w:sz w:val="20"/>
              </w:rPr>
              <w:t>
частей и</w:t>
            </w:r>
          </w:p>
          <w:p>
            <w:pPr>
              <w:spacing w:after="20"/>
              <w:ind w:left="20"/>
              <w:jc w:val="both"/>
            </w:pPr>
            <w:r>
              <w:rPr>
                <w:rFonts w:ascii="Times New Roman"/>
                <w:b w:val="false"/>
                <w:i w:val="false"/>
                <w:color w:val="000000"/>
                <w:sz w:val="20"/>
              </w:rPr>
              <w:t>
учреждений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 хлопчатобумажный</w:t>
            </w:r>
          </w:p>
          <w:p>
            <w:pPr>
              <w:spacing w:after="20"/>
              <w:ind w:left="20"/>
              <w:jc w:val="both"/>
            </w:pPr>
            <w:r>
              <w:rPr>
                <w:rFonts w:ascii="Times New Roman"/>
                <w:b w:val="false"/>
                <w:i w:val="false"/>
                <w:color w:val="000000"/>
                <w:sz w:val="20"/>
              </w:rPr>
              <w:t>
медицинский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Халат хлопчатобумажный</w:t>
            </w:r>
          </w:p>
          <w:p>
            <w:pPr>
              <w:spacing w:after="20"/>
              <w:ind w:left="20"/>
              <w:jc w:val="both"/>
            </w:pPr>
            <w:r>
              <w:rPr>
                <w:rFonts w:ascii="Times New Roman"/>
                <w:b w:val="false"/>
                <w:i w:val="false"/>
                <w:color w:val="000000"/>
                <w:sz w:val="20"/>
              </w:rPr>
              <w:t>
медицинский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Полотенце хлопчатобумажное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Туфли госпитальные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Рубаха хлопчатобумажная для</w:t>
            </w:r>
          </w:p>
          <w:p>
            <w:pPr>
              <w:spacing w:after="20"/>
              <w:ind w:left="20"/>
              <w:jc w:val="both"/>
            </w:pPr>
            <w:r>
              <w:rPr>
                <w:rFonts w:ascii="Times New Roman"/>
                <w:b w:val="false"/>
                <w:i w:val="false"/>
                <w:color w:val="000000"/>
                <w:sz w:val="20"/>
              </w:rPr>
              <w:t>
хирургов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Брюки хлопчатобумажные для</w:t>
            </w:r>
          </w:p>
          <w:p>
            <w:pPr>
              <w:spacing w:after="20"/>
              <w:ind w:left="20"/>
              <w:jc w:val="both"/>
            </w:pPr>
            <w:r>
              <w:rPr>
                <w:rFonts w:ascii="Times New Roman"/>
                <w:b w:val="false"/>
                <w:i w:val="false"/>
                <w:color w:val="000000"/>
                <w:sz w:val="20"/>
              </w:rPr>
              <w:t>
хирургов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Бахилы хлопчатобумажные для</w:t>
            </w:r>
          </w:p>
          <w:p>
            <w:pPr>
              <w:spacing w:after="20"/>
              <w:ind w:left="20"/>
              <w:jc w:val="both"/>
            </w:pPr>
            <w:r>
              <w:rPr>
                <w:rFonts w:ascii="Times New Roman"/>
                <w:b w:val="false"/>
                <w:i w:val="false"/>
                <w:color w:val="000000"/>
                <w:sz w:val="20"/>
              </w:rPr>
              <w:t>
хирургов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Халаты хлопчатобумажные</w:t>
            </w:r>
          </w:p>
          <w:p>
            <w:pPr>
              <w:spacing w:after="20"/>
              <w:ind w:left="20"/>
              <w:jc w:val="both"/>
            </w:pPr>
            <w:r>
              <w:rPr>
                <w:rFonts w:ascii="Times New Roman"/>
                <w:b w:val="false"/>
                <w:i w:val="false"/>
                <w:color w:val="000000"/>
                <w:sz w:val="20"/>
              </w:rPr>
              <w:t>
хирургические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Фартук прорезиненный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3, 4, 5, 6, 8</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Очки защитные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износа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4, 6, 7</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Перчатки резиновые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Сапоги резиновые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пара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Нарукавники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Респираторы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Галоши резиновые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Халат противочумный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Комбинезон противочумный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Подшлемник противочумный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Рубахи нательные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Кальсоны нательные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Костюм изолирующий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Простыни хлопчатобумажные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Выдаются для дежурства в стационаре и боксах.</w:t>
      </w:r>
    </w:p>
    <w:p>
      <w:pPr>
        <w:spacing w:after="0"/>
        <w:ind w:left="0"/>
        <w:jc w:val="both"/>
      </w:pPr>
      <w:r>
        <w:rPr>
          <w:rFonts w:ascii="Times New Roman"/>
          <w:b w:val="false"/>
          <w:i w:val="false"/>
          <w:color w:val="000000"/>
          <w:sz w:val="28"/>
        </w:rPr>
        <w:t>
      2. Выдаются для хирургов в отделениях хирургического профиля и ветеринарных лазаретов.</w:t>
      </w:r>
    </w:p>
    <w:p>
      <w:pPr>
        <w:spacing w:after="0"/>
        <w:ind w:left="0"/>
        <w:jc w:val="both"/>
      </w:pPr>
      <w:r>
        <w:rPr>
          <w:rFonts w:ascii="Times New Roman"/>
          <w:b w:val="false"/>
          <w:i w:val="false"/>
          <w:color w:val="000000"/>
          <w:sz w:val="28"/>
        </w:rPr>
        <w:t>
      3. Выдается персоналу, занятому на работах по дератизации.</w:t>
      </w:r>
    </w:p>
    <w:p>
      <w:pPr>
        <w:spacing w:after="0"/>
        <w:ind w:left="0"/>
        <w:jc w:val="both"/>
      </w:pPr>
      <w:r>
        <w:rPr>
          <w:rFonts w:ascii="Times New Roman"/>
          <w:b w:val="false"/>
          <w:i w:val="false"/>
          <w:color w:val="000000"/>
          <w:sz w:val="28"/>
        </w:rPr>
        <w:t>
      4. Фартук прорезиненный, перчатки резиновые, нарукавники, очки и респиратор выдаются только военнослужащим, занятым на расфасовке, и фармацевтам, работающим с кислотами и ядовитыми веществами.</w:t>
      </w:r>
    </w:p>
    <w:p>
      <w:pPr>
        <w:spacing w:after="0"/>
        <w:ind w:left="0"/>
        <w:jc w:val="both"/>
      </w:pPr>
      <w:r>
        <w:rPr>
          <w:rFonts w:ascii="Times New Roman"/>
          <w:b w:val="false"/>
          <w:i w:val="false"/>
          <w:color w:val="000000"/>
          <w:sz w:val="28"/>
        </w:rPr>
        <w:t>
      5. Выдается персоналу, работающему в водолечебных кабинетах, отделениях и душевых приемных отделений.</w:t>
      </w:r>
    </w:p>
    <w:p>
      <w:pPr>
        <w:spacing w:after="0"/>
        <w:ind w:left="0"/>
        <w:jc w:val="both"/>
      </w:pPr>
      <w:r>
        <w:rPr>
          <w:rFonts w:ascii="Times New Roman"/>
          <w:b w:val="false"/>
          <w:i w:val="false"/>
          <w:color w:val="000000"/>
          <w:sz w:val="28"/>
        </w:rPr>
        <w:t>
      6. Выдается врачам, младшему медицинскому и ветеринарному персоналу, работающим в подразделениях, частях и учреждениях по борьбе с особо опасными инфекциями.</w:t>
      </w:r>
    </w:p>
    <w:p>
      <w:pPr>
        <w:spacing w:after="0"/>
        <w:ind w:left="0"/>
        <w:jc w:val="both"/>
      </w:pPr>
      <w:r>
        <w:rPr>
          <w:rFonts w:ascii="Times New Roman"/>
          <w:b w:val="false"/>
          <w:i w:val="false"/>
          <w:color w:val="000000"/>
          <w:sz w:val="28"/>
        </w:rPr>
        <w:t>
      7. Выдается ветеринарным работникам для выполнения дезинфекционных работ.</w:t>
      </w:r>
    </w:p>
    <w:p>
      <w:pPr>
        <w:spacing w:after="0"/>
        <w:ind w:left="0"/>
        <w:jc w:val="both"/>
      </w:pPr>
      <w:r>
        <w:rPr>
          <w:rFonts w:ascii="Times New Roman"/>
          <w:b w:val="false"/>
          <w:i w:val="false"/>
          <w:color w:val="000000"/>
          <w:sz w:val="28"/>
        </w:rPr>
        <w:t>
      8. Выдается на персонал ветеринарных лазаретов.</w:t>
      </w:r>
    </w:p>
    <w:bookmarkStart w:name="z31" w:id="30"/>
    <w:p>
      <w:pPr>
        <w:spacing w:after="0"/>
        <w:ind w:left="0"/>
        <w:jc w:val="both"/>
      </w:pPr>
      <w:r>
        <w:rPr>
          <w:rFonts w:ascii="Times New Roman"/>
          <w:b w:val="false"/>
          <w:i w:val="false"/>
          <w:color w:val="000000"/>
          <w:sz w:val="28"/>
        </w:rPr>
        <w:t>
      Норма № 24</w:t>
      </w:r>
    </w:p>
    <w:bookmarkEnd w:id="30"/>
    <w:p>
      <w:pPr>
        <w:spacing w:after="0"/>
        <w:ind w:left="0"/>
        <w:jc w:val="both"/>
      </w:pPr>
      <w:r>
        <w:rPr>
          <w:rFonts w:ascii="Times New Roman"/>
          <w:b w:val="false"/>
          <w:i w:val="false"/>
          <w:color w:val="000000"/>
          <w:sz w:val="28"/>
        </w:rPr>
        <w:t>
      снабжения спецодеждой военнослужащих штатных комендантских</w:t>
      </w:r>
    </w:p>
    <w:p>
      <w:pPr>
        <w:spacing w:after="0"/>
        <w:ind w:left="0"/>
        <w:jc w:val="both"/>
      </w:pPr>
      <w:r>
        <w:rPr>
          <w:rFonts w:ascii="Times New Roman"/>
          <w:b w:val="false"/>
          <w:i w:val="false"/>
          <w:color w:val="000000"/>
          <w:sz w:val="28"/>
        </w:rPr>
        <w:t>
      частей и подразделений, инспекторов военной полиции</w:t>
      </w:r>
    </w:p>
    <w:p>
      <w:pPr>
        <w:spacing w:after="0"/>
        <w:ind w:left="0"/>
        <w:jc w:val="both"/>
      </w:pPr>
      <w:r>
        <w:rPr>
          <w:rFonts w:ascii="Times New Roman"/>
          <w:b w:val="false"/>
          <w:i w:val="false"/>
          <w:color w:val="000000"/>
          <w:sz w:val="28"/>
        </w:rPr>
        <w:t>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3087"/>
        <w:gridCol w:w="2151"/>
        <w:gridCol w:w="3080"/>
        <w:gridCol w:w="1370"/>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меховая нагольная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из искусственной кожи с погонами</w:t>
            </w:r>
          </w:p>
          <w:p>
            <w:pPr>
              <w:spacing w:after="20"/>
              <w:ind w:left="20"/>
              <w:jc w:val="both"/>
            </w:pPr>
            <w:r>
              <w:rPr>
                <w:rFonts w:ascii="Times New Roman"/>
                <w:b w:val="false"/>
                <w:i w:val="false"/>
                <w:color w:val="000000"/>
                <w:sz w:val="20"/>
              </w:rPr>
              <w:t>
со съемным утеплителем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из искусственной кожи со съемным</w:t>
            </w:r>
          </w:p>
          <w:p>
            <w:pPr>
              <w:spacing w:after="20"/>
              <w:ind w:left="20"/>
              <w:jc w:val="both"/>
            </w:pPr>
            <w:r>
              <w:rPr>
                <w:rFonts w:ascii="Times New Roman"/>
                <w:b w:val="false"/>
                <w:i w:val="false"/>
                <w:color w:val="000000"/>
                <w:sz w:val="20"/>
              </w:rPr>
              <w:t>
утеплителем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белые из искусственной кожи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Краги белые к перчаткам из искусственной</w:t>
            </w:r>
          </w:p>
          <w:p>
            <w:pPr>
              <w:spacing w:after="20"/>
              <w:ind w:left="20"/>
              <w:jc w:val="both"/>
            </w:pPr>
            <w:r>
              <w:rPr>
                <w:rFonts w:ascii="Times New Roman"/>
                <w:b w:val="false"/>
                <w:i w:val="false"/>
                <w:color w:val="000000"/>
                <w:sz w:val="20"/>
              </w:rPr>
              <w:t>
кожи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кирзовые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плечевым</w:t>
            </w:r>
          </w:p>
          <w:p>
            <w:pPr>
              <w:spacing w:after="20"/>
              <w:ind w:left="20"/>
              <w:jc w:val="both"/>
            </w:pPr>
            <w:r>
              <w:rPr>
                <w:rFonts w:ascii="Times New Roman"/>
                <w:b w:val="false"/>
                <w:i w:val="false"/>
                <w:color w:val="000000"/>
                <w:sz w:val="20"/>
              </w:rPr>
              <w:t>
ремнем из искусственной кожи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Жезл регулировщика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Предметы спецодежды выдаются только на время несения службы.</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В районах с жарким климатом унты меховые выдаются сроком на 5 лет.</w:t>
      </w:r>
    </w:p>
    <w:bookmarkStart w:name="z32" w:id="31"/>
    <w:p>
      <w:pPr>
        <w:spacing w:after="0"/>
        <w:ind w:left="0"/>
        <w:jc w:val="both"/>
      </w:pPr>
      <w:r>
        <w:rPr>
          <w:rFonts w:ascii="Times New Roman"/>
          <w:b w:val="false"/>
          <w:i w:val="false"/>
          <w:color w:val="000000"/>
          <w:sz w:val="28"/>
        </w:rPr>
        <w:t>
      Норма № 25</w:t>
      </w:r>
    </w:p>
    <w:bookmarkEnd w:id="31"/>
    <w:p>
      <w:pPr>
        <w:spacing w:after="0"/>
        <w:ind w:left="0"/>
        <w:jc w:val="both"/>
      </w:pPr>
      <w:r>
        <w:rPr>
          <w:rFonts w:ascii="Times New Roman"/>
          <w:b w:val="false"/>
          <w:i w:val="false"/>
          <w:color w:val="000000"/>
          <w:sz w:val="28"/>
        </w:rPr>
        <w:t>
      снабжения специальной одеждой и имуществом частей и</w:t>
      </w:r>
    </w:p>
    <w:p>
      <w:pPr>
        <w:spacing w:after="0"/>
        <w:ind w:left="0"/>
        <w:jc w:val="both"/>
      </w:pPr>
      <w:r>
        <w:rPr>
          <w:rFonts w:ascii="Times New Roman"/>
          <w:b w:val="false"/>
          <w:i w:val="false"/>
          <w:color w:val="000000"/>
          <w:sz w:val="28"/>
        </w:rPr>
        <w:t>
      подразделений специального назначения, войсковой и оперативной</w:t>
      </w:r>
    </w:p>
    <w:p>
      <w:pPr>
        <w:spacing w:after="0"/>
        <w:ind w:left="0"/>
        <w:jc w:val="both"/>
      </w:pPr>
      <w:r>
        <w:rPr>
          <w:rFonts w:ascii="Times New Roman"/>
          <w:b w:val="false"/>
          <w:i w:val="false"/>
          <w:color w:val="000000"/>
          <w:sz w:val="28"/>
        </w:rPr>
        <w:t>
      разведки, горно-егерских и горно-стрелковых частей и</w:t>
      </w:r>
    </w:p>
    <w:p>
      <w:pPr>
        <w:spacing w:after="0"/>
        <w:ind w:left="0"/>
        <w:jc w:val="both"/>
      </w:pPr>
      <w:r>
        <w:rPr>
          <w:rFonts w:ascii="Times New Roman"/>
          <w:b w:val="false"/>
          <w:i w:val="false"/>
          <w:color w:val="000000"/>
          <w:sz w:val="28"/>
        </w:rPr>
        <w:t>
      подразделений, оперативных подразделений войсковой части 14776,</w:t>
      </w:r>
    </w:p>
    <w:p>
      <w:pPr>
        <w:spacing w:after="0"/>
        <w:ind w:left="0"/>
        <w:jc w:val="both"/>
      </w:pPr>
      <w:r>
        <w:rPr>
          <w:rFonts w:ascii="Times New Roman"/>
          <w:b w:val="false"/>
          <w:i w:val="false"/>
          <w:color w:val="000000"/>
          <w:sz w:val="28"/>
        </w:rPr>
        <w:t>
      специалистов-расследователей авиационных происшествий органов</w:t>
      </w:r>
    </w:p>
    <w:p>
      <w:pPr>
        <w:spacing w:after="0"/>
        <w:ind w:left="0"/>
        <w:jc w:val="both"/>
      </w:pPr>
      <w:r>
        <w:rPr>
          <w:rFonts w:ascii="Times New Roman"/>
          <w:b w:val="false"/>
          <w:i w:val="false"/>
          <w:color w:val="000000"/>
          <w:sz w:val="28"/>
        </w:rPr>
        <w:t>
      безопасности полетов, а также поисково-спасательной службы</w:t>
      </w:r>
    </w:p>
    <w:p>
      <w:pPr>
        <w:spacing w:after="0"/>
        <w:ind w:left="0"/>
        <w:jc w:val="both"/>
      </w:pPr>
      <w:r>
        <w:rPr>
          <w:rFonts w:ascii="Times New Roman"/>
          <w:b w:val="false"/>
          <w:i w:val="false"/>
          <w:color w:val="000000"/>
          <w:sz w:val="28"/>
        </w:rPr>
        <w:t>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4472"/>
        <w:gridCol w:w="1754"/>
        <w:gridCol w:w="1345"/>
        <w:gridCol w:w="3180"/>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Специальное имущество</w:t>
            </w:r>
          </w:p>
          <w:p>
            <w:pPr>
              <w:spacing w:after="20"/>
              <w:ind w:left="20"/>
              <w:jc w:val="both"/>
            </w:pPr>
            <w:r>
              <w:rPr>
                <w:rFonts w:ascii="Times New Roman"/>
                <w:b w:val="false"/>
                <w:i w:val="false"/>
                <w:color w:val="000000"/>
                <w:sz w:val="20"/>
              </w:rPr>
              <w:t>
(индивидуальное)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хлопчатобумажная для</w:t>
            </w:r>
          </w:p>
          <w:p>
            <w:pPr>
              <w:spacing w:after="20"/>
              <w:ind w:left="20"/>
              <w:jc w:val="both"/>
            </w:pPr>
            <w:r>
              <w:rPr>
                <w:rFonts w:ascii="Times New Roman"/>
                <w:b w:val="false"/>
                <w:i w:val="false"/>
                <w:color w:val="000000"/>
                <w:sz w:val="20"/>
              </w:rPr>
              <w:t>
подразделений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для подразделений</w:t>
            </w:r>
          </w:p>
          <w:p>
            <w:pPr>
              <w:spacing w:after="20"/>
              <w:ind w:left="20"/>
              <w:jc w:val="both"/>
            </w:pPr>
            <w:r>
              <w:rPr>
                <w:rFonts w:ascii="Times New Roman"/>
                <w:b w:val="false"/>
                <w:i w:val="false"/>
                <w:color w:val="000000"/>
                <w:sz w:val="20"/>
              </w:rPr>
              <w:t>
специального назначения установленного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утепленный для</w:t>
            </w:r>
          </w:p>
          <w:p>
            <w:pPr>
              <w:spacing w:after="20"/>
              <w:ind w:left="20"/>
              <w:jc w:val="both"/>
            </w:pPr>
            <w:r>
              <w:rPr>
                <w:rFonts w:ascii="Times New Roman"/>
                <w:b w:val="false"/>
                <w:i w:val="false"/>
                <w:color w:val="000000"/>
                <w:sz w:val="20"/>
              </w:rPr>
              <w:t>
подразделений специального назначения</w:t>
            </w:r>
          </w:p>
          <w:p>
            <w:pPr>
              <w:spacing w:after="20"/>
              <w:ind w:left="20"/>
              <w:jc w:val="both"/>
            </w:pPr>
            <w:r>
              <w:rPr>
                <w:rFonts w:ascii="Times New Roman"/>
                <w:b w:val="false"/>
                <w:i w:val="false"/>
                <w:color w:val="000000"/>
                <w:sz w:val="20"/>
              </w:rPr>
              <w:t>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горный установленного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 (меховой) для</w:t>
            </w:r>
          </w:p>
          <w:p>
            <w:pPr>
              <w:spacing w:after="20"/>
              <w:ind w:left="20"/>
              <w:jc w:val="both"/>
            </w:pPr>
            <w:r>
              <w:rPr>
                <w:rFonts w:ascii="Times New Roman"/>
                <w:b w:val="false"/>
                <w:i w:val="false"/>
                <w:color w:val="000000"/>
                <w:sz w:val="20"/>
              </w:rPr>
              <w:t>
подразделений специального назначения</w:t>
            </w:r>
          </w:p>
          <w:p>
            <w:pPr>
              <w:spacing w:after="20"/>
              <w:ind w:left="20"/>
              <w:jc w:val="both"/>
            </w:pPr>
            <w:r>
              <w:rPr>
                <w:rFonts w:ascii="Times New Roman"/>
                <w:b w:val="false"/>
                <w:i w:val="false"/>
                <w:color w:val="000000"/>
                <w:sz w:val="20"/>
              </w:rPr>
              <w:t>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штурмовой летний установленного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штурмовой зимний установленного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полушерстяной цвета "хаки"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p>
            <w:pPr>
              <w:spacing w:after="20"/>
              <w:ind w:left="20"/>
              <w:jc w:val="both"/>
            </w:pPr>
            <w:r>
              <w:rPr>
                <w:rFonts w:ascii="Times New Roman"/>
                <w:b w:val="false"/>
                <w:i w:val="false"/>
                <w:color w:val="000000"/>
                <w:sz w:val="20"/>
              </w:rPr>
              <w:t>
(кожаные)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меховые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забралом штурмовой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кевларовый для подразделений</w:t>
            </w:r>
          </w:p>
          <w:p>
            <w:pPr>
              <w:spacing w:after="20"/>
              <w:ind w:left="20"/>
              <w:jc w:val="both"/>
            </w:pPr>
            <w:r>
              <w:rPr>
                <w:rFonts w:ascii="Times New Roman"/>
                <w:b w:val="false"/>
                <w:i w:val="false"/>
                <w:color w:val="000000"/>
                <w:sz w:val="20"/>
              </w:rPr>
              <w:t>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кевларовый для подразделений</w:t>
            </w:r>
          </w:p>
          <w:p>
            <w:pPr>
              <w:spacing w:after="20"/>
              <w:ind w:left="20"/>
              <w:jc w:val="both"/>
            </w:pPr>
            <w:r>
              <w:rPr>
                <w:rFonts w:ascii="Times New Roman"/>
                <w:b w:val="false"/>
                <w:i w:val="false"/>
                <w:color w:val="000000"/>
                <w:sz w:val="20"/>
              </w:rPr>
              <w:t>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щитки на локти и голени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(композиционный материал)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(металлический)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 цвета "Хаки"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 белого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 камуфлированного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 черного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 жесткой спинкой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Рюкзак десантный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горный (90-120 л) с латами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транспортировочная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летний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зимний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теплоизоляционный (каримат)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(косынка)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противоосколочные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Очки солнцепылезащитные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универсальный для подразделений</w:t>
            </w:r>
          </w:p>
          <w:p>
            <w:pPr>
              <w:spacing w:after="20"/>
              <w:ind w:left="20"/>
              <w:jc w:val="both"/>
            </w:pPr>
            <w:r>
              <w:rPr>
                <w:rFonts w:ascii="Times New Roman"/>
                <w:b w:val="false"/>
                <w:i w:val="false"/>
                <w:color w:val="000000"/>
                <w:sz w:val="20"/>
              </w:rPr>
              <w:t>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шерстяная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Шлем-маска трикотажная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горные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противомоскитный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(панчо)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летний</w:t>
            </w:r>
          </w:p>
          <w:p>
            <w:pPr>
              <w:spacing w:after="20"/>
              <w:ind w:left="20"/>
              <w:jc w:val="both"/>
            </w:pPr>
            <w:r>
              <w:rPr>
                <w:rFonts w:ascii="Times New Roman"/>
                <w:b w:val="false"/>
                <w:i w:val="false"/>
                <w:color w:val="000000"/>
                <w:sz w:val="20"/>
              </w:rPr>
              <w:t>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w:t>
            </w:r>
          </w:p>
          <w:p>
            <w:pPr>
              <w:spacing w:after="20"/>
              <w:ind w:left="20"/>
              <w:jc w:val="both"/>
            </w:pPr>
            <w:r>
              <w:rPr>
                <w:rFonts w:ascii="Times New Roman"/>
                <w:b w:val="false"/>
                <w:i w:val="false"/>
                <w:color w:val="000000"/>
                <w:sz w:val="20"/>
              </w:rPr>
              <w:t>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для снайперов</w:t>
            </w:r>
          </w:p>
          <w:p>
            <w:pPr>
              <w:spacing w:after="20"/>
              <w:ind w:left="20"/>
              <w:jc w:val="both"/>
            </w:pPr>
            <w:r>
              <w:rPr>
                <w:rFonts w:ascii="Times New Roman"/>
                <w:b w:val="false"/>
                <w:i w:val="false"/>
                <w:color w:val="000000"/>
                <w:sz w:val="20"/>
              </w:rPr>
              <w:t>
летний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для снайперов</w:t>
            </w:r>
          </w:p>
          <w:p>
            <w:pPr>
              <w:spacing w:after="20"/>
              <w:ind w:left="20"/>
              <w:jc w:val="both"/>
            </w:pPr>
            <w:r>
              <w:rPr>
                <w:rFonts w:ascii="Times New Roman"/>
                <w:b w:val="false"/>
                <w:i w:val="false"/>
                <w:color w:val="000000"/>
                <w:sz w:val="20"/>
              </w:rPr>
              <w:t>
зимний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штурмовые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Котелок комбинированный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к котелку комбинированному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двухместная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Альпинистское и индивидуальное горное</w:t>
            </w:r>
          </w:p>
          <w:p>
            <w:pPr>
              <w:spacing w:after="20"/>
              <w:ind w:left="20"/>
              <w:jc w:val="both"/>
            </w:pPr>
            <w:r>
              <w:rPr>
                <w:rFonts w:ascii="Times New Roman"/>
                <w:b w:val="false"/>
                <w:i w:val="false"/>
                <w:color w:val="000000"/>
                <w:sz w:val="20"/>
              </w:rPr>
              <w:t>
снаряжение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основной (веревка капроновая</w:t>
            </w:r>
          </w:p>
          <w:p>
            <w:pPr>
              <w:spacing w:after="20"/>
              <w:ind w:left="20"/>
              <w:jc w:val="both"/>
            </w:pPr>
            <w:r>
              <w:rPr>
                <w:rFonts w:ascii="Times New Roman"/>
                <w:b w:val="false"/>
                <w:i w:val="false"/>
                <w:color w:val="000000"/>
                <w:sz w:val="20"/>
              </w:rPr>
              <w:t>
диаметром 10-12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вспомогательный (веревка</w:t>
            </w:r>
          </w:p>
          <w:p>
            <w:pPr>
              <w:spacing w:after="20"/>
              <w:ind w:left="20"/>
              <w:jc w:val="both"/>
            </w:pPr>
            <w:r>
              <w:rPr>
                <w:rFonts w:ascii="Times New Roman"/>
                <w:b w:val="false"/>
                <w:i w:val="false"/>
                <w:color w:val="000000"/>
                <w:sz w:val="20"/>
              </w:rPr>
              <w:t>
капроновая диаметром  6-8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 для страховки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металлический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Восьмерка металлическая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с муфтой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10-ти зубовая универсальная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Ледоруб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альпинистский универсальный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альпинистский универсальный</w:t>
            </w:r>
          </w:p>
          <w:p>
            <w:pPr>
              <w:spacing w:after="20"/>
              <w:ind w:left="20"/>
              <w:jc w:val="both"/>
            </w:pPr>
            <w:r>
              <w:rPr>
                <w:rFonts w:ascii="Times New Roman"/>
                <w:b w:val="false"/>
                <w:i w:val="false"/>
                <w:color w:val="000000"/>
                <w:sz w:val="20"/>
              </w:rPr>
              <w:t>
(обвязка)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Снегоступы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скальные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ледовые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специальная горная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мес.</w:t>
            </w:r>
          </w:p>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
экспл.</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(каска) альпиниста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носилки (подвесная система)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Снаряжение и оборудование для боевых</w:t>
            </w:r>
          </w:p>
          <w:p>
            <w:pPr>
              <w:spacing w:after="20"/>
              <w:ind w:left="20"/>
              <w:jc w:val="both"/>
            </w:pPr>
            <w:r>
              <w:rPr>
                <w:rFonts w:ascii="Times New Roman"/>
                <w:b w:val="false"/>
                <w:i w:val="false"/>
                <w:color w:val="000000"/>
                <w:sz w:val="20"/>
              </w:rPr>
              <w:t>
пловцов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мокрого типа 5-7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мокрого типа 9-12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сухого типа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и гамаши шерстяные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дыхательная (полнолицевая)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Полумаска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 в комплекте (баллон воздушный,</w:t>
            </w:r>
          </w:p>
          <w:p>
            <w:pPr>
              <w:spacing w:after="20"/>
              <w:ind w:left="20"/>
              <w:jc w:val="both"/>
            </w:pPr>
            <w:r>
              <w:rPr>
                <w:rFonts w:ascii="Times New Roman"/>
                <w:b w:val="false"/>
                <w:i w:val="false"/>
                <w:color w:val="000000"/>
                <w:sz w:val="20"/>
              </w:rPr>
              <w:t>
компенсирующий жилет с набором грузов,</w:t>
            </w:r>
          </w:p>
          <w:p>
            <w:pPr>
              <w:spacing w:after="20"/>
              <w:ind w:left="20"/>
              <w:jc w:val="both"/>
            </w:pPr>
            <w:r>
              <w:rPr>
                <w:rFonts w:ascii="Times New Roman"/>
                <w:b w:val="false"/>
                <w:i w:val="false"/>
                <w:color w:val="000000"/>
                <w:sz w:val="20"/>
              </w:rPr>
              <w:t>
баллон 12-18 л., редуктор, набор</w:t>
            </w:r>
          </w:p>
          <w:p>
            <w:pPr>
              <w:spacing w:after="20"/>
              <w:ind w:left="20"/>
              <w:jc w:val="both"/>
            </w:pPr>
            <w:r>
              <w:rPr>
                <w:rFonts w:ascii="Times New Roman"/>
                <w:b w:val="false"/>
                <w:i w:val="false"/>
                <w:color w:val="000000"/>
                <w:sz w:val="20"/>
              </w:rPr>
              <w:t>
шлангов, загубник)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пояс</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водолазный с ножнами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Глубиномер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водолазный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 (консоль) водолазная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Водонепроницаемые часы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ручной фонарь</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водолазная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Буек контрольный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резиновая с жестким дном на 4-8</w:t>
            </w:r>
          </w:p>
          <w:p>
            <w:pPr>
              <w:spacing w:after="20"/>
              <w:ind w:left="20"/>
              <w:jc w:val="both"/>
            </w:pPr>
            <w:r>
              <w:rPr>
                <w:rFonts w:ascii="Times New Roman"/>
                <w:b w:val="false"/>
                <w:i w:val="false"/>
                <w:color w:val="000000"/>
                <w:sz w:val="20"/>
              </w:rPr>
              <w:t>
человек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к аквалангам до 300 атмосфер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Страховочный шнур капроновый (15-20 мм)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Воздушно-десантное имущество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основной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запасной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парашютный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специальный основной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специальный запасной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парашютный специальный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парашютная система</w:t>
            </w:r>
          </w:p>
          <w:p>
            <w:pPr>
              <w:spacing w:after="20"/>
              <w:ind w:left="20"/>
              <w:jc w:val="both"/>
            </w:pPr>
            <w:r>
              <w:rPr>
                <w:rFonts w:ascii="Times New Roman"/>
                <w:b w:val="false"/>
                <w:i w:val="false"/>
                <w:color w:val="000000"/>
                <w:sz w:val="20"/>
              </w:rPr>
              <w:t>
(управляемая)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Высотомер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прыжковый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прыжковые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контейнер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Нож-стропорез</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укладки парашюта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полотнище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Укладочные принадлежности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Групповой ЗИП для ремонта парашюта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ХБ-20, 40, 125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Групповое горное снаряжение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(веревка капроновая диаметром 50</w:t>
            </w:r>
          </w:p>
          <w:p>
            <w:pPr>
              <w:spacing w:after="20"/>
              <w:ind w:left="20"/>
              <w:jc w:val="both"/>
            </w:pPr>
            <w:r>
              <w:rPr>
                <w:rFonts w:ascii="Times New Roman"/>
                <w:b w:val="false"/>
                <w:i w:val="false"/>
                <w:color w:val="000000"/>
                <w:sz w:val="20"/>
              </w:rPr>
              <w:t>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(веревка капроновая диаметром 25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лавинный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лавинная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Примус</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Спусковое страховочное устройство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Закладка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с кейлоком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"восьмерка"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"жумар"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 – ролики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Обмундирование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Пуховая куртка с брюками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ветрозащитный водонепроницаемый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Белье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шерстяной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Шлем-маска шерстяная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Носки для низких температур (шерстяные)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меховые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Рейтузы шерстяные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пуховые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Обувь</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специальные горные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альпинистские утепленные на меху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прыжковые</w:t>
            </w:r>
          </w:p>
          <w:p>
            <w:pPr>
              <w:spacing w:after="20"/>
              <w:ind w:left="20"/>
              <w:jc w:val="both"/>
            </w:pPr>
            <w:r>
              <w:rPr>
                <w:rFonts w:ascii="Times New Roman"/>
                <w:b w:val="false"/>
                <w:i w:val="false"/>
                <w:color w:val="000000"/>
                <w:sz w:val="20"/>
              </w:rPr>
              <w:t>
Ботинки прыжковые для</w:t>
            </w:r>
          </w:p>
          <w:p>
            <w:pPr>
              <w:spacing w:after="20"/>
              <w:ind w:left="20"/>
              <w:jc w:val="both"/>
            </w:pPr>
            <w:r>
              <w:rPr>
                <w:rFonts w:ascii="Times New Roman"/>
                <w:b w:val="false"/>
                <w:i w:val="false"/>
                <w:color w:val="000000"/>
                <w:sz w:val="20"/>
              </w:rPr>
              <w:t>
подразделений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триконями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летние для</w:t>
            </w:r>
          </w:p>
          <w:p>
            <w:pPr>
              <w:spacing w:after="20"/>
              <w:ind w:left="20"/>
              <w:jc w:val="both"/>
            </w:pPr>
            <w:r>
              <w:rPr>
                <w:rFonts w:ascii="Times New Roman"/>
                <w:b w:val="false"/>
                <w:i w:val="false"/>
                <w:color w:val="000000"/>
                <w:sz w:val="20"/>
              </w:rPr>
              <w:t>
подразделений специального назначения (с</w:t>
            </w:r>
          </w:p>
          <w:p>
            <w:pPr>
              <w:spacing w:after="20"/>
              <w:ind w:left="20"/>
              <w:jc w:val="both"/>
            </w:pPr>
            <w:r>
              <w:rPr>
                <w:rFonts w:ascii="Times New Roman"/>
                <w:b w:val="false"/>
                <w:i w:val="false"/>
                <w:color w:val="000000"/>
                <w:sz w:val="20"/>
              </w:rPr>
              <w:t>
брезентовым берцем)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кожаные для</w:t>
            </w:r>
          </w:p>
          <w:p>
            <w:pPr>
              <w:spacing w:after="20"/>
              <w:ind w:left="20"/>
              <w:jc w:val="both"/>
            </w:pPr>
            <w:r>
              <w:rPr>
                <w:rFonts w:ascii="Times New Roman"/>
                <w:b w:val="false"/>
                <w:i w:val="false"/>
                <w:color w:val="000000"/>
                <w:sz w:val="20"/>
              </w:rPr>
              <w:t>
подразделений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зимние для</w:t>
            </w:r>
          </w:p>
          <w:p>
            <w:pPr>
              <w:spacing w:after="20"/>
              <w:ind w:left="20"/>
              <w:jc w:val="both"/>
            </w:pPr>
            <w:r>
              <w:rPr>
                <w:rFonts w:ascii="Times New Roman"/>
                <w:b w:val="false"/>
                <w:i w:val="false"/>
                <w:color w:val="000000"/>
                <w:sz w:val="20"/>
              </w:rPr>
              <w:t>
подразделений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Спортивное имущество**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летний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зимний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спортивная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или майка спортивная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 купальные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зимние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Гражданская одежда***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(меховая)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осенняя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мужской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Сорочка мужская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мужские летние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мужские зимние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Групповое горное снаряжение отпускается из расчета на 3-5 человек.</w:t>
      </w:r>
    </w:p>
    <w:p>
      <w:pPr>
        <w:spacing w:after="0"/>
        <w:ind w:left="0"/>
        <w:jc w:val="both"/>
      </w:pPr>
      <w:r>
        <w:rPr>
          <w:rFonts w:ascii="Times New Roman"/>
          <w:b w:val="false"/>
          <w:i w:val="false"/>
          <w:color w:val="000000"/>
          <w:sz w:val="28"/>
        </w:rPr>
        <w:t>
      ** По данной норме также обеспечиваются военнослужащие, выполняющие международные обязательства за пределами территории Республики Казахстан. Цвет (расцветка) обмундирования и специального имущества определяется первым руководителем в зависимости от региона выполнения задач.</w:t>
      </w:r>
    </w:p>
    <w:p>
      <w:pPr>
        <w:spacing w:after="0"/>
        <w:ind w:left="0"/>
        <w:jc w:val="both"/>
      </w:pPr>
      <w:r>
        <w:rPr>
          <w:rFonts w:ascii="Times New Roman"/>
          <w:b w:val="false"/>
          <w:i w:val="false"/>
          <w:color w:val="000000"/>
          <w:sz w:val="28"/>
        </w:rPr>
        <w:t>
      *** По данной норме обеспечиваются военнослужащие особых групп специального назначения отрядов специального назначения и оперативных подразделений войсковой части 14776.</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Имущество, предназначенное для частей и подразделений специального назначения и оперативных подразделений войсковой части 14776.</w:t>
      </w:r>
    </w:p>
    <w:p>
      <w:pPr>
        <w:spacing w:after="0"/>
        <w:ind w:left="0"/>
        <w:jc w:val="both"/>
      </w:pPr>
      <w:r>
        <w:rPr>
          <w:rFonts w:ascii="Times New Roman"/>
          <w:b w:val="false"/>
          <w:i w:val="false"/>
          <w:color w:val="000000"/>
          <w:sz w:val="28"/>
        </w:rPr>
        <w:t>
      2. Имущество, предназначенное для частей и подразделений поисково-спасательной службы.</w:t>
      </w:r>
    </w:p>
    <w:p>
      <w:pPr>
        <w:spacing w:after="0"/>
        <w:ind w:left="0"/>
        <w:jc w:val="both"/>
      </w:pPr>
      <w:r>
        <w:rPr>
          <w:rFonts w:ascii="Times New Roman"/>
          <w:b w:val="false"/>
          <w:i w:val="false"/>
          <w:color w:val="000000"/>
          <w:sz w:val="28"/>
        </w:rPr>
        <w:t>
      3. Имущество, предназначенное для штатных (нештатных) водолазов кораблей и судов обеспечения ВМС.</w:t>
      </w:r>
    </w:p>
    <w:p>
      <w:pPr>
        <w:spacing w:after="0"/>
        <w:ind w:left="0"/>
        <w:jc w:val="both"/>
      </w:pPr>
      <w:r>
        <w:rPr>
          <w:rFonts w:ascii="Times New Roman"/>
          <w:b w:val="false"/>
          <w:i w:val="false"/>
          <w:color w:val="000000"/>
          <w:sz w:val="28"/>
        </w:rPr>
        <w:t>
      4. Имущество, предназначенное для специалистов-расследователей авиационных происшествий органов безопасности полетов.</w:t>
      </w:r>
    </w:p>
    <w:p>
      <w:pPr>
        <w:spacing w:after="0"/>
        <w:ind w:left="0"/>
        <w:jc w:val="both"/>
      </w:pPr>
      <w:r>
        <w:rPr>
          <w:rFonts w:ascii="Times New Roman"/>
          <w:b w:val="false"/>
          <w:i w:val="false"/>
          <w:color w:val="000000"/>
          <w:sz w:val="28"/>
        </w:rPr>
        <w:t>
      5. Имущество, предназначенное для войсковой и оперативной разведки, горно-егерских и горно-стрелковых частей и подразделений.</w:t>
      </w:r>
    </w:p>
    <w:p>
      <w:pPr>
        <w:spacing w:after="0"/>
        <w:ind w:left="0"/>
        <w:jc w:val="both"/>
      </w:pPr>
      <w:r>
        <w:rPr>
          <w:rFonts w:ascii="Times New Roman"/>
          <w:b w:val="false"/>
          <w:i w:val="false"/>
          <w:color w:val="000000"/>
          <w:sz w:val="28"/>
        </w:rPr>
        <w:t>
      6. Имущество, предназначенное для спасательных подразделений воинских частей Гражданской обороны МЧС РК.</w:t>
      </w:r>
    </w:p>
    <w:p>
      <w:pPr>
        <w:spacing w:after="0"/>
        <w:ind w:left="0"/>
        <w:jc w:val="both"/>
      </w:pPr>
      <w:r>
        <w:rPr>
          <w:rFonts w:ascii="Times New Roman"/>
          <w:b w:val="false"/>
          <w:i w:val="false"/>
          <w:color w:val="000000"/>
          <w:sz w:val="28"/>
        </w:rPr>
        <w:t>
      7. Имущество, предназначенное для подразделений воинских частей Аэромобильных войск ВС РК.</w:t>
      </w:r>
    </w:p>
    <w:p>
      <w:pPr>
        <w:spacing w:after="0"/>
        <w:ind w:left="0"/>
        <w:jc w:val="both"/>
      </w:pPr>
      <w:r>
        <w:rPr>
          <w:rFonts w:ascii="Times New Roman"/>
          <w:b w:val="false"/>
          <w:i w:val="false"/>
          <w:color w:val="000000"/>
          <w:sz w:val="28"/>
        </w:rPr>
        <w:t>
      В Пограничной службе Комитета национальной безопасности воздушно-десантное имущество приобретается через инженерно-авиационную службу авиационных частей.</w:t>
      </w:r>
    </w:p>
    <w:bookmarkStart w:name="z33" w:id="32"/>
    <w:p>
      <w:pPr>
        <w:spacing w:after="0"/>
        <w:ind w:left="0"/>
        <w:jc w:val="both"/>
      </w:pPr>
      <w:r>
        <w:rPr>
          <w:rFonts w:ascii="Times New Roman"/>
          <w:b w:val="false"/>
          <w:i w:val="false"/>
          <w:color w:val="000000"/>
          <w:sz w:val="28"/>
        </w:rPr>
        <w:t>
      Норма № 26</w:t>
      </w:r>
    </w:p>
    <w:bookmarkEnd w:id="32"/>
    <w:p>
      <w:pPr>
        <w:spacing w:after="0"/>
        <w:ind w:left="0"/>
        <w:jc w:val="both"/>
      </w:pPr>
      <w:r>
        <w:rPr>
          <w:rFonts w:ascii="Times New Roman"/>
          <w:b w:val="false"/>
          <w:i w:val="false"/>
          <w:color w:val="000000"/>
          <w:sz w:val="28"/>
        </w:rPr>
        <w:t>
      снабжения вещевым имуществом рабочих и служащих военизированной</w:t>
      </w:r>
    </w:p>
    <w:p>
      <w:pPr>
        <w:spacing w:after="0"/>
        <w:ind w:left="0"/>
        <w:jc w:val="both"/>
      </w:pPr>
      <w:r>
        <w:rPr>
          <w:rFonts w:ascii="Times New Roman"/>
          <w:b w:val="false"/>
          <w:i w:val="false"/>
          <w:color w:val="000000"/>
          <w:sz w:val="28"/>
        </w:rPr>
        <w:t>
      и сторожевой охраны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3249"/>
        <w:gridCol w:w="2264"/>
        <w:gridCol w:w="2265"/>
        <w:gridCol w:w="1773"/>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 полевая</w:t>
            </w:r>
          </w:p>
          <w:p>
            <w:pPr>
              <w:spacing w:after="20"/>
              <w:ind w:left="20"/>
              <w:jc w:val="both"/>
            </w:pPr>
            <w:r>
              <w:rPr>
                <w:rFonts w:ascii="Times New Roman"/>
                <w:b w:val="false"/>
                <w:i w:val="false"/>
                <w:color w:val="000000"/>
                <w:sz w:val="20"/>
              </w:rPr>
              <w:t>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хлопчатобумажные</w:t>
            </w:r>
          </w:p>
          <w:p>
            <w:pPr>
              <w:spacing w:after="20"/>
              <w:ind w:left="20"/>
              <w:jc w:val="both"/>
            </w:pPr>
            <w:r>
              <w:rPr>
                <w:rFonts w:ascii="Times New Roman"/>
                <w:b w:val="false"/>
                <w:i w:val="false"/>
                <w:color w:val="000000"/>
                <w:sz w:val="20"/>
              </w:rPr>
              <w:t>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хлопчатобумажные</w:t>
            </w:r>
          </w:p>
          <w:p>
            <w:pPr>
              <w:spacing w:after="20"/>
              <w:ind w:left="20"/>
              <w:jc w:val="both"/>
            </w:pPr>
            <w:r>
              <w:rPr>
                <w:rFonts w:ascii="Times New Roman"/>
                <w:b w:val="false"/>
                <w:i w:val="false"/>
                <w:color w:val="000000"/>
                <w:sz w:val="20"/>
              </w:rPr>
              <w:t>
утепленные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хлопчатобумажные теплые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с высокими берцами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из искусственной кожи или</w:t>
            </w:r>
          </w:p>
          <w:p>
            <w:pPr>
              <w:spacing w:after="20"/>
              <w:ind w:left="20"/>
              <w:jc w:val="both"/>
            </w:pPr>
            <w:r>
              <w:rPr>
                <w:rFonts w:ascii="Times New Roman"/>
                <w:b w:val="false"/>
                <w:i w:val="false"/>
                <w:color w:val="000000"/>
                <w:sz w:val="20"/>
              </w:rPr>
              <w:t>
тесьмяный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брезентовый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 овчинный или полушубок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По данной норме обеспечивается личный состав штатных сторожевой и военизированной охраны, содержащихся по типовым штатам (штатному расписанию).</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Плащи брезентовые, тулупы (полушубки) и валенки на резиновой подошве выдаются из расчета на каждый наружный пост.</w:t>
      </w:r>
    </w:p>
    <w:bookmarkStart w:name="z34" w:id="33"/>
    <w:p>
      <w:pPr>
        <w:spacing w:after="0"/>
        <w:ind w:left="0"/>
        <w:jc w:val="both"/>
      </w:pPr>
      <w:r>
        <w:rPr>
          <w:rFonts w:ascii="Times New Roman"/>
          <w:b w:val="false"/>
          <w:i w:val="false"/>
          <w:color w:val="000000"/>
          <w:sz w:val="28"/>
        </w:rPr>
        <w:t>
      Норма № 27</w:t>
      </w:r>
    </w:p>
    <w:bookmarkEnd w:id="33"/>
    <w:p>
      <w:pPr>
        <w:spacing w:after="0"/>
        <w:ind w:left="0"/>
        <w:jc w:val="both"/>
      </w:pPr>
      <w:r>
        <w:rPr>
          <w:rFonts w:ascii="Times New Roman"/>
          <w:b w:val="false"/>
          <w:i w:val="false"/>
          <w:color w:val="000000"/>
          <w:sz w:val="28"/>
        </w:rPr>
        <w:t>
      снабжения обмундированием парадной формы одежды военнослужащих</w:t>
      </w:r>
    </w:p>
    <w:p>
      <w:pPr>
        <w:spacing w:after="0"/>
        <w:ind w:left="0"/>
        <w:jc w:val="both"/>
      </w:pPr>
      <w:r>
        <w:rPr>
          <w:rFonts w:ascii="Times New Roman"/>
          <w:b w:val="false"/>
          <w:i w:val="false"/>
          <w:color w:val="000000"/>
          <w:sz w:val="28"/>
        </w:rPr>
        <w:t>
      почетного караула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3342"/>
        <w:gridCol w:w="2022"/>
        <w:gridCol w:w="2896"/>
        <w:gridCol w:w="1584"/>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установленного цвета с кантом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двумя чехлами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белого цвета с двумя</w:t>
            </w:r>
          </w:p>
          <w:p>
            <w:pPr>
              <w:spacing w:after="20"/>
              <w:ind w:left="20"/>
              <w:jc w:val="both"/>
            </w:pPr>
            <w:r>
              <w:rPr>
                <w:rFonts w:ascii="Times New Roman"/>
                <w:b w:val="false"/>
                <w:i w:val="false"/>
                <w:color w:val="000000"/>
                <w:sz w:val="20"/>
              </w:rPr>
              <w:t>
чехлами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установленного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установленного цвета с</w:t>
            </w:r>
          </w:p>
          <w:p>
            <w:pPr>
              <w:spacing w:after="20"/>
              <w:ind w:left="20"/>
              <w:jc w:val="both"/>
            </w:pPr>
            <w:r>
              <w:rPr>
                <w:rFonts w:ascii="Times New Roman"/>
                <w:b w:val="false"/>
                <w:i w:val="false"/>
                <w:color w:val="000000"/>
                <w:sz w:val="20"/>
              </w:rPr>
              <w:t>
погонами, воротником из каракуля</w:t>
            </w:r>
          </w:p>
          <w:p>
            <w:pPr>
              <w:spacing w:after="20"/>
              <w:ind w:left="20"/>
              <w:jc w:val="both"/>
            </w:pPr>
            <w:r>
              <w:rPr>
                <w:rFonts w:ascii="Times New Roman"/>
                <w:b w:val="false"/>
                <w:i w:val="false"/>
                <w:color w:val="000000"/>
                <w:sz w:val="20"/>
              </w:rPr>
              <w:t>
установленного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 брюки в сапоги</w:t>
            </w:r>
          </w:p>
          <w:p>
            <w:pPr>
              <w:spacing w:after="20"/>
              <w:ind w:left="20"/>
              <w:jc w:val="both"/>
            </w:pPr>
            <w:r>
              <w:rPr>
                <w:rFonts w:ascii="Times New Roman"/>
                <w:b w:val="false"/>
                <w:i w:val="false"/>
                <w:color w:val="000000"/>
                <w:sz w:val="20"/>
              </w:rPr>
              <w:t>
установленного цвета с кантами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белого цвета с погонами и брюки</w:t>
            </w:r>
          </w:p>
          <w:p>
            <w:pPr>
              <w:spacing w:after="20"/>
              <w:ind w:left="20"/>
              <w:jc w:val="both"/>
            </w:pPr>
            <w:r>
              <w:rPr>
                <w:rFonts w:ascii="Times New Roman"/>
                <w:b w:val="false"/>
                <w:i w:val="false"/>
                <w:color w:val="000000"/>
                <w:sz w:val="20"/>
              </w:rPr>
              <w:t>
навыпуск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фланелевая блуза синего цвета с</w:t>
            </w:r>
          </w:p>
          <w:p>
            <w:pPr>
              <w:spacing w:after="20"/>
              <w:ind w:left="20"/>
              <w:jc w:val="both"/>
            </w:pPr>
            <w:r>
              <w:rPr>
                <w:rFonts w:ascii="Times New Roman"/>
                <w:b w:val="false"/>
                <w:i w:val="false"/>
                <w:color w:val="000000"/>
                <w:sz w:val="20"/>
              </w:rPr>
              <w:t>
погончиками и брюки навыпуск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белого цвета с</w:t>
            </w:r>
          </w:p>
          <w:p>
            <w:pPr>
              <w:spacing w:after="20"/>
              <w:ind w:left="20"/>
              <w:jc w:val="both"/>
            </w:pPr>
            <w:r>
              <w:rPr>
                <w:rFonts w:ascii="Times New Roman"/>
                <w:b w:val="false"/>
                <w:i w:val="false"/>
                <w:color w:val="000000"/>
                <w:sz w:val="20"/>
              </w:rPr>
              <w:t>
погончиками и брюки навыпуск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утепленные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утепленные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с погонами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шерстяной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Аксельбант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парадная для знаменосца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парадная для ассистентов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Парадная форма одежды носится только при нахождении в составе почетного караула и на парадах войск.</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Выдается военнослужащим Вооруженных Сил, других войск и воинских формирований Республики Казахстан, кроме военнослужащих Военно-морских сил, частей морской пехоты и морских частей Пограничной службы Комитета национальной безопасности.</w:t>
      </w:r>
    </w:p>
    <w:p>
      <w:pPr>
        <w:spacing w:after="0"/>
        <w:ind w:left="0"/>
        <w:jc w:val="both"/>
      </w:pPr>
      <w:r>
        <w:rPr>
          <w:rFonts w:ascii="Times New Roman"/>
          <w:b w:val="false"/>
          <w:i w:val="false"/>
          <w:color w:val="000000"/>
          <w:sz w:val="28"/>
        </w:rPr>
        <w:t>
      2. Выдается офицерскому составу Военно-морских сил, частей морской пехоты и морских частей Пограничной службы Комитета национальной безопасности.</w:t>
      </w:r>
    </w:p>
    <w:p>
      <w:pPr>
        <w:spacing w:after="0"/>
        <w:ind w:left="0"/>
        <w:jc w:val="both"/>
      </w:pPr>
      <w:r>
        <w:rPr>
          <w:rFonts w:ascii="Times New Roman"/>
          <w:b w:val="false"/>
          <w:i w:val="false"/>
          <w:color w:val="000000"/>
          <w:sz w:val="28"/>
        </w:rPr>
        <w:t>
      3. Выдается старшинам и матросам Военно-морских сил, частей морской пехоты и морских частей Пограничной службы Комитета национальной безопасности.</w:t>
      </w:r>
    </w:p>
    <w:p>
      <w:pPr>
        <w:spacing w:after="0"/>
        <w:ind w:left="0"/>
        <w:jc w:val="both"/>
      </w:pPr>
      <w:r>
        <w:rPr>
          <w:rFonts w:ascii="Times New Roman"/>
          <w:b w:val="false"/>
          <w:i w:val="false"/>
          <w:color w:val="000000"/>
          <w:sz w:val="28"/>
        </w:rPr>
        <w:t>
      4. Для офицерского состава Военно-морских сил, частей морской пехоты и морских частей Пограничной службы Комитета национальной безопасности вместо пояса парадного золотистого цвета выдается пояс парадный золотистого цвета с креплением для кортика.</w:t>
      </w:r>
    </w:p>
    <w:bookmarkStart w:name="z35" w:id="34"/>
    <w:p>
      <w:pPr>
        <w:spacing w:after="0"/>
        <w:ind w:left="0"/>
        <w:jc w:val="both"/>
      </w:pPr>
      <w:r>
        <w:rPr>
          <w:rFonts w:ascii="Times New Roman"/>
          <w:b w:val="false"/>
          <w:i w:val="false"/>
          <w:color w:val="000000"/>
          <w:sz w:val="28"/>
        </w:rPr>
        <w:t>
      Норма № 28</w:t>
      </w:r>
    </w:p>
    <w:bookmarkEnd w:id="34"/>
    <w:p>
      <w:pPr>
        <w:spacing w:after="0"/>
        <w:ind w:left="0"/>
        <w:jc w:val="both"/>
      </w:pPr>
      <w:r>
        <w:rPr>
          <w:rFonts w:ascii="Times New Roman"/>
          <w:b w:val="false"/>
          <w:i w:val="false"/>
          <w:color w:val="000000"/>
          <w:sz w:val="28"/>
        </w:rPr>
        <w:t>
      снабжения обмундированием особо парадной формы одежды</w:t>
      </w:r>
    </w:p>
    <w:p>
      <w:pPr>
        <w:spacing w:after="0"/>
        <w:ind w:left="0"/>
        <w:jc w:val="both"/>
      </w:pPr>
      <w:r>
        <w:rPr>
          <w:rFonts w:ascii="Times New Roman"/>
          <w:b w:val="false"/>
          <w:i w:val="false"/>
          <w:color w:val="000000"/>
          <w:sz w:val="28"/>
        </w:rPr>
        <w:t>
      военнослужащих Республиканской гвардии при выполнении</w:t>
      </w:r>
    </w:p>
    <w:p>
      <w:pPr>
        <w:spacing w:after="0"/>
        <w:ind w:left="0"/>
        <w:jc w:val="both"/>
      </w:pPr>
      <w:r>
        <w:rPr>
          <w:rFonts w:ascii="Times New Roman"/>
          <w:b w:val="false"/>
          <w:i w:val="false"/>
          <w:color w:val="000000"/>
          <w:sz w:val="28"/>
        </w:rPr>
        <w:t>
      церемониальных ритуалов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3598"/>
        <w:gridCol w:w="2177"/>
        <w:gridCol w:w="2177"/>
        <w:gridCol w:w="1705"/>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 волны с кантом и</w:t>
            </w:r>
          </w:p>
          <w:p>
            <w:pPr>
              <w:spacing w:after="20"/>
              <w:ind w:left="20"/>
              <w:jc w:val="both"/>
            </w:pPr>
            <w:r>
              <w:rPr>
                <w:rFonts w:ascii="Times New Roman"/>
                <w:b w:val="false"/>
                <w:i w:val="false"/>
                <w:color w:val="000000"/>
                <w:sz w:val="20"/>
              </w:rPr>
              <w:t>
бирюзовым околышем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кантом и бирюзовым</w:t>
            </w:r>
          </w:p>
          <w:p>
            <w:pPr>
              <w:spacing w:after="20"/>
              <w:ind w:left="20"/>
              <w:jc w:val="both"/>
            </w:pPr>
            <w:r>
              <w:rPr>
                <w:rFonts w:ascii="Times New Roman"/>
                <w:b w:val="false"/>
                <w:i w:val="false"/>
                <w:color w:val="000000"/>
                <w:sz w:val="20"/>
              </w:rPr>
              <w:t>
околышем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серого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стального цвета с погонами, с</w:t>
            </w:r>
          </w:p>
          <w:p>
            <w:pPr>
              <w:spacing w:after="20"/>
              <w:ind w:left="20"/>
              <w:jc w:val="both"/>
            </w:pPr>
            <w:r>
              <w:rPr>
                <w:rFonts w:ascii="Times New Roman"/>
                <w:b w:val="false"/>
                <w:i w:val="false"/>
                <w:color w:val="000000"/>
                <w:sz w:val="20"/>
              </w:rPr>
              <w:t>
воротником из каракуля серого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цвета морской волны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в сапоги цвета морской волны с</w:t>
            </w:r>
          </w:p>
          <w:p>
            <w:pPr>
              <w:spacing w:after="20"/>
              <w:ind w:left="20"/>
              <w:jc w:val="both"/>
            </w:pPr>
            <w:r>
              <w:rPr>
                <w:rFonts w:ascii="Times New Roman"/>
                <w:b w:val="false"/>
                <w:i w:val="false"/>
                <w:color w:val="000000"/>
                <w:sz w:val="20"/>
              </w:rPr>
              <w:t>
подтяжками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 утепленные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погонами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с погонами шерстяной стального</w:t>
            </w:r>
          </w:p>
          <w:p>
            <w:pPr>
              <w:spacing w:after="20"/>
              <w:ind w:left="20"/>
              <w:jc w:val="both"/>
            </w:pPr>
            <w:r>
              <w:rPr>
                <w:rFonts w:ascii="Times New Roman"/>
                <w:b w:val="false"/>
                <w:i w:val="false"/>
                <w:color w:val="000000"/>
                <w:sz w:val="20"/>
              </w:rPr>
              <w:t>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Портянки летние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Портянки зимние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с пряжкой</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парадная для знаменосца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парадная для ассистентов</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Офицерам и военнослужащим по контракту выдается на 2 года.</w:t>
      </w:r>
    </w:p>
    <w:bookmarkStart w:name="z36" w:id="35"/>
    <w:p>
      <w:pPr>
        <w:spacing w:after="0"/>
        <w:ind w:left="0"/>
        <w:jc w:val="both"/>
      </w:pPr>
      <w:r>
        <w:rPr>
          <w:rFonts w:ascii="Times New Roman"/>
          <w:b w:val="false"/>
          <w:i w:val="false"/>
          <w:color w:val="000000"/>
          <w:sz w:val="28"/>
        </w:rPr>
        <w:t>
      Норма № 29</w:t>
      </w:r>
    </w:p>
    <w:bookmarkEnd w:id="35"/>
    <w:p>
      <w:pPr>
        <w:spacing w:after="0"/>
        <w:ind w:left="0"/>
        <w:jc w:val="both"/>
      </w:pPr>
      <w:r>
        <w:rPr>
          <w:rFonts w:ascii="Times New Roman"/>
          <w:b w:val="false"/>
          <w:i w:val="false"/>
          <w:color w:val="000000"/>
          <w:sz w:val="28"/>
        </w:rPr>
        <w:t>
      снабжения парадным обмундированием военных дирижеров и</w:t>
      </w:r>
    </w:p>
    <w:p>
      <w:pPr>
        <w:spacing w:after="0"/>
        <w:ind w:left="0"/>
        <w:jc w:val="both"/>
      </w:pPr>
      <w:r>
        <w:rPr>
          <w:rFonts w:ascii="Times New Roman"/>
          <w:b w:val="false"/>
          <w:i w:val="false"/>
          <w:color w:val="000000"/>
          <w:sz w:val="28"/>
        </w:rPr>
        <w:t>
      военнослужащих духового оркестра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4511"/>
        <w:gridCol w:w="2022"/>
        <w:gridCol w:w="2023"/>
        <w:gridCol w:w="1288"/>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Парадное обмундирование военных</w:t>
            </w:r>
          </w:p>
          <w:p>
            <w:pPr>
              <w:spacing w:after="20"/>
              <w:ind w:left="20"/>
              <w:jc w:val="both"/>
            </w:pPr>
            <w:r>
              <w:rPr>
                <w:rFonts w:ascii="Times New Roman"/>
                <w:b w:val="false"/>
                <w:i w:val="false"/>
                <w:color w:val="000000"/>
                <w:sz w:val="20"/>
              </w:rPr>
              <w:t>
дирижеров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околышем цвета</w:t>
            </w:r>
          </w:p>
          <w:p>
            <w:pPr>
              <w:spacing w:after="20"/>
              <w:ind w:left="20"/>
              <w:jc w:val="both"/>
            </w:pPr>
            <w:r>
              <w:rPr>
                <w:rFonts w:ascii="Times New Roman"/>
                <w:b w:val="false"/>
                <w:i w:val="false"/>
                <w:color w:val="000000"/>
                <w:sz w:val="20"/>
              </w:rPr>
              <w:t>
морской волны с кантом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установленного цвета с кантом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из каракуля серого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белого цвета с погонами и брюки</w:t>
            </w:r>
          </w:p>
          <w:p>
            <w:pPr>
              <w:spacing w:after="20"/>
              <w:ind w:left="20"/>
              <w:jc w:val="both"/>
            </w:pPr>
            <w:r>
              <w:rPr>
                <w:rFonts w:ascii="Times New Roman"/>
                <w:b w:val="false"/>
                <w:i w:val="false"/>
                <w:color w:val="000000"/>
                <w:sz w:val="20"/>
              </w:rPr>
              <w:t>
навыпуск цвета морской волны с кантами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 брюки навыпуск цвета</w:t>
            </w:r>
          </w:p>
          <w:p>
            <w:pPr>
              <w:spacing w:after="20"/>
              <w:ind w:left="20"/>
              <w:jc w:val="both"/>
            </w:pPr>
            <w:r>
              <w:rPr>
                <w:rFonts w:ascii="Times New Roman"/>
                <w:b w:val="false"/>
                <w:i w:val="false"/>
                <w:color w:val="000000"/>
                <w:sz w:val="20"/>
              </w:rPr>
              <w:t>
морской волны с кантами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черного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стального цвета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цвета темной полыни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Аксельбант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Парадное обмундирование военнослужащих</w:t>
            </w:r>
          </w:p>
          <w:p>
            <w:pPr>
              <w:spacing w:after="20"/>
              <w:ind w:left="20"/>
              <w:jc w:val="both"/>
            </w:pPr>
            <w:r>
              <w:rPr>
                <w:rFonts w:ascii="Times New Roman"/>
                <w:b w:val="false"/>
                <w:i w:val="false"/>
                <w:color w:val="000000"/>
                <w:sz w:val="20"/>
              </w:rPr>
              <w:t>
духового оркестра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установленного цвета с кантом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из каракуля серого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 брюки навыпуск цвета</w:t>
            </w:r>
          </w:p>
          <w:p>
            <w:pPr>
              <w:spacing w:after="20"/>
              <w:ind w:left="20"/>
              <w:jc w:val="both"/>
            </w:pPr>
            <w:r>
              <w:rPr>
                <w:rFonts w:ascii="Times New Roman"/>
                <w:b w:val="false"/>
                <w:i w:val="false"/>
                <w:color w:val="000000"/>
                <w:sz w:val="20"/>
              </w:rPr>
              <w:t>
морской волны с кантами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черного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цвета темной полыни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 с двумя</w:t>
            </w:r>
          </w:p>
          <w:p>
            <w:pPr>
              <w:spacing w:after="20"/>
              <w:ind w:left="20"/>
              <w:jc w:val="both"/>
            </w:pPr>
            <w:r>
              <w:rPr>
                <w:rFonts w:ascii="Times New Roman"/>
                <w:b w:val="false"/>
                <w:i w:val="false"/>
                <w:color w:val="000000"/>
                <w:sz w:val="20"/>
              </w:rPr>
              <w:t>
металлическими наконечниками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Концертное обмундирование (униформа)</w:t>
            </w:r>
          </w:p>
          <w:p>
            <w:pPr>
              <w:spacing w:after="20"/>
              <w:ind w:left="20"/>
              <w:jc w:val="both"/>
            </w:pPr>
            <w:r>
              <w:rPr>
                <w:rFonts w:ascii="Times New Roman"/>
                <w:b w:val="false"/>
                <w:i w:val="false"/>
                <w:color w:val="000000"/>
                <w:sz w:val="20"/>
              </w:rPr>
              <w:t>
для дирижеров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(кепка)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закрытый белого цвета с погонами</w:t>
            </w:r>
          </w:p>
          <w:p>
            <w:pPr>
              <w:spacing w:after="20"/>
              <w:ind w:left="20"/>
              <w:jc w:val="both"/>
            </w:pPr>
            <w:r>
              <w:rPr>
                <w:rFonts w:ascii="Times New Roman"/>
                <w:b w:val="false"/>
                <w:i w:val="false"/>
                <w:color w:val="000000"/>
                <w:sz w:val="20"/>
              </w:rPr>
              <w:t>
(с эполетом) и брюки навыпуск черного</w:t>
            </w:r>
          </w:p>
          <w:p>
            <w:pPr>
              <w:spacing w:after="20"/>
              <w:ind w:left="20"/>
              <w:jc w:val="both"/>
            </w:pPr>
            <w:r>
              <w:rPr>
                <w:rFonts w:ascii="Times New Roman"/>
                <w:b w:val="false"/>
                <w:i w:val="false"/>
                <w:color w:val="000000"/>
                <w:sz w:val="20"/>
              </w:rPr>
              <w:t>
цвета с кантом желтого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Пояс-кушак бирюзового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 с двумя</w:t>
            </w:r>
          </w:p>
          <w:p>
            <w:pPr>
              <w:spacing w:after="20"/>
              <w:ind w:left="20"/>
              <w:jc w:val="both"/>
            </w:pPr>
            <w:r>
              <w:rPr>
                <w:rFonts w:ascii="Times New Roman"/>
                <w:b w:val="false"/>
                <w:i w:val="false"/>
                <w:color w:val="000000"/>
                <w:sz w:val="20"/>
              </w:rPr>
              <w:t>
металлическими наконечниками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Концертное обмундирование (униформа) для военнослужащих</w:t>
            </w:r>
          </w:p>
          <w:p>
            <w:pPr>
              <w:spacing w:after="20"/>
              <w:ind w:left="20"/>
              <w:jc w:val="both"/>
            </w:pPr>
            <w:r>
              <w:rPr>
                <w:rFonts w:ascii="Times New Roman"/>
                <w:b w:val="false"/>
                <w:i w:val="false"/>
                <w:color w:val="000000"/>
                <w:sz w:val="20"/>
              </w:rPr>
              <w:t>
духового оркестра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(кепка)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закрытый бирюзового цвета с</w:t>
            </w:r>
          </w:p>
          <w:p>
            <w:pPr>
              <w:spacing w:after="20"/>
              <w:ind w:left="20"/>
              <w:jc w:val="both"/>
            </w:pPr>
            <w:r>
              <w:rPr>
                <w:rFonts w:ascii="Times New Roman"/>
                <w:b w:val="false"/>
                <w:i w:val="false"/>
                <w:color w:val="000000"/>
                <w:sz w:val="20"/>
              </w:rPr>
              <w:t>
погонами (с эполетом) и брюки навыпуск</w:t>
            </w:r>
          </w:p>
          <w:p>
            <w:pPr>
              <w:spacing w:after="20"/>
              <w:ind w:left="20"/>
              <w:jc w:val="both"/>
            </w:pPr>
            <w:r>
              <w:rPr>
                <w:rFonts w:ascii="Times New Roman"/>
                <w:b w:val="false"/>
                <w:i w:val="false"/>
                <w:color w:val="000000"/>
                <w:sz w:val="20"/>
              </w:rPr>
              <w:t>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 с одним</w:t>
            </w:r>
          </w:p>
          <w:p>
            <w:pPr>
              <w:spacing w:after="20"/>
              <w:ind w:left="20"/>
              <w:jc w:val="both"/>
            </w:pPr>
            <w:r>
              <w:rPr>
                <w:rFonts w:ascii="Times New Roman"/>
                <w:b w:val="false"/>
                <w:i w:val="false"/>
                <w:color w:val="000000"/>
                <w:sz w:val="20"/>
              </w:rPr>
              <w:t>
металлическим наконечником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Концертное обмундирование (униформа) носится при проведении торжественных мероприятий и концертах.</w:t>
      </w:r>
    </w:p>
    <w:p>
      <w:pPr>
        <w:spacing w:after="0"/>
        <w:ind w:left="0"/>
        <w:jc w:val="both"/>
      </w:pPr>
      <w:r>
        <w:rPr>
          <w:rFonts w:ascii="Times New Roman"/>
          <w:b w:val="false"/>
          <w:i w:val="false"/>
          <w:color w:val="000000"/>
          <w:sz w:val="28"/>
        </w:rPr>
        <w:t>
      По данной норме также обеспечиваются служащие Вооруженных Сил, других войск и воинских формирований, входящие в состав духового оркестра.</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Start w:name="z37" w:id="36"/>
    <w:p>
      <w:pPr>
        <w:spacing w:after="0"/>
        <w:ind w:left="0"/>
        <w:jc w:val="both"/>
      </w:pPr>
      <w:r>
        <w:rPr>
          <w:rFonts w:ascii="Times New Roman"/>
          <w:b w:val="false"/>
          <w:i w:val="false"/>
          <w:color w:val="000000"/>
          <w:sz w:val="28"/>
        </w:rPr>
        <w:t>
      Норма № 30</w:t>
      </w:r>
    </w:p>
    <w:bookmarkEnd w:id="36"/>
    <w:p>
      <w:pPr>
        <w:spacing w:after="0"/>
        <w:ind w:left="0"/>
        <w:jc w:val="both"/>
      </w:pPr>
      <w:r>
        <w:rPr>
          <w:rFonts w:ascii="Times New Roman"/>
          <w:b w:val="false"/>
          <w:i w:val="false"/>
          <w:color w:val="000000"/>
          <w:sz w:val="28"/>
        </w:rPr>
        <w:t>
      снабжения обмундированием особо парадной формы одежды</w:t>
      </w:r>
    </w:p>
    <w:p>
      <w:pPr>
        <w:spacing w:after="0"/>
        <w:ind w:left="0"/>
        <w:jc w:val="both"/>
      </w:pPr>
      <w:r>
        <w:rPr>
          <w:rFonts w:ascii="Times New Roman"/>
          <w:b w:val="false"/>
          <w:i w:val="false"/>
          <w:color w:val="000000"/>
          <w:sz w:val="28"/>
        </w:rPr>
        <w:t>
      военнослужащих Президентского духового оркестра Республиканской</w:t>
      </w:r>
    </w:p>
    <w:p>
      <w:pPr>
        <w:spacing w:after="0"/>
        <w:ind w:left="0"/>
        <w:jc w:val="both"/>
      </w:pPr>
      <w:r>
        <w:rPr>
          <w:rFonts w:ascii="Times New Roman"/>
          <w:b w:val="false"/>
          <w:i w:val="false"/>
          <w:color w:val="000000"/>
          <w:sz w:val="28"/>
        </w:rPr>
        <w:t>
      гвардии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4755"/>
        <w:gridCol w:w="1887"/>
        <w:gridCol w:w="1888"/>
        <w:gridCol w:w="1478"/>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 волны с бирюзовым</w:t>
            </w:r>
          </w:p>
          <w:p>
            <w:pPr>
              <w:spacing w:after="20"/>
              <w:ind w:left="20"/>
              <w:jc w:val="both"/>
            </w:pPr>
            <w:r>
              <w:rPr>
                <w:rFonts w:ascii="Times New Roman"/>
                <w:b w:val="false"/>
                <w:i w:val="false"/>
                <w:color w:val="000000"/>
                <w:sz w:val="20"/>
              </w:rPr>
              <w:t>
околышем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бирюзовым околышем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серого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стального цвета с погонами, с</w:t>
            </w:r>
          </w:p>
          <w:p>
            <w:pPr>
              <w:spacing w:after="20"/>
              <w:ind w:left="20"/>
              <w:jc w:val="both"/>
            </w:pPr>
            <w:r>
              <w:rPr>
                <w:rFonts w:ascii="Times New Roman"/>
                <w:b w:val="false"/>
                <w:i w:val="false"/>
                <w:color w:val="000000"/>
                <w:sz w:val="20"/>
              </w:rPr>
              <w:t>
воротником из каракуля серого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(воротник - стойка) с погонами и</w:t>
            </w:r>
          </w:p>
          <w:p>
            <w:pPr>
              <w:spacing w:after="20"/>
              <w:ind w:left="20"/>
              <w:jc w:val="both"/>
            </w:pPr>
            <w:r>
              <w:rPr>
                <w:rFonts w:ascii="Times New Roman"/>
                <w:b w:val="false"/>
                <w:i w:val="false"/>
                <w:color w:val="000000"/>
                <w:sz w:val="20"/>
              </w:rPr>
              <w:t>
брюки навыпуск цвета морской волны с</w:t>
            </w:r>
          </w:p>
          <w:p>
            <w:pPr>
              <w:spacing w:after="20"/>
              <w:ind w:left="20"/>
              <w:jc w:val="both"/>
            </w:pPr>
            <w:r>
              <w:rPr>
                <w:rFonts w:ascii="Times New Roman"/>
                <w:b w:val="false"/>
                <w:i w:val="false"/>
                <w:color w:val="000000"/>
                <w:sz w:val="20"/>
              </w:rPr>
              <w:t>
кантами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(воротник-стойка) с погонами и</w:t>
            </w:r>
          </w:p>
          <w:p>
            <w:pPr>
              <w:spacing w:after="20"/>
              <w:ind w:left="20"/>
              <w:jc w:val="both"/>
            </w:pPr>
            <w:r>
              <w:rPr>
                <w:rFonts w:ascii="Times New Roman"/>
                <w:b w:val="false"/>
                <w:i w:val="false"/>
                <w:color w:val="000000"/>
                <w:sz w:val="20"/>
              </w:rPr>
              <w:t>
брюки навыпуск белого цвета с кантами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цвета морской волны с</w:t>
            </w:r>
          </w:p>
          <w:p>
            <w:pPr>
              <w:spacing w:after="20"/>
              <w:ind w:left="20"/>
              <w:jc w:val="both"/>
            </w:pPr>
            <w:r>
              <w:rPr>
                <w:rFonts w:ascii="Times New Roman"/>
                <w:b w:val="false"/>
                <w:i w:val="false"/>
                <w:color w:val="000000"/>
                <w:sz w:val="20"/>
              </w:rPr>
              <w:t>
кантами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с погонами шерстяной стального</w:t>
            </w:r>
          </w:p>
          <w:p>
            <w:pPr>
              <w:spacing w:after="20"/>
              <w:ind w:left="20"/>
              <w:jc w:val="both"/>
            </w:pPr>
            <w:r>
              <w:rPr>
                <w:rFonts w:ascii="Times New Roman"/>
                <w:b w:val="false"/>
                <w:i w:val="false"/>
                <w:color w:val="000000"/>
                <w:sz w:val="20"/>
              </w:rPr>
              <w:t>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хромовые черного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Аксельбант золотистого цвета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Фуражка белого цвета, мундир и брюки белого цвета выдается только дирижерам.</w:t>
      </w:r>
    </w:p>
    <w:bookmarkStart w:name="z38" w:id="37"/>
    <w:p>
      <w:pPr>
        <w:spacing w:after="0"/>
        <w:ind w:left="0"/>
        <w:jc w:val="both"/>
      </w:pPr>
      <w:r>
        <w:rPr>
          <w:rFonts w:ascii="Times New Roman"/>
          <w:b w:val="false"/>
          <w:i w:val="false"/>
          <w:color w:val="000000"/>
          <w:sz w:val="28"/>
        </w:rPr>
        <w:t>
      Норма № 31</w:t>
      </w:r>
    </w:p>
    <w:bookmarkEnd w:id="37"/>
    <w:p>
      <w:pPr>
        <w:spacing w:after="0"/>
        <w:ind w:left="0"/>
        <w:jc w:val="both"/>
      </w:pPr>
      <w:r>
        <w:rPr>
          <w:rFonts w:ascii="Times New Roman"/>
          <w:b w:val="false"/>
          <w:i w:val="false"/>
          <w:color w:val="000000"/>
          <w:sz w:val="28"/>
        </w:rPr>
        <w:t>
      снабжения вещевым имуществом творческого состава штатных</w:t>
      </w:r>
    </w:p>
    <w:p>
      <w:pPr>
        <w:spacing w:after="0"/>
        <w:ind w:left="0"/>
        <w:jc w:val="both"/>
      </w:pPr>
      <w:r>
        <w:rPr>
          <w:rFonts w:ascii="Times New Roman"/>
          <w:b w:val="false"/>
          <w:i w:val="false"/>
          <w:color w:val="000000"/>
          <w:sz w:val="28"/>
        </w:rPr>
        <w:t>
      ансамблей песни и танца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3249"/>
        <w:gridCol w:w="2264"/>
        <w:gridCol w:w="2265"/>
        <w:gridCol w:w="1773"/>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обмундирование</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установленного цвета с кантом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установленного цвета с погонами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бежевого цвета с погонами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хромовые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с латунной пряжкой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костюмы (платья)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Обмундирование для художественных руководителей, хормейстеров и дирижеров</w:t>
            </w:r>
          </w:p>
          <w:p>
            <w:pPr>
              <w:spacing w:after="20"/>
              <w:ind w:left="20"/>
              <w:jc w:val="both"/>
            </w:pPr>
            <w:r>
              <w:rPr>
                <w:rFonts w:ascii="Times New Roman"/>
                <w:b w:val="false"/>
                <w:i w:val="false"/>
                <w:color w:val="000000"/>
                <w:sz w:val="20"/>
              </w:rPr>
              <w:t>
хоров и оркестров</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с погонами и брюки навыпуск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Репетиционная одежда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трикотажная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Шаровары сатиновые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 тканевые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шелковый для класса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Балетки для класса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кожаные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Щетки одежные и сапожные, чемоданы и крем сапожный приобретаются за счет администрации ансамбля.</w:t>
      </w:r>
    </w:p>
    <w:p>
      <w:pPr>
        <w:spacing w:after="0"/>
        <w:ind w:left="0"/>
        <w:jc w:val="both"/>
      </w:pPr>
      <w:r>
        <w:rPr>
          <w:rFonts w:ascii="Times New Roman"/>
          <w:b w:val="false"/>
          <w:i w:val="false"/>
          <w:color w:val="000000"/>
          <w:sz w:val="28"/>
        </w:rPr>
        <w:t>
      ** Предметы репетиционной одежды приобретаются за счет администрации ансамбля и выдаются только танцорам.</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Носки хлопчатобумажные танцорам выдаются по 6 пар на 1 год.</w:t>
      </w:r>
    </w:p>
    <w:p>
      <w:pPr>
        <w:spacing w:after="0"/>
        <w:ind w:left="0"/>
        <w:jc w:val="both"/>
      </w:pPr>
      <w:r>
        <w:rPr>
          <w:rFonts w:ascii="Times New Roman"/>
          <w:b w:val="false"/>
          <w:i w:val="false"/>
          <w:color w:val="000000"/>
          <w:sz w:val="28"/>
        </w:rPr>
        <w:t>
      2. Сапоги хромовые выдаются только танцорам.</w:t>
      </w:r>
    </w:p>
    <w:p>
      <w:pPr>
        <w:spacing w:after="0"/>
        <w:ind w:left="0"/>
        <w:jc w:val="both"/>
      </w:pPr>
      <w:r>
        <w:rPr>
          <w:rFonts w:ascii="Times New Roman"/>
          <w:b w:val="false"/>
          <w:i w:val="false"/>
          <w:color w:val="000000"/>
          <w:sz w:val="28"/>
        </w:rPr>
        <w:t>
      3. Шаровары и плавки выдаются танцорам-мужчинам. Женщинам вместо шаровар и плавок выдаются юбки сатиновые и рейтузы трикотажные.</w:t>
      </w:r>
    </w:p>
    <w:p>
      <w:pPr>
        <w:spacing w:after="0"/>
        <w:ind w:left="0"/>
        <w:jc w:val="both"/>
      </w:pPr>
      <w:r>
        <w:rPr>
          <w:rFonts w:ascii="Times New Roman"/>
          <w:b w:val="false"/>
          <w:i w:val="false"/>
          <w:color w:val="000000"/>
          <w:sz w:val="28"/>
        </w:rPr>
        <w:t>
      4. Халат выдается только женщинам-танцорам.</w:t>
      </w:r>
    </w:p>
    <w:bookmarkStart w:name="z39" w:id="38"/>
    <w:p>
      <w:pPr>
        <w:spacing w:after="0"/>
        <w:ind w:left="0"/>
        <w:jc w:val="both"/>
      </w:pPr>
      <w:r>
        <w:rPr>
          <w:rFonts w:ascii="Times New Roman"/>
          <w:b w:val="false"/>
          <w:i w:val="false"/>
          <w:color w:val="000000"/>
          <w:sz w:val="28"/>
        </w:rPr>
        <w:t>
      Норма № 32</w:t>
      </w:r>
    </w:p>
    <w:bookmarkEnd w:id="38"/>
    <w:p>
      <w:pPr>
        <w:spacing w:after="0"/>
        <w:ind w:left="0"/>
        <w:jc w:val="both"/>
      </w:pPr>
      <w:r>
        <w:rPr>
          <w:rFonts w:ascii="Times New Roman"/>
          <w:b w:val="false"/>
          <w:i w:val="false"/>
          <w:color w:val="000000"/>
          <w:sz w:val="28"/>
        </w:rPr>
        <w:t>
      снабжения вещевым имуществом творческого состава Президентского</w:t>
      </w:r>
    </w:p>
    <w:p>
      <w:pPr>
        <w:spacing w:after="0"/>
        <w:ind w:left="0"/>
        <w:jc w:val="both"/>
      </w:pPr>
      <w:r>
        <w:rPr>
          <w:rFonts w:ascii="Times New Roman"/>
          <w:b w:val="false"/>
          <w:i w:val="false"/>
          <w:color w:val="000000"/>
          <w:sz w:val="28"/>
        </w:rPr>
        <w:t>
      оркестра Республиканской гвардии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3911"/>
        <w:gridCol w:w="2178"/>
        <w:gridCol w:w="2179"/>
        <w:gridCol w:w="1387"/>
      </w:tblGrid>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имущество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мужской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женский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национальной мужской одежды</w:t>
            </w:r>
          </w:p>
          <w:p>
            <w:pPr>
              <w:spacing w:after="20"/>
              <w:ind w:left="20"/>
              <w:jc w:val="both"/>
            </w:pPr>
            <w:r>
              <w:rPr>
                <w:rFonts w:ascii="Times New Roman"/>
                <w:b w:val="false"/>
                <w:i w:val="false"/>
                <w:color w:val="000000"/>
                <w:sz w:val="20"/>
              </w:rPr>
              <w:t>
(чапан, камзол, брюки)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национальной женской одежды</w:t>
            </w:r>
          </w:p>
          <w:p>
            <w:pPr>
              <w:spacing w:after="20"/>
              <w:ind w:left="20"/>
              <w:jc w:val="both"/>
            </w:pPr>
            <w:r>
              <w:rPr>
                <w:rFonts w:ascii="Times New Roman"/>
                <w:b w:val="false"/>
                <w:i w:val="false"/>
                <w:color w:val="000000"/>
                <w:sz w:val="20"/>
              </w:rPr>
              <w:t>
(камзол, жилетка, платье)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брючный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Смокинг с брюками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для бального танца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Танцевальный костюм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концертное для солистов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 с жилеткой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Белье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мужские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национальным узором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к смокингу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с национальной символикой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Обувь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концертные мужские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концертные женские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для классического танца женские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для классического танца мужские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для бального танца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из кожи к национальному костюму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Норма № 33</w:t>
      </w:r>
    </w:p>
    <w:bookmarkEnd w:id="39"/>
    <w:p>
      <w:pPr>
        <w:spacing w:after="0"/>
        <w:ind w:left="0"/>
        <w:jc w:val="both"/>
      </w:pPr>
      <w:r>
        <w:rPr>
          <w:rFonts w:ascii="Times New Roman"/>
          <w:b w:val="false"/>
          <w:i w:val="false"/>
          <w:color w:val="000000"/>
          <w:sz w:val="28"/>
        </w:rPr>
        <w:t>
      снабжения спецодеждой военнослужащих, рабочих и служащих,</w:t>
      </w:r>
    </w:p>
    <w:p>
      <w:pPr>
        <w:spacing w:after="0"/>
        <w:ind w:left="0"/>
        <w:jc w:val="both"/>
      </w:pPr>
      <w:r>
        <w:rPr>
          <w:rFonts w:ascii="Times New Roman"/>
          <w:b w:val="false"/>
          <w:i w:val="false"/>
          <w:color w:val="000000"/>
          <w:sz w:val="28"/>
        </w:rPr>
        <w:t>
      занятых на работах в продовольственной службе (инвентарное</w:t>
      </w:r>
    </w:p>
    <w:p>
      <w:pPr>
        <w:spacing w:after="0"/>
        <w:ind w:left="0"/>
        <w:jc w:val="both"/>
      </w:pPr>
      <w:r>
        <w:rPr>
          <w:rFonts w:ascii="Times New Roman"/>
          <w:b w:val="false"/>
          <w:i w:val="false"/>
          <w:color w:val="000000"/>
          <w:sz w:val="28"/>
        </w:rPr>
        <w:t>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2342"/>
        <w:gridCol w:w="1632"/>
        <w:gridCol w:w="1987"/>
        <w:gridCol w:w="2699"/>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выдается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Начальникам столовых</w:t>
            </w:r>
          </w:p>
          <w:p>
            <w:pPr>
              <w:spacing w:after="20"/>
              <w:ind w:left="20"/>
              <w:jc w:val="both"/>
            </w:pPr>
            <w:r>
              <w:rPr>
                <w:rFonts w:ascii="Times New Roman"/>
                <w:b w:val="false"/>
                <w:i w:val="false"/>
                <w:color w:val="000000"/>
                <w:sz w:val="20"/>
              </w:rPr>
              <w:t>
(камбузов), дежурным по</w:t>
            </w:r>
          </w:p>
          <w:p>
            <w:pPr>
              <w:spacing w:after="20"/>
              <w:ind w:left="20"/>
              <w:jc w:val="both"/>
            </w:pPr>
            <w:r>
              <w:rPr>
                <w:rFonts w:ascii="Times New Roman"/>
                <w:b w:val="false"/>
                <w:i w:val="false"/>
                <w:color w:val="000000"/>
                <w:sz w:val="20"/>
              </w:rPr>
              <w:t>
столовой, солдатам и</w:t>
            </w:r>
          </w:p>
          <w:p>
            <w:pPr>
              <w:spacing w:after="20"/>
              <w:ind w:left="20"/>
              <w:jc w:val="both"/>
            </w:pPr>
            <w:r>
              <w:rPr>
                <w:rFonts w:ascii="Times New Roman"/>
                <w:b w:val="false"/>
                <w:i w:val="false"/>
                <w:color w:val="000000"/>
                <w:sz w:val="20"/>
              </w:rPr>
              <w:t>
матросам, назначенным</w:t>
            </w:r>
          </w:p>
          <w:p>
            <w:pPr>
              <w:spacing w:after="20"/>
              <w:ind w:left="20"/>
              <w:jc w:val="both"/>
            </w:pPr>
            <w:r>
              <w:rPr>
                <w:rFonts w:ascii="Times New Roman"/>
                <w:b w:val="false"/>
                <w:i w:val="false"/>
                <w:color w:val="000000"/>
                <w:sz w:val="20"/>
              </w:rPr>
              <w:t>
на резку хлеба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поварская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Нарукавники</w:t>
            </w:r>
          </w:p>
          <w:p>
            <w:pPr>
              <w:spacing w:after="20"/>
              <w:ind w:left="20"/>
              <w:jc w:val="both"/>
            </w:pPr>
            <w:r>
              <w:rPr>
                <w:rFonts w:ascii="Times New Roman"/>
                <w:b w:val="false"/>
                <w:i w:val="false"/>
                <w:color w:val="000000"/>
                <w:sz w:val="20"/>
              </w:rPr>
              <w:t>
хлопчатобумажные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Поварам (кокам) всех</w:t>
            </w:r>
          </w:p>
          <w:p>
            <w:pPr>
              <w:spacing w:after="20"/>
              <w:ind w:left="20"/>
              <w:jc w:val="both"/>
            </w:pPr>
            <w:r>
              <w:rPr>
                <w:rFonts w:ascii="Times New Roman"/>
                <w:b w:val="false"/>
                <w:i w:val="false"/>
                <w:color w:val="000000"/>
                <w:sz w:val="20"/>
              </w:rPr>
              <w:t>
категорий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поварская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Брюки</w:t>
            </w:r>
          </w:p>
          <w:p>
            <w:pPr>
              <w:spacing w:after="20"/>
              <w:ind w:left="20"/>
              <w:jc w:val="both"/>
            </w:pPr>
            <w:r>
              <w:rPr>
                <w:rFonts w:ascii="Times New Roman"/>
                <w:b w:val="false"/>
                <w:i w:val="false"/>
                <w:color w:val="000000"/>
                <w:sz w:val="20"/>
              </w:rPr>
              <w:t>
хлопчатобумажные</w:t>
            </w:r>
          </w:p>
          <w:p>
            <w:pPr>
              <w:spacing w:after="20"/>
              <w:ind w:left="20"/>
              <w:jc w:val="both"/>
            </w:pPr>
            <w:r>
              <w:rPr>
                <w:rFonts w:ascii="Times New Roman"/>
                <w:b w:val="false"/>
                <w:i w:val="false"/>
                <w:color w:val="000000"/>
                <w:sz w:val="20"/>
              </w:rPr>
              <w:t>
поварские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Фартук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Тапочки кожаные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Полотенце</w:t>
            </w:r>
          </w:p>
          <w:p>
            <w:pPr>
              <w:spacing w:after="20"/>
              <w:ind w:left="20"/>
              <w:jc w:val="both"/>
            </w:pPr>
            <w:r>
              <w:rPr>
                <w:rFonts w:ascii="Times New Roman"/>
                <w:b w:val="false"/>
                <w:i w:val="false"/>
                <w:color w:val="000000"/>
                <w:sz w:val="20"/>
              </w:rPr>
              <w:t>
хлопчатобумажное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Носки</w:t>
            </w:r>
          </w:p>
          <w:p>
            <w:pPr>
              <w:spacing w:after="20"/>
              <w:ind w:left="20"/>
              <w:jc w:val="both"/>
            </w:pPr>
            <w:r>
              <w:rPr>
                <w:rFonts w:ascii="Times New Roman"/>
                <w:b w:val="false"/>
                <w:i w:val="false"/>
                <w:color w:val="000000"/>
                <w:sz w:val="20"/>
              </w:rPr>
              <w:t>
хлопчатобумажные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Начальникам и</w:t>
            </w:r>
          </w:p>
          <w:p>
            <w:pPr>
              <w:spacing w:after="20"/>
              <w:ind w:left="20"/>
              <w:jc w:val="both"/>
            </w:pPr>
            <w:r>
              <w:rPr>
                <w:rFonts w:ascii="Times New Roman"/>
                <w:b w:val="false"/>
                <w:i w:val="false"/>
                <w:color w:val="000000"/>
                <w:sz w:val="20"/>
              </w:rPr>
              <w:t>
кладовщикам</w:t>
            </w:r>
          </w:p>
          <w:p>
            <w:pPr>
              <w:spacing w:after="20"/>
              <w:ind w:left="20"/>
              <w:jc w:val="both"/>
            </w:pPr>
            <w:r>
              <w:rPr>
                <w:rFonts w:ascii="Times New Roman"/>
                <w:b w:val="false"/>
                <w:i w:val="false"/>
                <w:color w:val="000000"/>
                <w:sz w:val="20"/>
              </w:rPr>
              <w:t>
продовольственных</w:t>
            </w:r>
          </w:p>
          <w:p>
            <w:pPr>
              <w:spacing w:after="20"/>
              <w:ind w:left="20"/>
              <w:jc w:val="both"/>
            </w:pPr>
            <w:r>
              <w:rPr>
                <w:rFonts w:ascii="Times New Roman"/>
                <w:b w:val="false"/>
                <w:i w:val="false"/>
                <w:color w:val="000000"/>
                <w:sz w:val="20"/>
              </w:rPr>
              <w:t>
складов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 белого</w:t>
            </w:r>
          </w:p>
          <w:p>
            <w:pPr>
              <w:spacing w:after="20"/>
              <w:ind w:left="20"/>
              <w:jc w:val="both"/>
            </w:pPr>
            <w:r>
              <w:rPr>
                <w:rFonts w:ascii="Times New Roman"/>
                <w:b w:val="false"/>
                <w:i w:val="false"/>
                <w:color w:val="000000"/>
                <w:sz w:val="20"/>
              </w:rPr>
              <w:t>
цвета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Полотенце</w:t>
            </w:r>
          </w:p>
          <w:p>
            <w:pPr>
              <w:spacing w:after="20"/>
              <w:ind w:left="20"/>
              <w:jc w:val="both"/>
            </w:pPr>
            <w:r>
              <w:rPr>
                <w:rFonts w:ascii="Times New Roman"/>
                <w:b w:val="false"/>
                <w:i w:val="false"/>
                <w:color w:val="000000"/>
                <w:sz w:val="20"/>
              </w:rPr>
              <w:t>
хлопчатобумажное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Начальникам</w:t>
            </w:r>
          </w:p>
          <w:p>
            <w:pPr>
              <w:spacing w:after="20"/>
              <w:ind w:left="20"/>
              <w:jc w:val="both"/>
            </w:pPr>
            <w:r>
              <w:rPr>
                <w:rFonts w:ascii="Times New Roman"/>
                <w:b w:val="false"/>
                <w:i w:val="false"/>
                <w:color w:val="000000"/>
                <w:sz w:val="20"/>
              </w:rPr>
              <w:t>
хлебопекарен, их</w:t>
            </w:r>
          </w:p>
          <w:p>
            <w:pPr>
              <w:spacing w:after="20"/>
              <w:ind w:left="20"/>
              <w:jc w:val="both"/>
            </w:pPr>
            <w:r>
              <w:rPr>
                <w:rFonts w:ascii="Times New Roman"/>
                <w:b w:val="false"/>
                <w:i w:val="false"/>
                <w:color w:val="000000"/>
                <w:sz w:val="20"/>
              </w:rPr>
              <w:t>
заместителям,</w:t>
            </w:r>
          </w:p>
          <w:p>
            <w:pPr>
              <w:spacing w:after="20"/>
              <w:ind w:left="20"/>
              <w:jc w:val="both"/>
            </w:pPr>
            <w:r>
              <w:rPr>
                <w:rFonts w:ascii="Times New Roman"/>
                <w:b w:val="false"/>
                <w:i w:val="false"/>
                <w:color w:val="000000"/>
                <w:sz w:val="20"/>
              </w:rPr>
              <w:t>
инструкторам по</w:t>
            </w:r>
          </w:p>
          <w:p>
            <w:pPr>
              <w:spacing w:after="20"/>
              <w:ind w:left="20"/>
              <w:jc w:val="both"/>
            </w:pPr>
            <w:r>
              <w:rPr>
                <w:rFonts w:ascii="Times New Roman"/>
                <w:b w:val="false"/>
                <w:i w:val="false"/>
                <w:color w:val="000000"/>
                <w:sz w:val="20"/>
              </w:rPr>
              <w:t>
хлебопечению,</w:t>
            </w:r>
          </w:p>
          <w:p>
            <w:pPr>
              <w:spacing w:after="20"/>
              <w:ind w:left="20"/>
              <w:jc w:val="both"/>
            </w:pPr>
            <w:r>
              <w:rPr>
                <w:rFonts w:ascii="Times New Roman"/>
                <w:b w:val="false"/>
                <w:i w:val="false"/>
                <w:color w:val="000000"/>
                <w:sz w:val="20"/>
              </w:rPr>
              <w:t>
начальникам отделений</w:t>
            </w:r>
          </w:p>
          <w:p>
            <w:pPr>
              <w:spacing w:after="20"/>
              <w:ind w:left="20"/>
              <w:jc w:val="both"/>
            </w:pPr>
            <w:r>
              <w:rPr>
                <w:rFonts w:ascii="Times New Roman"/>
                <w:b w:val="false"/>
                <w:i w:val="false"/>
                <w:color w:val="000000"/>
                <w:sz w:val="20"/>
              </w:rPr>
              <w:t>
хлебопечения,</w:t>
            </w:r>
          </w:p>
          <w:p>
            <w:pPr>
              <w:spacing w:after="20"/>
              <w:ind w:left="20"/>
              <w:jc w:val="both"/>
            </w:pPr>
            <w:r>
              <w:rPr>
                <w:rFonts w:ascii="Times New Roman"/>
                <w:b w:val="false"/>
                <w:i w:val="false"/>
                <w:color w:val="000000"/>
                <w:sz w:val="20"/>
              </w:rPr>
              <w:t>
лаборантам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Халат</w:t>
            </w:r>
          </w:p>
          <w:p>
            <w:pPr>
              <w:spacing w:after="20"/>
              <w:ind w:left="20"/>
              <w:jc w:val="both"/>
            </w:pPr>
            <w:r>
              <w:rPr>
                <w:rFonts w:ascii="Times New Roman"/>
                <w:b w:val="false"/>
                <w:i w:val="false"/>
                <w:color w:val="000000"/>
                <w:sz w:val="20"/>
              </w:rPr>
              <w:t>
хлопчатобумажный белого</w:t>
            </w:r>
          </w:p>
          <w:p>
            <w:pPr>
              <w:spacing w:after="20"/>
              <w:ind w:left="20"/>
              <w:jc w:val="both"/>
            </w:pPr>
            <w:r>
              <w:rPr>
                <w:rFonts w:ascii="Times New Roman"/>
                <w:b w:val="false"/>
                <w:i w:val="false"/>
                <w:color w:val="000000"/>
                <w:sz w:val="20"/>
              </w:rPr>
              <w:t>
цвета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Пекарям всех</w:t>
            </w:r>
          </w:p>
          <w:p>
            <w:pPr>
              <w:spacing w:after="20"/>
              <w:ind w:left="20"/>
              <w:jc w:val="both"/>
            </w:pPr>
            <w:r>
              <w:rPr>
                <w:rFonts w:ascii="Times New Roman"/>
                <w:b w:val="false"/>
                <w:i w:val="false"/>
                <w:color w:val="000000"/>
                <w:sz w:val="20"/>
              </w:rPr>
              <w:t>
категорий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Рубашка</w:t>
            </w:r>
          </w:p>
          <w:p>
            <w:pPr>
              <w:spacing w:after="20"/>
              <w:ind w:left="20"/>
              <w:jc w:val="both"/>
            </w:pPr>
            <w:r>
              <w:rPr>
                <w:rFonts w:ascii="Times New Roman"/>
                <w:b w:val="false"/>
                <w:i w:val="false"/>
                <w:color w:val="000000"/>
                <w:sz w:val="20"/>
              </w:rPr>
              <w:t>
хлопчатобумажная для</w:t>
            </w:r>
          </w:p>
          <w:p>
            <w:pPr>
              <w:spacing w:after="20"/>
              <w:ind w:left="20"/>
              <w:jc w:val="both"/>
            </w:pPr>
            <w:r>
              <w:rPr>
                <w:rFonts w:ascii="Times New Roman"/>
                <w:b w:val="false"/>
                <w:i w:val="false"/>
                <w:color w:val="000000"/>
                <w:sz w:val="20"/>
              </w:rPr>
              <w:t>
пекарей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Брюки</w:t>
            </w:r>
          </w:p>
          <w:p>
            <w:pPr>
              <w:spacing w:after="20"/>
              <w:ind w:left="20"/>
              <w:jc w:val="both"/>
            </w:pPr>
            <w:r>
              <w:rPr>
                <w:rFonts w:ascii="Times New Roman"/>
                <w:b w:val="false"/>
                <w:i w:val="false"/>
                <w:color w:val="000000"/>
                <w:sz w:val="20"/>
              </w:rPr>
              <w:t>
хлопчатобумажные</w:t>
            </w:r>
          </w:p>
          <w:p>
            <w:pPr>
              <w:spacing w:after="20"/>
              <w:ind w:left="20"/>
              <w:jc w:val="both"/>
            </w:pPr>
            <w:r>
              <w:rPr>
                <w:rFonts w:ascii="Times New Roman"/>
                <w:b w:val="false"/>
                <w:i w:val="false"/>
                <w:color w:val="000000"/>
                <w:sz w:val="20"/>
              </w:rPr>
              <w:t>
поварские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Фартук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Полотенце</w:t>
            </w:r>
          </w:p>
          <w:p>
            <w:pPr>
              <w:spacing w:after="20"/>
              <w:ind w:left="20"/>
              <w:jc w:val="both"/>
            </w:pPr>
            <w:r>
              <w:rPr>
                <w:rFonts w:ascii="Times New Roman"/>
                <w:b w:val="false"/>
                <w:i w:val="false"/>
                <w:color w:val="000000"/>
                <w:sz w:val="20"/>
              </w:rPr>
              <w:t>
хлопчатобумажное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Рукавицы брезентовые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Тапочки кожаные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Носки</w:t>
            </w:r>
          </w:p>
          <w:p>
            <w:pPr>
              <w:spacing w:after="20"/>
              <w:ind w:left="20"/>
              <w:jc w:val="both"/>
            </w:pPr>
            <w:r>
              <w:rPr>
                <w:rFonts w:ascii="Times New Roman"/>
                <w:b w:val="false"/>
                <w:i w:val="false"/>
                <w:color w:val="000000"/>
                <w:sz w:val="20"/>
              </w:rPr>
              <w:t>
хлопчатобумажные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Военнослужащим,</w:t>
            </w:r>
          </w:p>
          <w:p>
            <w:pPr>
              <w:spacing w:after="20"/>
              <w:ind w:left="20"/>
              <w:jc w:val="both"/>
            </w:pPr>
            <w:r>
              <w:rPr>
                <w:rFonts w:ascii="Times New Roman"/>
                <w:b w:val="false"/>
                <w:i w:val="false"/>
                <w:color w:val="000000"/>
                <w:sz w:val="20"/>
              </w:rPr>
              <w:t>
занятым на работах по</w:t>
            </w:r>
          </w:p>
          <w:p>
            <w:pPr>
              <w:spacing w:after="20"/>
              <w:ind w:left="20"/>
              <w:jc w:val="both"/>
            </w:pPr>
            <w:r>
              <w:rPr>
                <w:rFonts w:ascii="Times New Roman"/>
                <w:b w:val="false"/>
                <w:i w:val="false"/>
                <w:color w:val="000000"/>
                <w:sz w:val="20"/>
              </w:rPr>
              <w:t>
погрузке и перевозке</w:t>
            </w:r>
          </w:p>
          <w:p>
            <w:pPr>
              <w:spacing w:after="20"/>
              <w:ind w:left="20"/>
              <w:jc w:val="both"/>
            </w:pPr>
            <w:r>
              <w:rPr>
                <w:rFonts w:ascii="Times New Roman"/>
                <w:b w:val="false"/>
                <w:i w:val="false"/>
                <w:color w:val="000000"/>
                <w:sz w:val="20"/>
              </w:rPr>
              <w:t>
хлеба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w:t>
            </w:r>
          </w:p>
          <w:p>
            <w:pPr>
              <w:spacing w:after="20"/>
              <w:ind w:left="20"/>
              <w:jc w:val="both"/>
            </w:pPr>
            <w:r>
              <w:rPr>
                <w:rFonts w:ascii="Times New Roman"/>
                <w:b w:val="false"/>
                <w:i w:val="false"/>
                <w:color w:val="000000"/>
                <w:sz w:val="20"/>
              </w:rPr>
              <w:t>
комбинированные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Военнослужащим,</w:t>
            </w:r>
          </w:p>
          <w:p>
            <w:pPr>
              <w:spacing w:after="20"/>
              <w:ind w:left="20"/>
              <w:jc w:val="both"/>
            </w:pPr>
            <w:r>
              <w:rPr>
                <w:rFonts w:ascii="Times New Roman"/>
                <w:b w:val="false"/>
                <w:i w:val="false"/>
                <w:color w:val="000000"/>
                <w:sz w:val="20"/>
              </w:rPr>
              <w:t>
занятым на работах по</w:t>
            </w:r>
          </w:p>
          <w:p>
            <w:pPr>
              <w:spacing w:after="20"/>
              <w:ind w:left="20"/>
              <w:jc w:val="both"/>
            </w:pPr>
            <w:r>
              <w:rPr>
                <w:rFonts w:ascii="Times New Roman"/>
                <w:b w:val="false"/>
                <w:i w:val="false"/>
                <w:color w:val="000000"/>
                <w:sz w:val="20"/>
              </w:rPr>
              <w:t>
погрузке и перевозке</w:t>
            </w:r>
          </w:p>
          <w:p>
            <w:pPr>
              <w:spacing w:after="20"/>
              <w:ind w:left="20"/>
              <w:jc w:val="both"/>
            </w:pPr>
            <w:r>
              <w:rPr>
                <w:rFonts w:ascii="Times New Roman"/>
                <w:b w:val="false"/>
                <w:i w:val="false"/>
                <w:color w:val="000000"/>
                <w:sz w:val="20"/>
              </w:rPr>
              <w:t>
мяса, забое и разделке</w:t>
            </w:r>
          </w:p>
          <w:p>
            <w:pPr>
              <w:spacing w:after="20"/>
              <w:ind w:left="20"/>
              <w:jc w:val="both"/>
            </w:pPr>
            <w:r>
              <w:rPr>
                <w:rFonts w:ascii="Times New Roman"/>
                <w:b w:val="false"/>
                <w:i w:val="false"/>
                <w:color w:val="000000"/>
                <w:sz w:val="20"/>
              </w:rPr>
              <w:t>
туш</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клеенчатый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Нарукавники</w:t>
            </w:r>
          </w:p>
          <w:p>
            <w:pPr>
              <w:spacing w:after="20"/>
              <w:ind w:left="20"/>
              <w:jc w:val="both"/>
            </w:pPr>
            <w:r>
              <w:rPr>
                <w:rFonts w:ascii="Times New Roman"/>
                <w:b w:val="false"/>
                <w:i w:val="false"/>
                <w:color w:val="000000"/>
                <w:sz w:val="20"/>
              </w:rPr>
              <w:t>
клеенчатые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Рукавицы</w:t>
            </w:r>
          </w:p>
          <w:p>
            <w:pPr>
              <w:spacing w:after="20"/>
              <w:ind w:left="20"/>
              <w:jc w:val="both"/>
            </w:pPr>
            <w:r>
              <w:rPr>
                <w:rFonts w:ascii="Times New Roman"/>
                <w:b w:val="false"/>
                <w:i w:val="false"/>
                <w:color w:val="000000"/>
                <w:sz w:val="20"/>
              </w:rPr>
              <w:t>
комбинированные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Халат</w:t>
            </w:r>
          </w:p>
          <w:p>
            <w:pPr>
              <w:spacing w:after="20"/>
              <w:ind w:left="20"/>
              <w:jc w:val="both"/>
            </w:pPr>
            <w:r>
              <w:rPr>
                <w:rFonts w:ascii="Times New Roman"/>
                <w:b w:val="false"/>
                <w:i w:val="false"/>
                <w:color w:val="000000"/>
                <w:sz w:val="20"/>
              </w:rPr>
              <w:t>
хлопчатобумажный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Военнослужащим</w:t>
            </w:r>
          </w:p>
          <w:p>
            <w:pPr>
              <w:spacing w:after="20"/>
              <w:ind w:left="20"/>
              <w:jc w:val="both"/>
            </w:pPr>
            <w:r>
              <w:rPr>
                <w:rFonts w:ascii="Times New Roman"/>
                <w:b w:val="false"/>
                <w:i w:val="false"/>
                <w:color w:val="000000"/>
                <w:sz w:val="20"/>
              </w:rPr>
              <w:t>
суточного наряда по</w:t>
            </w:r>
          </w:p>
          <w:p>
            <w:pPr>
              <w:spacing w:after="20"/>
              <w:ind w:left="20"/>
              <w:jc w:val="both"/>
            </w:pPr>
            <w:r>
              <w:rPr>
                <w:rFonts w:ascii="Times New Roman"/>
                <w:b w:val="false"/>
                <w:i w:val="false"/>
                <w:color w:val="000000"/>
                <w:sz w:val="20"/>
              </w:rPr>
              <w:t>
столовой</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поварская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Курсанты учебных частей и подразделений обеспечиваются на 30 процентов списочной численности курсантов.</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Колпаки поварские и нарукавники хлопчатобумажные начальникам столовых и дежурным по столовой не выдаются.</w:t>
      </w:r>
    </w:p>
    <w:p>
      <w:pPr>
        <w:spacing w:after="0"/>
        <w:ind w:left="0"/>
        <w:jc w:val="both"/>
      </w:pPr>
      <w:r>
        <w:rPr>
          <w:rFonts w:ascii="Times New Roman"/>
          <w:b w:val="false"/>
          <w:i w:val="false"/>
          <w:color w:val="000000"/>
          <w:sz w:val="28"/>
        </w:rPr>
        <w:t>
      2. Дежурный врач и другие лица, проверяющие кухни-столовые, обеспечиваются куртками за счет их наличия по норме содержания.</w:t>
      </w:r>
    </w:p>
    <w:p>
      <w:pPr>
        <w:spacing w:after="0"/>
        <w:ind w:left="0"/>
        <w:jc w:val="both"/>
      </w:pPr>
      <w:r>
        <w:rPr>
          <w:rFonts w:ascii="Times New Roman"/>
          <w:b w:val="false"/>
          <w:i w:val="false"/>
          <w:color w:val="000000"/>
          <w:sz w:val="28"/>
        </w:rPr>
        <w:t>
      3. Норма содержания колпаков, курток, рубашек, брюк, халатов и полотенец - по 5 штук каждого наименования.</w:t>
      </w:r>
    </w:p>
    <w:p>
      <w:pPr>
        <w:spacing w:after="0"/>
        <w:ind w:left="0"/>
        <w:jc w:val="both"/>
      </w:pPr>
      <w:r>
        <w:rPr>
          <w:rFonts w:ascii="Times New Roman"/>
          <w:b w:val="false"/>
          <w:i w:val="false"/>
          <w:color w:val="000000"/>
          <w:sz w:val="28"/>
        </w:rPr>
        <w:t>
      4. Военнослужащим, занятым на мойке посуды и уборке помещений, колпак не выдается.</w:t>
      </w:r>
    </w:p>
    <w:p>
      <w:pPr>
        <w:spacing w:after="0"/>
        <w:ind w:left="0"/>
        <w:jc w:val="both"/>
      </w:pPr>
      <w:r>
        <w:rPr>
          <w:rFonts w:ascii="Times New Roman"/>
          <w:b w:val="false"/>
          <w:i w:val="false"/>
          <w:color w:val="000000"/>
          <w:sz w:val="28"/>
        </w:rPr>
        <w:t>
      5. Военнослужащим, занятым на мойке посуды и чистке овощей, вместо фартука хлопчатобумажного поварского выдается фартук клеенчатый по 1 штуке на 1 год, а военнослужащим, занятым на уборке помещений - фартук хлопчатобумажный темный по 2 штуки на 1 год.</w:t>
      </w:r>
    </w:p>
    <w:bookmarkStart w:name="z41" w:id="40"/>
    <w:p>
      <w:pPr>
        <w:spacing w:after="0"/>
        <w:ind w:left="0"/>
        <w:jc w:val="both"/>
      </w:pPr>
      <w:r>
        <w:rPr>
          <w:rFonts w:ascii="Times New Roman"/>
          <w:b w:val="false"/>
          <w:i w:val="false"/>
          <w:color w:val="000000"/>
          <w:sz w:val="28"/>
        </w:rPr>
        <w:t>
      Норма № 34</w:t>
      </w:r>
    </w:p>
    <w:bookmarkEnd w:id="40"/>
    <w:p>
      <w:pPr>
        <w:spacing w:after="0"/>
        <w:ind w:left="0"/>
        <w:jc w:val="both"/>
      </w:pPr>
      <w:r>
        <w:rPr>
          <w:rFonts w:ascii="Times New Roman"/>
          <w:b w:val="false"/>
          <w:i w:val="false"/>
          <w:color w:val="000000"/>
          <w:sz w:val="28"/>
        </w:rPr>
        <w:t>
      снабжения спецодеждой военнослужащих, рабочих и служащих,</w:t>
      </w:r>
    </w:p>
    <w:p>
      <w:pPr>
        <w:spacing w:after="0"/>
        <w:ind w:left="0"/>
        <w:jc w:val="both"/>
      </w:pPr>
      <w:r>
        <w:rPr>
          <w:rFonts w:ascii="Times New Roman"/>
          <w:b w:val="false"/>
          <w:i w:val="false"/>
          <w:color w:val="000000"/>
          <w:sz w:val="28"/>
        </w:rPr>
        <w:t>
      занятых на выполнении разных специальных работ (инвентарное</w:t>
      </w:r>
    </w:p>
    <w:p>
      <w:pPr>
        <w:spacing w:after="0"/>
        <w:ind w:left="0"/>
        <w:jc w:val="both"/>
      </w:pPr>
      <w:r>
        <w:rPr>
          <w:rFonts w:ascii="Times New Roman"/>
          <w:b w:val="false"/>
          <w:i w:val="false"/>
          <w:color w:val="000000"/>
          <w:sz w:val="28"/>
        </w:rPr>
        <w:t>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424"/>
        <w:gridCol w:w="2331"/>
        <w:gridCol w:w="1520"/>
        <w:gridCol w:w="2332"/>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выдается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1 человека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работающим</w:t>
            </w:r>
          </w:p>
          <w:p>
            <w:pPr>
              <w:spacing w:after="20"/>
              <w:ind w:left="20"/>
              <w:jc w:val="both"/>
            </w:pPr>
            <w:r>
              <w:rPr>
                <w:rFonts w:ascii="Times New Roman"/>
                <w:b w:val="false"/>
                <w:i w:val="false"/>
                <w:color w:val="000000"/>
                <w:sz w:val="20"/>
              </w:rPr>
              <w:t>
в неотапливаемых</w:t>
            </w:r>
          </w:p>
          <w:p>
            <w:pPr>
              <w:spacing w:after="20"/>
              <w:ind w:left="20"/>
              <w:jc w:val="both"/>
            </w:pPr>
            <w:r>
              <w:rPr>
                <w:rFonts w:ascii="Times New Roman"/>
                <w:b w:val="false"/>
                <w:i w:val="false"/>
                <w:color w:val="000000"/>
                <w:sz w:val="20"/>
              </w:rPr>
              <w:t>
помещениях складов</w:t>
            </w:r>
          </w:p>
          <w:p>
            <w:pPr>
              <w:spacing w:after="20"/>
              <w:ind w:left="20"/>
              <w:jc w:val="both"/>
            </w:pPr>
            <w:r>
              <w:rPr>
                <w:rFonts w:ascii="Times New Roman"/>
                <w:b w:val="false"/>
                <w:i w:val="false"/>
                <w:color w:val="000000"/>
                <w:sz w:val="20"/>
              </w:rPr>
              <w:t>
(баз) и мастерских</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Телогрейка ватная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Шаровары ватные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Валенки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 рабочие или</w:t>
            </w:r>
          </w:p>
          <w:p>
            <w:pPr>
              <w:spacing w:after="20"/>
              <w:ind w:left="20"/>
              <w:jc w:val="both"/>
            </w:pPr>
            <w:r>
              <w:rPr>
                <w:rFonts w:ascii="Times New Roman"/>
                <w:b w:val="false"/>
                <w:i w:val="false"/>
                <w:color w:val="000000"/>
                <w:sz w:val="20"/>
              </w:rPr>
              <w:t>
перчатки трикотажные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Шлем</w:t>
            </w:r>
          </w:p>
          <w:p>
            <w:pPr>
              <w:spacing w:after="20"/>
              <w:ind w:left="20"/>
              <w:jc w:val="both"/>
            </w:pPr>
            <w:r>
              <w:rPr>
                <w:rFonts w:ascii="Times New Roman"/>
                <w:b w:val="false"/>
                <w:i w:val="false"/>
                <w:color w:val="000000"/>
                <w:sz w:val="20"/>
              </w:rPr>
              <w:t>
хлопчатобумажный зимний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Занятыми</w:t>
            </w:r>
          </w:p>
          <w:p>
            <w:pPr>
              <w:spacing w:after="20"/>
              <w:ind w:left="20"/>
              <w:jc w:val="both"/>
            </w:pPr>
            <w:r>
              <w:rPr>
                <w:rFonts w:ascii="Times New Roman"/>
                <w:b w:val="false"/>
                <w:i w:val="false"/>
                <w:color w:val="000000"/>
                <w:sz w:val="20"/>
              </w:rPr>
              <w:t>
погрузочно-разгрузочными работами и</w:t>
            </w:r>
          </w:p>
          <w:p>
            <w:pPr>
              <w:spacing w:after="20"/>
              <w:ind w:left="20"/>
              <w:jc w:val="both"/>
            </w:pPr>
            <w:r>
              <w:rPr>
                <w:rFonts w:ascii="Times New Roman"/>
                <w:b w:val="false"/>
                <w:i w:val="false"/>
                <w:color w:val="000000"/>
                <w:sz w:val="20"/>
              </w:rPr>
              <w:t>
обслуживанием техники</w:t>
            </w:r>
          </w:p>
          <w:p>
            <w:pPr>
              <w:spacing w:after="20"/>
              <w:ind w:left="20"/>
              <w:jc w:val="both"/>
            </w:pPr>
            <w:r>
              <w:rPr>
                <w:rFonts w:ascii="Times New Roman"/>
                <w:b w:val="false"/>
                <w:i w:val="false"/>
                <w:color w:val="000000"/>
                <w:sz w:val="20"/>
              </w:rPr>
              <w:t>
на складах (базах),</w:t>
            </w:r>
          </w:p>
          <w:p>
            <w:pPr>
              <w:spacing w:after="20"/>
              <w:ind w:left="20"/>
              <w:jc w:val="both"/>
            </w:pPr>
            <w:r>
              <w:rPr>
                <w:rFonts w:ascii="Times New Roman"/>
                <w:b w:val="false"/>
                <w:i w:val="false"/>
                <w:color w:val="000000"/>
                <w:sz w:val="20"/>
              </w:rPr>
              <w:t>
начальникам</w:t>
            </w:r>
          </w:p>
          <w:p>
            <w:pPr>
              <w:spacing w:after="20"/>
              <w:ind w:left="20"/>
              <w:jc w:val="both"/>
            </w:pPr>
            <w:r>
              <w:rPr>
                <w:rFonts w:ascii="Times New Roman"/>
                <w:b w:val="false"/>
                <w:i w:val="false"/>
                <w:color w:val="000000"/>
                <w:sz w:val="20"/>
              </w:rPr>
              <w:t>
складов (хранилищ) и</w:t>
            </w:r>
          </w:p>
          <w:p>
            <w:pPr>
              <w:spacing w:after="20"/>
              <w:ind w:left="20"/>
              <w:jc w:val="both"/>
            </w:pPr>
            <w:r>
              <w:rPr>
                <w:rFonts w:ascii="Times New Roman"/>
                <w:b w:val="false"/>
                <w:i w:val="false"/>
                <w:color w:val="000000"/>
                <w:sz w:val="20"/>
              </w:rPr>
              <w:t>
кладовщикам</w:t>
            </w:r>
          </w:p>
          <w:p>
            <w:pPr>
              <w:spacing w:after="20"/>
              <w:ind w:left="20"/>
              <w:jc w:val="both"/>
            </w:pPr>
            <w:r>
              <w:rPr>
                <w:rFonts w:ascii="Times New Roman"/>
                <w:b w:val="false"/>
                <w:i w:val="false"/>
                <w:color w:val="000000"/>
                <w:sz w:val="20"/>
              </w:rPr>
              <w:t>
материальных средств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хлопчатобумажные</w:t>
            </w:r>
          </w:p>
          <w:p>
            <w:pPr>
              <w:spacing w:after="20"/>
              <w:ind w:left="20"/>
              <w:jc w:val="both"/>
            </w:pPr>
            <w:r>
              <w:rPr>
                <w:rFonts w:ascii="Times New Roman"/>
                <w:b w:val="false"/>
                <w:i w:val="false"/>
                <w:color w:val="000000"/>
                <w:sz w:val="20"/>
              </w:rPr>
              <w:t>
защитного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Работающим в</w:t>
            </w:r>
          </w:p>
          <w:p>
            <w:pPr>
              <w:spacing w:after="20"/>
              <w:ind w:left="20"/>
              <w:jc w:val="both"/>
            </w:pPr>
            <w:r>
              <w:rPr>
                <w:rFonts w:ascii="Times New Roman"/>
                <w:b w:val="false"/>
                <w:i w:val="false"/>
                <w:color w:val="000000"/>
                <w:sz w:val="20"/>
              </w:rPr>
              <w:t>
химических лабораториях</w:t>
            </w:r>
          </w:p>
          <w:p>
            <w:pPr>
              <w:spacing w:after="20"/>
              <w:ind w:left="20"/>
              <w:jc w:val="both"/>
            </w:pPr>
            <w:r>
              <w:rPr>
                <w:rFonts w:ascii="Times New Roman"/>
                <w:b w:val="false"/>
                <w:i w:val="false"/>
                <w:color w:val="000000"/>
                <w:sz w:val="20"/>
              </w:rPr>
              <w:t>
и лабораториях ГСМ, а</w:t>
            </w:r>
          </w:p>
          <w:p>
            <w:pPr>
              <w:spacing w:after="20"/>
              <w:ind w:left="20"/>
              <w:jc w:val="both"/>
            </w:pPr>
            <w:r>
              <w:rPr>
                <w:rFonts w:ascii="Times New Roman"/>
                <w:b w:val="false"/>
                <w:i w:val="false"/>
                <w:color w:val="000000"/>
                <w:sz w:val="20"/>
              </w:rPr>
              <w:t>
также занятым на</w:t>
            </w:r>
          </w:p>
          <w:p>
            <w:pPr>
              <w:spacing w:after="20"/>
              <w:ind w:left="20"/>
              <w:jc w:val="both"/>
            </w:pPr>
            <w:r>
              <w:rPr>
                <w:rFonts w:ascii="Times New Roman"/>
                <w:b w:val="false"/>
                <w:i w:val="false"/>
                <w:color w:val="000000"/>
                <w:sz w:val="20"/>
              </w:rPr>
              <w:t>
работах по отбору проб</w:t>
            </w:r>
          </w:p>
          <w:p>
            <w:pPr>
              <w:spacing w:after="20"/>
              <w:ind w:left="20"/>
              <w:jc w:val="both"/>
            </w:pPr>
            <w:r>
              <w:rPr>
                <w:rFonts w:ascii="Times New Roman"/>
                <w:b w:val="false"/>
                <w:i w:val="false"/>
                <w:color w:val="000000"/>
                <w:sz w:val="20"/>
              </w:rPr>
              <w:t>
химических продуктов</w:t>
            </w:r>
          </w:p>
          <w:p>
            <w:pPr>
              <w:spacing w:after="20"/>
              <w:ind w:left="20"/>
              <w:jc w:val="both"/>
            </w:pPr>
            <w:r>
              <w:rPr>
                <w:rFonts w:ascii="Times New Roman"/>
                <w:b w:val="false"/>
                <w:i w:val="false"/>
                <w:color w:val="000000"/>
                <w:sz w:val="20"/>
              </w:rPr>
              <w:t>
(в том числе ГСМ)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Сапоги кирзовые на</w:t>
            </w:r>
          </w:p>
          <w:p>
            <w:pPr>
              <w:spacing w:after="20"/>
              <w:ind w:left="20"/>
              <w:jc w:val="both"/>
            </w:pPr>
            <w:r>
              <w:rPr>
                <w:rFonts w:ascii="Times New Roman"/>
                <w:b w:val="false"/>
                <w:i w:val="false"/>
                <w:color w:val="000000"/>
                <w:sz w:val="20"/>
              </w:rPr>
              <w:t>
маслобензостойкой</w:t>
            </w:r>
          </w:p>
          <w:p>
            <w:pPr>
              <w:spacing w:after="20"/>
              <w:ind w:left="20"/>
              <w:jc w:val="both"/>
            </w:pPr>
            <w:r>
              <w:rPr>
                <w:rFonts w:ascii="Times New Roman"/>
                <w:b w:val="false"/>
                <w:i w:val="false"/>
                <w:color w:val="000000"/>
                <w:sz w:val="20"/>
              </w:rPr>
              <w:t>
подошве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Перчатки</w:t>
            </w:r>
          </w:p>
          <w:p>
            <w:pPr>
              <w:spacing w:after="20"/>
              <w:ind w:left="20"/>
              <w:jc w:val="both"/>
            </w:pPr>
            <w:r>
              <w:rPr>
                <w:rFonts w:ascii="Times New Roman"/>
                <w:b w:val="false"/>
                <w:i w:val="false"/>
                <w:color w:val="000000"/>
                <w:sz w:val="20"/>
              </w:rPr>
              <w:t>
кислотощелочестойкие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Фартук защитный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Нарукавники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Сапоги</w:t>
            </w:r>
          </w:p>
          <w:p>
            <w:pPr>
              <w:spacing w:after="20"/>
              <w:ind w:left="20"/>
              <w:jc w:val="both"/>
            </w:pPr>
            <w:r>
              <w:rPr>
                <w:rFonts w:ascii="Times New Roman"/>
                <w:b w:val="false"/>
                <w:i w:val="false"/>
                <w:color w:val="000000"/>
                <w:sz w:val="20"/>
              </w:rPr>
              <w:t>
кислотощелочестойкие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Начальникам складов</w:t>
            </w:r>
          </w:p>
          <w:p>
            <w:pPr>
              <w:spacing w:after="20"/>
              <w:ind w:left="20"/>
              <w:jc w:val="both"/>
            </w:pPr>
            <w:r>
              <w:rPr>
                <w:rFonts w:ascii="Times New Roman"/>
                <w:b w:val="false"/>
                <w:i w:val="false"/>
                <w:color w:val="000000"/>
                <w:sz w:val="20"/>
              </w:rPr>
              <w:t>
(хранилищ) и</w:t>
            </w:r>
          </w:p>
          <w:p>
            <w:pPr>
              <w:spacing w:after="20"/>
              <w:ind w:left="20"/>
              <w:jc w:val="both"/>
            </w:pPr>
            <w:r>
              <w:rPr>
                <w:rFonts w:ascii="Times New Roman"/>
                <w:b w:val="false"/>
                <w:i w:val="false"/>
                <w:color w:val="000000"/>
                <w:sz w:val="20"/>
              </w:rPr>
              <w:t>
кладовщикам химических</w:t>
            </w:r>
          </w:p>
          <w:p>
            <w:pPr>
              <w:spacing w:after="20"/>
              <w:ind w:left="20"/>
              <w:jc w:val="both"/>
            </w:pPr>
            <w:r>
              <w:rPr>
                <w:rFonts w:ascii="Times New Roman"/>
                <w:b w:val="false"/>
                <w:i w:val="false"/>
                <w:color w:val="000000"/>
                <w:sz w:val="20"/>
              </w:rPr>
              <w:t>
веществ и продуктов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изолирующий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Сапоги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Работающим в</w:t>
            </w:r>
          </w:p>
          <w:p>
            <w:pPr>
              <w:spacing w:after="20"/>
              <w:ind w:left="20"/>
              <w:jc w:val="both"/>
            </w:pPr>
            <w:r>
              <w:rPr>
                <w:rFonts w:ascii="Times New Roman"/>
                <w:b w:val="false"/>
                <w:i w:val="false"/>
                <w:color w:val="000000"/>
                <w:sz w:val="20"/>
              </w:rPr>
              <w:t>
пороховых складах и</w:t>
            </w:r>
          </w:p>
          <w:p>
            <w:pPr>
              <w:spacing w:after="20"/>
              <w:ind w:left="20"/>
              <w:jc w:val="both"/>
            </w:pPr>
            <w:r>
              <w:rPr>
                <w:rFonts w:ascii="Times New Roman"/>
                <w:b w:val="false"/>
                <w:i w:val="false"/>
                <w:color w:val="000000"/>
                <w:sz w:val="20"/>
              </w:rPr>
              <w:t>
пиротехникам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Галоши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Работающим с</w:t>
            </w:r>
          </w:p>
          <w:p>
            <w:pPr>
              <w:spacing w:after="20"/>
              <w:ind w:left="20"/>
              <w:jc w:val="both"/>
            </w:pPr>
            <w:r>
              <w:rPr>
                <w:rFonts w:ascii="Times New Roman"/>
                <w:b w:val="false"/>
                <w:i w:val="false"/>
                <w:color w:val="000000"/>
                <w:sz w:val="20"/>
              </w:rPr>
              <w:t>
разрушающими</w:t>
            </w:r>
          </w:p>
          <w:p>
            <w:pPr>
              <w:spacing w:after="20"/>
              <w:ind w:left="20"/>
              <w:jc w:val="both"/>
            </w:pPr>
            <w:r>
              <w:rPr>
                <w:rFonts w:ascii="Times New Roman"/>
                <w:b w:val="false"/>
                <w:i w:val="false"/>
                <w:color w:val="000000"/>
                <w:sz w:val="20"/>
              </w:rPr>
              <w:t>
химическими веществами</w:t>
            </w:r>
          </w:p>
          <w:p>
            <w:pPr>
              <w:spacing w:after="20"/>
              <w:ind w:left="20"/>
              <w:jc w:val="both"/>
            </w:pPr>
            <w:r>
              <w:rPr>
                <w:rFonts w:ascii="Times New Roman"/>
                <w:b w:val="false"/>
                <w:i w:val="false"/>
                <w:color w:val="000000"/>
                <w:sz w:val="20"/>
              </w:rPr>
              <w:t>
и аккумуляторщикам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изолирующий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w:t>
            </w:r>
          </w:p>
          <w:p>
            <w:pPr>
              <w:spacing w:after="20"/>
              <w:ind w:left="20"/>
              <w:jc w:val="both"/>
            </w:pPr>
            <w:r>
              <w:rPr>
                <w:rFonts w:ascii="Times New Roman"/>
                <w:b w:val="false"/>
                <w:i w:val="false"/>
                <w:color w:val="000000"/>
                <w:sz w:val="20"/>
              </w:rPr>
              <w:t>
кислотощелочестойкие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Галоши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Выполняющим</w:t>
            </w:r>
          </w:p>
          <w:p>
            <w:pPr>
              <w:spacing w:after="20"/>
              <w:ind w:left="20"/>
              <w:jc w:val="both"/>
            </w:pPr>
            <w:r>
              <w:rPr>
                <w:rFonts w:ascii="Times New Roman"/>
                <w:b w:val="false"/>
                <w:i w:val="false"/>
                <w:color w:val="000000"/>
                <w:sz w:val="20"/>
              </w:rPr>
              <w:t>
электротехнические</w:t>
            </w:r>
          </w:p>
          <w:p>
            <w:pPr>
              <w:spacing w:after="20"/>
              <w:ind w:left="20"/>
              <w:jc w:val="both"/>
            </w:pPr>
            <w:r>
              <w:rPr>
                <w:rFonts w:ascii="Times New Roman"/>
                <w:b w:val="false"/>
                <w:i w:val="false"/>
                <w:color w:val="000000"/>
                <w:sz w:val="20"/>
              </w:rPr>
              <w:t>
работы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резиновые</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Галоши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Работающим на электрогазосварке и резке металлов, у горнов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зимний для</w:t>
            </w:r>
          </w:p>
          <w:p>
            <w:pPr>
              <w:spacing w:after="20"/>
              <w:ind w:left="20"/>
              <w:jc w:val="both"/>
            </w:pPr>
            <w:r>
              <w:rPr>
                <w:rFonts w:ascii="Times New Roman"/>
                <w:b w:val="false"/>
                <w:i w:val="false"/>
                <w:color w:val="000000"/>
                <w:sz w:val="20"/>
              </w:rPr>
              <w:t>
сварщиков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летний для</w:t>
            </w:r>
          </w:p>
          <w:p>
            <w:pPr>
              <w:spacing w:after="20"/>
              <w:ind w:left="20"/>
              <w:jc w:val="both"/>
            </w:pPr>
            <w:r>
              <w:rPr>
                <w:rFonts w:ascii="Times New Roman"/>
                <w:b w:val="false"/>
                <w:i w:val="false"/>
                <w:color w:val="000000"/>
                <w:sz w:val="20"/>
              </w:rPr>
              <w:t>
сварщиков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Валенки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Шлем со</w:t>
            </w:r>
          </w:p>
          <w:p>
            <w:pPr>
              <w:spacing w:after="20"/>
              <w:ind w:left="20"/>
              <w:jc w:val="both"/>
            </w:pPr>
            <w:r>
              <w:rPr>
                <w:rFonts w:ascii="Times New Roman"/>
                <w:b w:val="false"/>
                <w:i w:val="false"/>
                <w:color w:val="000000"/>
                <w:sz w:val="20"/>
              </w:rPr>
              <w:t>
светофильтром (щиток</w:t>
            </w:r>
          </w:p>
          <w:p>
            <w:pPr>
              <w:spacing w:after="20"/>
              <w:ind w:left="20"/>
              <w:jc w:val="both"/>
            </w:pPr>
            <w:r>
              <w:rPr>
                <w:rFonts w:ascii="Times New Roman"/>
                <w:b w:val="false"/>
                <w:i w:val="false"/>
                <w:color w:val="000000"/>
                <w:sz w:val="20"/>
              </w:rPr>
              <w:t>
для сварщиков)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Очки светозащитные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Галоши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Перчатки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Шлем</w:t>
            </w:r>
          </w:p>
          <w:p>
            <w:pPr>
              <w:spacing w:after="20"/>
              <w:ind w:left="20"/>
              <w:jc w:val="both"/>
            </w:pPr>
            <w:r>
              <w:rPr>
                <w:rFonts w:ascii="Times New Roman"/>
                <w:b w:val="false"/>
                <w:i w:val="false"/>
                <w:color w:val="000000"/>
                <w:sz w:val="20"/>
              </w:rPr>
              <w:t>
хлопчатобумажный зимний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Занятым на работах</w:t>
            </w:r>
          </w:p>
          <w:p>
            <w:pPr>
              <w:spacing w:after="20"/>
              <w:ind w:left="20"/>
              <w:jc w:val="both"/>
            </w:pPr>
            <w:r>
              <w:rPr>
                <w:rFonts w:ascii="Times New Roman"/>
                <w:b w:val="false"/>
                <w:i w:val="false"/>
                <w:color w:val="000000"/>
                <w:sz w:val="20"/>
              </w:rPr>
              <w:t>
по ковке лошадей,</w:t>
            </w:r>
          </w:p>
          <w:p>
            <w:pPr>
              <w:spacing w:after="20"/>
              <w:ind w:left="20"/>
              <w:jc w:val="both"/>
            </w:pPr>
            <w:r>
              <w:rPr>
                <w:rFonts w:ascii="Times New Roman"/>
                <w:b w:val="false"/>
                <w:i w:val="false"/>
                <w:color w:val="000000"/>
                <w:sz w:val="20"/>
              </w:rPr>
              <w:t>
кузнецам, сапожникам и</w:t>
            </w:r>
          </w:p>
          <w:p>
            <w:pPr>
              <w:spacing w:after="20"/>
              <w:ind w:left="20"/>
              <w:jc w:val="both"/>
            </w:pPr>
            <w:r>
              <w:rPr>
                <w:rFonts w:ascii="Times New Roman"/>
                <w:b w:val="false"/>
                <w:i w:val="false"/>
                <w:color w:val="000000"/>
                <w:sz w:val="20"/>
              </w:rPr>
              <w:t>
шорникам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w:t>
            </w:r>
          </w:p>
          <w:p>
            <w:pPr>
              <w:spacing w:after="20"/>
              <w:ind w:left="20"/>
              <w:jc w:val="both"/>
            </w:pPr>
            <w:r>
              <w:rPr>
                <w:rFonts w:ascii="Times New Roman"/>
                <w:b w:val="false"/>
                <w:i w:val="false"/>
                <w:color w:val="000000"/>
                <w:sz w:val="20"/>
              </w:rPr>
              <w:t xml:space="preserve">
брезентовые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 трикотажные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Наборщикам и</w:t>
            </w:r>
          </w:p>
          <w:p>
            <w:pPr>
              <w:spacing w:after="20"/>
              <w:ind w:left="20"/>
              <w:jc w:val="both"/>
            </w:pPr>
            <w:r>
              <w:rPr>
                <w:rFonts w:ascii="Times New Roman"/>
                <w:b w:val="false"/>
                <w:i w:val="false"/>
                <w:color w:val="000000"/>
                <w:sz w:val="20"/>
              </w:rPr>
              <w:t>
печатникам типографий,</w:t>
            </w:r>
          </w:p>
          <w:p>
            <w:pPr>
              <w:spacing w:after="20"/>
              <w:ind w:left="20"/>
              <w:jc w:val="both"/>
            </w:pPr>
            <w:r>
              <w:rPr>
                <w:rFonts w:ascii="Times New Roman"/>
                <w:b w:val="false"/>
                <w:i w:val="false"/>
                <w:color w:val="000000"/>
                <w:sz w:val="20"/>
              </w:rPr>
              <w:t>
картографических</w:t>
            </w:r>
          </w:p>
          <w:p>
            <w:pPr>
              <w:spacing w:after="20"/>
              <w:ind w:left="20"/>
              <w:jc w:val="both"/>
            </w:pPr>
            <w:r>
              <w:rPr>
                <w:rFonts w:ascii="Times New Roman"/>
                <w:b w:val="false"/>
                <w:i w:val="false"/>
                <w:color w:val="000000"/>
                <w:sz w:val="20"/>
              </w:rPr>
              <w:t>
предприятий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 трикотажные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Занятым на работах</w:t>
            </w:r>
          </w:p>
          <w:p>
            <w:pPr>
              <w:spacing w:after="20"/>
              <w:ind w:left="20"/>
              <w:jc w:val="both"/>
            </w:pPr>
            <w:r>
              <w:rPr>
                <w:rFonts w:ascii="Times New Roman"/>
                <w:b w:val="false"/>
                <w:i w:val="false"/>
                <w:color w:val="000000"/>
                <w:sz w:val="20"/>
              </w:rPr>
              <w:t>
по эксплуатации</w:t>
            </w:r>
          </w:p>
          <w:p>
            <w:pPr>
              <w:spacing w:after="20"/>
              <w:ind w:left="20"/>
              <w:jc w:val="both"/>
            </w:pPr>
            <w:r>
              <w:rPr>
                <w:rFonts w:ascii="Times New Roman"/>
                <w:b w:val="false"/>
                <w:i w:val="false"/>
                <w:color w:val="000000"/>
                <w:sz w:val="20"/>
              </w:rPr>
              <w:t>
котельных и</w:t>
            </w:r>
          </w:p>
          <w:p>
            <w:pPr>
              <w:spacing w:after="20"/>
              <w:ind w:left="20"/>
              <w:jc w:val="both"/>
            </w:pPr>
            <w:r>
              <w:rPr>
                <w:rFonts w:ascii="Times New Roman"/>
                <w:b w:val="false"/>
                <w:i w:val="false"/>
                <w:color w:val="000000"/>
                <w:sz w:val="20"/>
              </w:rPr>
              <w:t>
теплосиловых установок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xml:space="preserve">
защитного цвета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Респиратор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Сапоги или ботинки</w:t>
            </w:r>
          </w:p>
          <w:p>
            <w:pPr>
              <w:spacing w:after="20"/>
              <w:ind w:left="20"/>
              <w:jc w:val="both"/>
            </w:pPr>
            <w:r>
              <w:rPr>
                <w:rFonts w:ascii="Times New Roman"/>
                <w:b w:val="false"/>
                <w:i w:val="false"/>
                <w:color w:val="000000"/>
                <w:sz w:val="20"/>
              </w:rPr>
              <w:t>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Занятым на работах</w:t>
            </w:r>
          </w:p>
          <w:p>
            <w:pPr>
              <w:spacing w:after="20"/>
              <w:ind w:left="20"/>
              <w:jc w:val="both"/>
            </w:pPr>
            <w:r>
              <w:rPr>
                <w:rFonts w:ascii="Times New Roman"/>
                <w:b w:val="false"/>
                <w:i w:val="false"/>
                <w:color w:val="000000"/>
                <w:sz w:val="20"/>
              </w:rPr>
              <w:t>
по эксплуатации</w:t>
            </w:r>
          </w:p>
          <w:p>
            <w:pPr>
              <w:spacing w:after="20"/>
              <w:ind w:left="20"/>
              <w:jc w:val="both"/>
            </w:pPr>
            <w:r>
              <w:rPr>
                <w:rFonts w:ascii="Times New Roman"/>
                <w:b w:val="false"/>
                <w:i w:val="false"/>
                <w:color w:val="000000"/>
                <w:sz w:val="20"/>
              </w:rPr>
              <w:t>
инженерных сетей и</w:t>
            </w:r>
          </w:p>
          <w:p>
            <w:pPr>
              <w:spacing w:after="20"/>
              <w:ind w:left="20"/>
              <w:jc w:val="both"/>
            </w:pPr>
            <w:r>
              <w:rPr>
                <w:rFonts w:ascii="Times New Roman"/>
                <w:b w:val="false"/>
                <w:i w:val="false"/>
                <w:color w:val="000000"/>
                <w:sz w:val="20"/>
              </w:rPr>
              <w:t>
санитарно-технических</w:t>
            </w:r>
          </w:p>
          <w:p>
            <w:pPr>
              <w:spacing w:after="20"/>
              <w:ind w:left="20"/>
              <w:jc w:val="both"/>
            </w:pPr>
            <w:r>
              <w:rPr>
                <w:rFonts w:ascii="Times New Roman"/>
                <w:b w:val="false"/>
                <w:i w:val="false"/>
                <w:color w:val="000000"/>
                <w:sz w:val="20"/>
              </w:rPr>
              <w:t>
сооружений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Костюм (куртка и</w:t>
            </w:r>
          </w:p>
          <w:p>
            <w:pPr>
              <w:spacing w:after="20"/>
              <w:ind w:left="20"/>
              <w:jc w:val="both"/>
            </w:pPr>
            <w:r>
              <w:rPr>
                <w:rFonts w:ascii="Times New Roman"/>
                <w:b w:val="false"/>
                <w:i w:val="false"/>
                <w:color w:val="000000"/>
                <w:sz w:val="20"/>
              </w:rPr>
              <w:t>
брюки, с резиновыми</w:t>
            </w:r>
          </w:p>
          <w:p>
            <w:pPr>
              <w:spacing w:after="20"/>
              <w:ind w:left="20"/>
              <w:jc w:val="both"/>
            </w:pPr>
            <w:r>
              <w:rPr>
                <w:rFonts w:ascii="Times New Roman"/>
                <w:b w:val="false"/>
                <w:i w:val="false"/>
                <w:color w:val="000000"/>
                <w:sz w:val="20"/>
              </w:rPr>
              <w:t>
сапогами) для</w:t>
            </w:r>
          </w:p>
          <w:p>
            <w:pPr>
              <w:spacing w:after="20"/>
              <w:ind w:left="20"/>
              <w:jc w:val="both"/>
            </w:pPr>
            <w:r>
              <w:rPr>
                <w:rFonts w:ascii="Times New Roman"/>
                <w:b w:val="false"/>
                <w:i w:val="false"/>
                <w:color w:val="000000"/>
                <w:sz w:val="20"/>
              </w:rPr>
              <w:t>
понтонеров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Дрессировщикам,</w:t>
            </w:r>
          </w:p>
          <w:p>
            <w:pPr>
              <w:spacing w:after="20"/>
              <w:ind w:left="20"/>
              <w:jc w:val="both"/>
            </w:pPr>
            <w:r>
              <w:rPr>
                <w:rFonts w:ascii="Times New Roman"/>
                <w:b w:val="false"/>
                <w:i w:val="false"/>
                <w:color w:val="000000"/>
                <w:sz w:val="20"/>
              </w:rPr>
              <w:t>
инструкторам и вожатым</w:t>
            </w:r>
          </w:p>
          <w:p>
            <w:pPr>
              <w:spacing w:after="20"/>
              <w:ind w:left="20"/>
              <w:jc w:val="both"/>
            </w:pPr>
            <w:r>
              <w:rPr>
                <w:rFonts w:ascii="Times New Roman"/>
                <w:b w:val="false"/>
                <w:i w:val="false"/>
                <w:color w:val="000000"/>
                <w:sz w:val="20"/>
              </w:rPr>
              <w:t>
служебных собак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хлопчатобумажный</w:t>
            </w:r>
          </w:p>
          <w:p>
            <w:pPr>
              <w:spacing w:after="20"/>
              <w:ind w:left="20"/>
              <w:jc w:val="both"/>
            </w:pPr>
            <w:r>
              <w:rPr>
                <w:rFonts w:ascii="Times New Roman"/>
                <w:b w:val="false"/>
                <w:i w:val="false"/>
                <w:color w:val="000000"/>
                <w:sz w:val="20"/>
              </w:rPr>
              <w:t>
защитного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Куртка и брюки для</w:t>
            </w:r>
          </w:p>
          <w:p>
            <w:pPr>
              <w:spacing w:after="20"/>
              <w:ind w:left="20"/>
              <w:jc w:val="both"/>
            </w:pPr>
            <w:r>
              <w:rPr>
                <w:rFonts w:ascii="Times New Roman"/>
                <w:b w:val="false"/>
                <w:i w:val="false"/>
                <w:color w:val="000000"/>
                <w:sz w:val="20"/>
              </w:rPr>
              <w:t>
дрессировки собак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Пальто для</w:t>
            </w:r>
          </w:p>
          <w:p>
            <w:pPr>
              <w:spacing w:after="20"/>
              <w:ind w:left="20"/>
              <w:jc w:val="both"/>
            </w:pPr>
            <w:r>
              <w:rPr>
                <w:rFonts w:ascii="Times New Roman"/>
                <w:b w:val="false"/>
                <w:i w:val="false"/>
                <w:color w:val="000000"/>
                <w:sz w:val="20"/>
              </w:rPr>
              <w:t>
дрессировки собак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Рукава для</w:t>
            </w:r>
          </w:p>
          <w:p>
            <w:pPr>
              <w:spacing w:after="20"/>
              <w:ind w:left="20"/>
              <w:jc w:val="both"/>
            </w:pPr>
            <w:r>
              <w:rPr>
                <w:rFonts w:ascii="Times New Roman"/>
                <w:b w:val="false"/>
                <w:i w:val="false"/>
                <w:color w:val="000000"/>
                <w:sz w:val="20"/>
              </w:rPr>
              <w:t>
дрессировки собак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Разгрузочный жилет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Постоянно занятым</w:t>
            </w:r>
          </w:p>
          <w:p>
            <w:pPr>
              <w:spacing w:after="20"/>
              <w:ind w:left="20"/>
              <w:jc w:val="both"/>
            </w:pPr>
            <w:r>
              <w:rPr>
                <w:rFonts w:ascii="Times New Roman"/>
                <w:b w:val="false"/>
                <w:i w:val="false"/>
                <w:color w:val="000000"/>
                <w:sz w:val="20"/>
              </w:rPr>
              <w:t>
на работах по приемке и</w:t>
            </w:r>
          </w:p>
          <w:p>
            <w:pPr>
              <w:spacing w:after="20"/>
              <w:ind w:left="20"/>
              <w:jc w:val="both"/>
            </w:pPr>
            <w:r>
              <w:rPr>
                <w:rFonts w:ascii="Times New Roman"/>
                <w:b w:val="false"/>
                <w:i w:val="false"/>
                <w:color w:val="000000"/>
                <w:sz w:val="20"/>
              </w:rPr>
              <w:t>
хранению этилированного</w:t>
            </w:r>
          </w:p>
          <w:p>
            <w:pPr>
              <w:spacing w:after="20"/>
              <w:ind w:left="20"/>
              <w:jc w:val="both"/>
            </w:pPr>
            <w:r>
              <w:rPr>
                <w:rFonts w:ascii="Times New Roman"/>
                <w:b w:val="false"/>
                <w:i w:val="false"/>
                <w:color w:val="000000"/>
                <w:sz w:val="20"/>
              </w:rPr>
              <w:t>
бензина, а также по</w:t>
            </w:r>
          </w:p>
          <w:p>
            <w:pPr>
              <w:spacing w:after="20"/>
              <w:ind w:left="20"/>
              <w:jc w:val="both"/>
            </w:pPr>
            <w:r>
              <w:rPr>
                <w:rFonts w:ascii="Times New Roman"/>
                <w:b w:val="false"/>
                <w:i w:val="false"/>
                <w:color w:val="000000"/>
                <w:sz w:val="20"/>
              </w:rPr>
              <w:t>
заправке машин этим</w:t>
            </w:r>
          </w:p>
          <w:p>
            <w:pPr>
              <w:spacing w:after="20"/>
              <w:ind w:left="20"/>
              <w:jc w:val="both"/>
            </w:pPr>
            <w:r>
              <w:rPr>
                <w:rFonts w:ascii="Times New Roman"/>
                <w:b w:val="false"/>
                <w:i w:val="false"/>
                <w:color w:val="000000"/>
                <w:sz w:val="20"/>
              </w:rPr>
              <w:t>
бензином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Фуражка полевая</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защитного</w:t>
            </w:r>
          </w:p>
          <w:p>
            <w:pPr>
              <w:spacing w:after="20"/>
              <w:ind w:left="20"/>
              <w:jc w:val="both"/>
            </w:pPr>
            <w:r>
              <w:rPr>
                <w:rFonts w:ascii="Times New Roman"/>
                <w:b w:val="false"/>
                <w:i w:val="false"/>
                <w:color w:val="000000"/>
                <w:sz w:val="20"/>
              </w:rPr>
              <w:t>
установленного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Шапка-ушанка меховая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Костюм (крутка и</w:t>
            </w:r>
          </w:p>
          <w:p>
            <w:pPr>
              <w:spacing w:after="20"/>
              <w:ind w:left="20"/>
              <w:jc w:val="both"/>
            </w:pPr>
            <w:r>
              <w:rPr>
                <w:rFonts w:ascii="Times New Roman"/>
                <w:b w:val="false"/>
                <w:i w:val="false"/>
                <w:color w:val="000000"/>
                <w:sz w:val="20"/>
              </w:rPr>
              <w:t>
брюки) хлопчатобумажный</w:t>
            </w:r>
          </w:p>
          <w:p>
            <w:pPr>
              <w:spacing w:after="20"/>
              <w:ind w:left="20"/>
              <w:jc w:val="both"/>
            </w:pPr>
            <w:r>
              <w:rPr>
                <w:rFonts w:ascii="Times New Roman"/>
                <w:b w:val="false"/>
                <w:i w:val="false"/>
                <w:color w:val="000000"/>
                <w:sz w:val="20"/>
              </w:rPr>
              <w:t>
защитного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Белье нательное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Сапоги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Портянки</w:t>
            </w:r>
          </w:p>
          <w:p>
            <w:pPr>
              <w:spacing w:after="20"/>
              <w:ind w:left="20"/>
              <w:jc w:val="both"/>
            </w:pPr>
            <w:r>
              <w:rPr>
                <w:rFonts w:ascii="Times New Roman"/>
                <w:b w:val="false"/>
                <w:i w:val="false"/>
                <w:color w:val="000000"/>
                <w:sz w:val="20"/>
              </w:rPr>
              <w:t>
хлопчатобумажные летние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Непосредственно</w:t>
            </w:r>
          </w:p>
          <w:p>
            <w:pPr>
              <w:spacing w:after="20"/>
              <w:ind w:left="20"/>
              <w:jc w:val="both"/>
            </w:pPr>
            <w:r>
              <w:rPr>
                <w:rFonts w:ascii="Times New Roman"/>
                <w:b w:val="false"/>
                <w:i w:val="false"/>
                <w:color w:val="000000"/>
                <w:sz w:val="20"/>
              </w:rPr>
              <w:t>
выполняющим работы по</w:t>
            </w:r>
          </w:p>
          <w:p>
            <w:pPr>
              <w:spacing w:after="20"/>
              <w:ind w:left="20"/>
              <w:jc w:val="both"/>
            </w:pPr>
            <w:r>
              <w:rPr>
                <w:rFonts w:ascii="Times New Roman"/>
                <w:b w:val="false"/>
                <w:i w:val="false"/>
                <w:color w:val="000000"/>
                <w:sz w:val="20"/>
              </w:rPr>
              <w:t>
ремонту, настройке и</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радиолокационных</w:t>
            </w:r>
          </w:p>
          <w:p>
            <w:pPr>
              <w:spacing w:after="20"/>
              <w:ind w:left="20"/>
              <w:jc w:val="both"/>
            </w:pPr>
            <w:r>
              <w:rPr>
                <w:rFonts w:ascii="Times New Roman"/>
                <w:b w:val="false"/>
                <w:i w:val="false"/>
                <w:color w:val="000000"/>
                <w:sz w:val="20"/>
              </w:rPr>
              <w:t>
станций и других</w:t>
            </w:r>
          </w:p>
          <w:p>
            <w:pPr>
              <w:spacing w:after="20"/>
              <w:ind w:left="20"/>
              <w:jc w:val="both"/>
            </w:pPr>
            <w:r>
              <w:rPr>
                <w:rFonts w:ascii="Times New Roman"/>
                <w:b w:val="false"/>
                <w:i w:val="false"/>
                <w:color w:val="000000"/>
                <w:sz w:val="20"/>
              </w:rPr>
              <w:t>
радиоэлектронных</w:t>
            </w:r>
          </w:p>
          <w:p>
            <w:pPr>
              <w:spacing w:after="20"/>
              <w:ind w:left="20"/>
              <w:jc w:val="both"/>
            </w:pPr>
            <w:r>
              <w:rPr>
                <w:rFonts w:ascii="Times New Roman"/>
                <w:b w:val="false"/>
                <w:i w:val="false"/>
                <w:color w:val="000000"/>
                <w:sz w:val="20"/>
              </w:rPr>
              <w:t>
устройств в</w:t>
            </w:r>
          </w:p>
          <w:p>
            <w:pPr>
              <w:spacing w:after="20"/>
              <w:ind w:left="20"/>
              <w:jc w:val="both"/>
            </w:pPr>
            <w:r>
              <w:rPr>
                <w:rFonts w:ascii="Times New Roman"/>
                <w:b w:val="false"/>
                <w:i w:val="false"/>
                <w:color w:val="000000"/>
                <w:sz w:val="20"/>
              </w:rPr>
              <w:t>
электромагнитном поле</w:t>
            </w:r>
          </w:p>
          <w:p>
            <w:pPr>
              <w:spacing w:after="20"/>
              <w:ind w:left="20"/>
              <w:jc w:val="both"/>
            </w:pPr>
            <w:r>
              <w:rPr>
                <w:rFonts w:ascii="Times New Roman"/>
                <w:b w:val="false"/>
                <w:i w:val="false"/>
                <w:color w:val="000000"/>
                <w:sz w:val="20"/>
              </w:rPr>
              <w:t>
сверхвысокой частоты,</w:t>
            </w:r>
          </w:p>
          <w:p>
            <w:pPr>
              <w:spacing w:after="20"/>
              <w:ind w:left="20"/>
              <w:jc w:val="both"/>
            </w:pPr>
            <w:r>
              <w:rPr>
                <w:rFonts w:ascii="Times New Roman"/>
                <w:b w:val="false"/>
                <w:i w:val="false"/>
                <w:color w:val="000000"/>
                <w:sz w:val="20"/>
              </w:rPr>
              <w:t>
превышающем допустимые</w:t>
            </w:r>
          </w:p>
          <w:p>
            <w:pPr>
              <w:spacing w:after="20"/>
              <w:ind w:left="20"/>
              <w:jc w:val="both"/>
            </w:pPr>
            <w:r>
              <w:rPr>
                <w:rFonts w:ascii="Times New Roman"/>
                <w:b w:val="false"/>
                <w:i w:val="false"/>
                <w:color w:val="000000"/>
                <w:sz w:val="20"/>
              </w:rPr>
              <w:t>
нормы, или работающим в</w:t>
            </w:r>
          </w:p>
          <w:p>
            <w:pPr>
              <w:spacing w:after="20"/>
              <w:ind w:left="20"/>
              <w:jc w:val="both"/>
            </w:pPr>
            <w:r>
              <w:rPr>
                <w:rFonts w:ascii="Times New Roman"/>
                <w:b w:val="false"/>
                <w:i w:val="false"/>
                <w:color w:val="000000"/>
                <w:sz w:val="20"/>
              </w:rPr>
              <w:t>
зоне воздействия такого</w:t>
            </w:r>
          </w:p>
          <w:p>
            <w:pPr>
              <w:spacing w:after="20"/>
              <w:ind w:left="20"/>
              <w:jc w:val="both"/>
            </w:pPr>
            <w:r>
              <w:rPr>
                <w:rFonts w:ascii="Times New Roman"/>
                <w:b w:val="false"/>
                <w:i w:val="false"/>
                <w:color w:val="000000"/>
                <w:sz w:val="20"/>
              </w:rPr>
              <w:t>
поля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СВЧ</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Механикам ПРС, РЛС,</w:t>
            </w:r>
          </w:p>
          <w:p>
            <w:pPr>
              <w:spacing w:after="20"/>
              <w:ind w:left="20"/>
              <w:jc w:val="both"/>
            </w:pPr>
            <w:r>
              <w:rPr>
                <w:rFonts w:ascii="Times New Roman"/>
                <w:b w:val="false"/>
                <w:i w:val="false"/>
                <w:color w:val="000000"/>
                <w:sz w:val="20"/>
              </w:rPr>
              <w:t>
мастерам по ремонту</w:t>
            </w:r>
          </w:p>
          <w:p>
            <w:pPr>
              <w:spacing w:after="20"/>
              <w:ind w:left="20"/>
              <w:jc w:val="both"/>
            </w:pPr>
            <w:r>
              <w:rPr>
                <w:rFonts w:ascii="Times New Roman"/>
                <w:b w:val="false"/>
                <w:i w:val="false"/>
                <w:color w:val="000000"/>
                <w:sz w:val="20"/>
              </w:rPr>
              <w:t>
стрелкового оружия,</w:t>
            </w:r>
          </w:p>
          <w:p>
            <w:pPr>
              <w:spacing w:after="20"/>
              <w:ind w:left="20"/>
              <w:jc w:val="both"/>
            </w:pPr>
            <w:r>
              <w:rPr>
                <w:rFonts w:ascii="Times New Roman"/>
                <w:b w:val="false"/>
                <w:i w:val="false"/>
                <w:color w:val="000000"/>
                <w:sz w:val="20"/>
              </w:rPr>
              <w:t>
подъемных механизмов,</w:t>
            </w:r>
          </w:p>
          <w:p>
            <w:pPr>
              <w:spacing w:after="20"/>
              <w:ind w:left="20"/>
              <w:jc w:val="both"/>
            </w:pPr>
            <w:r>
              <w:rPr>
                <w:rFonts w:ascii="Times New Roman"/>
                <w:b w:val="false"/>
                <w:i w:val="false"/>
                <w:color w:val="000000"/>
                <w:sz w:val="20"/>
              </w:rPr>
              <w:t>
агрегатов питания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Военнослужащим КТП</w:t>
            </w:r>
          </w:p>
          <w:p>
            <w:pPr>
              <w:spacing w:after="20"/>
              <w:ind w:left="20"/>
              <w:jc w:val="both"/>
            </w:pPr>
            <w:r>
              <w:rPr>
                <w:rFonts w:ascii="Times New Roman"/>
                <w:b w:val="false"/>
                <w:i w:val="false"/>
                <w:color w:val="000000"/>
                <w:sz w:val="20"/>
              </w:rPr>
              <w:t>
и КПП (кроме ОКПП-КПП),</w:t>
            </w:r>
          </w:p>
          <w:p>
            <w:pPr>
              <w:spacing w:after="20"/>
              <w:ind w:left="20"/>
              <w:jc w:val="both"/>
            </w:pPr>
            <w:r>
              <w:rPr>
                <w:rFonts w:ascii="Times New Roman"/>
                <w:b w:val="false"/>
                <w:i w:val="false"/>
                <w:color w:val="000000"/>
                <w:sz w:val="20"/>
              </w:rPr>
              <w:t>
связанных с досмотром</w:t>
            </w:r>
          </w:p>
          <w:p>
            <w:pPr>
              <w:spacing w:after="20"/>
              <w:ind w:left="20"/>
              <w:jc w:val="both"/>
            </w:pPr>
            <w:r>
              <w:rPr>
                <w:rFonts w:ascii="Times New Roman"/>
                <w:b w:val="false"/>
                <w:i w:val="false"/>
                <w:color w:val="000000"/>
                <w:sz w:val="20"/>
              </w:rPr>
              <w:t>
автотранспорта и других</w:t>
            </w:r>
          </w:p>
          <w:p>
            <w:pPr>
              <w:spacing w:after="20"/>
              <w:ind w:left="20"/>
              <w:jc w:val="both"/>
            </w:pPr>
            <w:r>
              <w:rPr>
                <w:rFonts w:ascii="Times New Roman"/>
                <w:b w:val="false"/>
                <w:i w:val="false"/>
                <w:color w:val="000000"/>
                <w:sz w:val="20"/>
              </w:rPr>
              <w:t>
технических средств.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w:t>
            </w:r>
          </w:p>
          <w:p>
            <w:pPr>
              <w:spacing w:after="20"/>
              <w:ind w:left="20"/>
              <w:jc w:val="both"/>
            </w:pPr>
            <w:r>
              <w:rPr>
                <w:rFonts w:ascii="Times New Roman"/>
                <w:b w:val="false"/>
                <w:i w:val="false"/>
                <w:color w:val="000000"/>
                <w:sz w:val="20"/>
              </w:rPr>
              <w:t>
трикотажные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Занятым на</w:t>
            </w:r>
          </w:p>
          <w:p>
            <w:pPr>
              <w:spacing w:after="20"/>
              <w:ind w:left="20"/>
              <w:jc w:val="both"/>
            </w:pPr>
            <w:r>
              <w:rPr>
                <w:rFonts w:ascii="Times New Roman"/>
                <w:b w:val="false"/>
                <w:i w:val="false"/>
                <w:color w:val="000000"/>
                <w:sz w:val="20"/>
              </w:rPr>
              <w:t>
строительных и</w:t>
            </w:r>
          </w:p>
          <w:p>
            <w:pPr>
              <w:spacing w:after="20"/>
              <w:ind w:left="20"/>
              <w:jc w:val="both"/>
            </w:pPr>
            <w:r>
              <w:rPr>
                <w:rFonts w:ascii="Times New Roman"/>
                <w:b w:val="false"/>
                <w:i w:val="false"/>
                <w:color w:val="000000"/>
                <w:sz w:val="20"/>
              </w:rPr>
              <w:t>
ремонтных работах:</w:t>
            </w:r>
          </w:p>
          <w:p>
            <w:pPr>
              <w:spacing w:after="20"/>
              <w:ind w:left="20"/>
              <w:jc w:val="both"/>
            </w:pPr>
            <w:r>
              <w:rPr>
                <w:rFonts w:ascii="Times New Roman"/>
                <w:b w:val="false"/>
                <w:i w:val="false"/>
                <w:color w:val="000000"/>
                <w:sz w:val="20"/>
              </w:rPr>
              <w:t>
саперам, плотникам,</w:t>
            </w:r>
          </w:p>
          <w:p>
            <w:pPr>
              <w:spacing w:after="20"/>
              <w:ind w:left="20"/>
              <w:jc w:val="both"/>
            </w:pPr>
            <w:r>
              <w:rPr>
                <w:rFonts w:ascii="Times New Roman"/>
                <w:b w:val="false"/>
                <w:i w:val="false"/>
                <w:color w:val="000000"/>
                <w:sz w:val="20"/>
              </w:rPr>
              <w:t>
кровельщикам,</w:t>
            </w:r>
          </w:p>
          <w:p>
            <w:pPr>
              <w:spacing w:after="20"/>
              <w:ind w:left="20"/>
              <w:jc w:val="both"/>
            </w:pPr>
            <w:r>
              <w:rPr>
                <w:rFonts w:ascii="Times New Roman"/>
                <w:b w:val="false"/>
                <w:i w:val="false"/>
                <w:color w:val="000000"/>
                <w:sz w:val="20"/>
              </w:rPr>
              <w:t>
мостовикам, слесарям,</w:t>
            </w:r>
          </w:p>
          <w:p>
            <w:pPr>
              <w:spacing w:after="20"/>
              <w:ind w:left="20"/>
              <w:jc w:val="both"/>
            </w:pPr>
            <w:r>
              <w:rPr>
                <w:rFonts w:ascii="Times New Roman"/>
                <w:b w:val="false"/>
                <w:i w:val="false"/>
                <w:color w:val="000000"/>
                <w:sz w:val="20"/>
              </w:rPr>
              <w:t>
токарям и др.</w:t>
            </w:r>
          </w:p>
          <w:p>
            <w:pPr>
              <w:spacing w:after="20"/>
              <w:ind w:left="20"/>
              <w:jc w:val="both"/>
            </w:pPr>
            <w:r>
              <w:rPr>
                <w:rFonts w:ascii="Times New Roman"/>
                <w:b w:val="false"/>
                <w:i w:val="false"/>
                <w:color w:val="000000"/>
                <w:sz w:val="20"/>
              </w:rPr>
              <w:t>
специалистам, связанным</w:t>
            </w:r>
          </w:p>
          <w:p>
            <w:pPr>
              <w:spacing w:after="20"/>
              <w:ind w:left="20"/>
              <w:jc w:val="both"/>
            </w:pPr>
            <w:r>
              <w:rPr>
                <w:rFonts w:ascii="Times New Roman"/>
                <w:b w:val="false"/>
                <w:i w:val="false"/>
                <w:color w:val="000000"/>
                <w:sz w:val="20"/>
              </w:rPr>
              <w:t>
с механической</w:t>
            </w:r>
          </w:p>
          <w:p>
            <w:pPr>
              <w:spacing w:after="20"/>
              <w:ind w:left="20"/>
              <w:jc w:val="both"/>
            </w:pPr>
            <w:r>
              <w:rPr>
                <w:rFonts w:ascii="Times New Roman"/>
                <w:b w:val="false"/>
                <w:i w:val="false"/>
                <w:color w:val="000000"/>
                <w:sz w:val="20"/>
              </w:rPr>
              <w:t>
обработкой металлов и</w:t>
            </w:r>
          </w:p>
          <w:p>
            <w:pPr>
              <w:spacing w:after="20"/>
              <w:ind w:left="20"/>
              <w:jc w:val="both"/>
            </w:pPr>
            <w:r>
              <w:rPr>
                <w:rFonts w:ascii="Times New Roman"/>
                <w:b w:val="false"/>
                <w:i w:val="false"/>
                <w:color w:val="000000"/>
                <w:sz w:val="20"/>
              </w:rPr>
              <w:t>
земляными работами,</w:t>
            </w:r>
          </w:p>
          <w:p>
            <w:pPr>
              <w:spacing w:after="20"/>
              <w:ind w:left="20"/>
              <w:jc w:val="both"/>
            </w:pPr>
            <w:r>
              <w:rPr>
                <w:rFonts w:ascii="Times New Roman"/>
                <w:b w:val="false"/>
                <w:i w:val="false"/>
                <w:color w:val="000000"/>
                <w:sz w:val="20"/>
              </w:rPr>
              <w:t>
дорожным мастерам,</w:t>
            </w:r>
          </w:p>
          <w:p>
            <w:pPr>
              <w:spacing w:after="20"/>
              <w:ind w:left="20"/>
              <w:jc w:val="both"/>
            </w:pPr>
            <w:r>
              <w:rPr>
                <w:rFonts w:ascii="Times New Roman"/>
                <w:b w:val="false"/>
                <w:i w:val="false"/>
                <w:color w:val="000000"/>
                <w:sz w:val="20"/>
              </w:rPr>
              <w:t>
штукатурам, каменщикам,</w:t>
            </w:r>
          </w:p>
          <w:p>
            <w:pPr>
              <w:spacing w:after="20"/>
              <w:ind w:left="20"/>
              <w:jc w:val="both"/>
            </w:pPr>
            <w:r>
              <w:rPr>
                <w:rFonts w:ascii="Times New Roman"/>
                <w:b w:val="false"/>
                <w:i w:val="false"/>
                <w:color w:val="000000"/>
                <w:sz w:val="20"/>
              </w:rPr>
              <w:t>
малярам.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Ботинки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Занятым на мойке</w:t>
            </w:r>
          </w:p>
          <w:p>
            <w:pPr>
              <w:spacing w:after="20"/>
              <w:ind w:left="20"/>
              <w:jc w:val="both"/>
            </w:pPr>
            <w:r>
              <w:rPr>
                <w:rFonts w:ascii="Times New Roman"/>
                <w:b w:val="false"/>
                <w:i w:val="false"/>
                <w:color w:val="000000"/>
                <w:sz w:val="20"/>
              </w:rPr>
              <w:t>
боевых, строевых и</w:t>
            </w:r>
          </w:p>
          <w:p>
            <w:pPr>
              <w:spacing w:after="20"/>
              <w:ind w:left="20"/>
              <w:jc w:val="both"/>
            </w:pPr>
            <w:r>
              <w:rPr>
                <w:rFonts w:ascii="Times New Roman"/>
                <w:b w:val="false"/>
                <w:i w:val="false"/>
                <w:color w:val="000000"/>
                <w:sz w:val="20"/>
              </w:rPr>
              <w:t>
транспортных машин на</w:t>
            </w:r>
          </w:p>
          <w:p>
            <w:pPr>
              <w:spacing w:after="20"/>
              <w:ind w:left="20"/>
              <w:jc w:val="both"/>
            </w:pPr>
            <w:r>
              <w:rPr>
                <w:rFonts w:ascii="Times New Roman"/>
                <w:b w:val="false"/>
                <w:i w:val="false"/>
                <w:color w:val="000000"/>
                <w:sz w:val="20"/>
              </w:rPr>
              <w:t>
моечный пост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Сапоги резиновые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w:t>
            </w:r>
          </w:p>
          <w:p>
            <w:pPr>
              <w:spacing w:after="20"/>
              <w:ind w:left="20"/>
              <w:jc w:val="both"/>
            </w:pPr>
            <w:r>
              <w:rPr>
                <w:rFonts w:ascii="Times New Roman"/>
                <w:b w:val="false"/>
                <w:i w:val="false"/>
                <w:color w:val="000000"/>
                <w:sz w:val="20"/>
              </w:rPr>
              <w:t>
прорезиненные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Выполняющим работы</w:t>
            </w:r>
          </w:p>
          <w:p>
            <w:pPr>
              <w:spacing w:after="20"/>
              <w:ind w:left="20"/>
              <w:jc w:val="both"/>
            </w:pPr>
            <w:r>
              <w:rPr>
                <w:rFonts w:ascii="Times New Roman"/>
                <w:b w:val="false"/>
                <w:i w:val="false"/>
                <w:color w:val="000000"/>
                <w:sz w:val="20"/>
              </w:rPr>
              <w:t>
на высоте и по зачистке</w:t>
            </w:r>
          </w:p>
          <w:p>
            <w:pPr>
              <w:spacing w:after="20"/>
              <w:ind w:left="20"/>
              <w:jc w:val="both"/>
            </w:pPr>
            <w:r>
              <w:rPr>
                <w:rFonts w:ascii="Times New Roman"/>
                <w:b w:val="false"/>
                <w:i w:val="false"/>
                <w:color w:val="000000"/>
                <w:sz w:val="20"/>
              </w:rPr>
              <w:t>
цистерн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Пояс</w:t>
            </w:r>
          </w:p>
          <w:p>
            <w:pPr>
              <w:spacing w:after="20"/>
              <w:ind w:left="20"/>
              <w:jc w:val="both"/>
            </w:pPr>
            <w:r>
              <w:rPr>
                <w:rFonts w:ascii="Times New Roman"/>
                <w:b w:val="false"/>
                <w:i w:val="false"/>
                <w:color w:val="000000"/>
                <w:sz w:val="20"/>
              </w:rPr>
              <w:t>
предохранительный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Каска защитная</w:t>
            </w:r>
          </w:p>
          <w:p>
            <w:pPr>
              <w:spacing w:after="20"/>
              <w:ind w:left="20"/>
              <w:jc w:val="both"/>
            </w:pPr>
            <w:r>
              <w:rPr>
                <w:rFonts w:ascii="Times New Roman"/>
                <w:b w:val="false"/>
                <w:i w:val="false"/>
                <w:color w:val="000000"/>
                <w:sz w:val="20"/>
              </w:rPr>
              <w:t>
пластмассовая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Военнослужащим</w:t>
            </w:r>
          </w:p>
          <w:p>
            <w:pPr>
              <w:spacing w:after="20"/>
              <w:ind w:left="20"/>
              <w:jc w:val="both"/>
            </w:pPr>
            <w:r>
              <w:rPr>
                <w:rFonts w:ascii="Times New Roman"/>
                <w:b w:val="false"/>
                <w:i w:val="false"/>
                <w:color w:val="000000"/>
                <w:sz w:val="20"/>
              </w:rPr>
              <w:t>
ОКПП, КПП</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утепленный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Шлем ударозащитный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Костюм с</w:t>
            </w:r>
          </w:p>
          <w:p>
            <w:pPr>
              <w:spacing w:after="20"/>
              <w:ind w:left="20"/>
              <w:jc w:val="both"/>
            </w:pPr>
            <w:r>
              <w:rPr>
                <w:rFonts w:ascii="Times New Roman"/>
                <w:b w:val="false"/>
                <w:i w:val="false"/>
                <w:color w:val="000000"/>
                <w:sz w:val="20"/>
              </w:rPr>
              <w:t>
маслобензостойким</w:t>
            </w:r>
          </w:p>
          <w:p>
            <w:pPr>
              <w:spacing w:after="20"/>
              <w:ind w:left="20"/>
              <w:jc w:val="both"/>
            </w:pPr>
            <w:r>
              <w:rPr>
                <w:rFonts w:ascii="Times New Roman"/>
                <w:b w:val="false"/>
                <w:i w:val="false"/>
                <w:color w:val="000000"/>
                <w:sz w:val="20"/>
              </w:rPr>
              <w:t>
покрытием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Перчатки</w:t>
            </w:r>
          </w:p>
          <w:p>
            <w:pPr>
              <w:spacing w:after="20"/>
              <w:ind w:left="20"/>
              <w:jc w:val="both"/>
            </w:pPr>
            <w:r>
              <w:rPr>
                <w:rFonts w:ascii="Times New Roman"/>
                <w:b w:val="false"/>
                <w:i w:val="false"/>
                <w:color w:val="000000"/>
                <w:sz w:val="20"/>
              </w:rPr>
              <w:t>
маслобензостойкие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Занятым на работах</w:t>
            </w:r>
          </w:p>
          <w:p>
            <w:pPr>
              <w:spacing w:after="20"/>
              <w:ind w:left="20"/>
              <w:jc w:val="both"/>
            </w:pPr>
            <w:r>
              <w:rPr>
                <w:rFonts w:ascii="Times New Roman"/>
                <w:b w:val="false"/>
                <w:i w:val="false"/>
                <w:color w:val="000000"/>
                <w:sz w:val="20"/>
              </w:rPr>
              <w:t>
по ремонту кораблей,</w:t>
            </w:r>
          </w:p>
          <w:p>
            <w:pPr>
              <w:spacing w:after="20"/>
              <w:ind w:left="20"/>
              <w:jc w:val="both"/>
            </w:pPr>
            <w:r>
              <w:rPr>
                <w:rFonts w:ascii="Times New Roman"/>
                <w:b w:val="false"/>
                <w:i w:val="false"/>
                <w:color w:val="000000"/>
                <w:sz w:val="20"/>
              </w:rPr>
              <w:t>
катеров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Очки защитные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Военнослужащим,</w:t>
            </w:r>
          </w:p>
          <w:p>
            <w:pPr>
              <w:spacing w:after="20"/>
              <w:ind w:left="20"/>
              <w:jc w:val="both"/>
            </w:pPr>
            <w:r>
              <w:rPr>
                <w:rFonts w:ascii="Times New Roman"/>
                <w:b w:val="false"/>
                <w:i w:val="false"/>
                <w:color w:val="000000"/>
                <w:sz w:val="20"/>
              </w:rPr>
              <w:t>
несущим службу в</w:t>
            </w:r>
          </w:p>
          <w:p>
            <w:pPr>
              <w:spacing w:after="20"/>
              <w:ind w:left="20"/>
              <w:jc w:val="both"/>
            </w:pPr>
            <w:r>
              <w:rPr>
                <w:rFonts w:ascii="Times New Roman"/>
                <w:b w:val="false"/>
                <w:i w:val="false"/>
                <w:color w:val="000000"/>
                <w:sz w:val="20"/>
              </w:rPr>
              <w:t>
условиях горной</w:t>
            </w:r>
          </w:p>
          <w:p>
            <w:pPr>
              <w:spacing w:after="20"/>
              <w:ind w:left="20"/>
              <w:jc w:val="both"/>
            </w:pPr>
            <w:r>
              <w:rPr>
                <w:rFonts w:ascii="Times New Roman"/>
                <w:b w:val="false"/>
                <w:i w:val="false"/>
                <w:color w:val="000000"/>
                <w:sz w:val="20"/>
              </w:rPr>
              <w:t>
местности, с  высоким</w:t>
            </w:r>
          </w:p>
          <w:p>
            <w:pPr>
              <w:spacing w:after="20"/>
              <w:ind w:left="20"/>
              <w:jc w:val="both"/>
            </w:pPr>
            <w:r>
              <w:rPr>
                <w:rFonts w:ascii="Times New Roman"/>
                <w:b w:val="false"/>
                <w:i w:val="false"/>
                <w:color w:val="000000"/>
                <w:sz w:val="20"/>
              </w:rPr>
              <w:t>
травянистым покровом и</w:t>
            </w:r>
          </w:p>
          <w:p>
            <w:pPr>
              <w:spacing w:after="20"/>
              <w:ind w:left="20"/>
              <w:jc w:val="both"/>
            </w:pPr>
            <w:r>
              <w:rPr>
                <w:rFonts w:ascii="Times New Roman"/>
                <w:b w:val="false"/>
                <w:i w:val="false"/>
                <w:color w:val="000000"/>
                <w:sz w:val="20"/>
              </w:rPr>
              <w:t>
в районах с повышенной</w:t>
            </w:r>
          </w:p>
          <w:p>
            <w:pPr>
              <w:spacing w:after="20"/>
              <w:ind w:left="20"/>
              <w:jc w:val="both"/>
            </w:pPr>
            <w:r>
              <w:rPr>
                <w:rFonts w:ascii="Times New Roman"/>
                <w:b w:val="false"/>
                <w:i w:val="false"/>
                <w:color w:val="000000"/>
                <w:sz w:val="20"/>
              </w:rPr>
              <w:t>
влажностью</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w:t>
            </w:r>
          </w:p>
          <w:p>
            <w:pPr>
              <w:spacing w:after="20"/>
              <w:ind w:left="20"/>
              <w:jc w:val="both"/>
            </w:pPr>
            <w:r>
              <w:rPr>
                <w:rFonts w:ascii="Times New Roman"/>
                <w:b w:val="false"/>
                <w:i w:val="false"/>
                <w:color w:val="000000"/>
                <w:sz w:val="20"/>
              </w:rPr>
              <w:t>
с водоотталкивающей</w:t>
            </w:r>
          </w:p>
          <w:p>
            <w:pPr>
              <w:spacing w:after="20"/>
              <w:ind w:left="20"/>
              <w:jc w:val="both"/>
            </w:pPr>
            <w:r>
              <w:rPr>
                <w:rFonts w:ascii="Times New Roman"/>
                <w:b w:val="false"/>
                <w:i w:val="false"/>
                <w:color w:val="000000"/>
                <w:sz w:val="20"/>
              </w:rPr>
              <w:t>
пропиткой штормовой</w:t>
            </w:r>
          </w:p>
          <w:p>
            <w:pPr>
              <w:spacing w:after="20"/>
              <w:ind w:left="20"/>
              <w:jc w:val="both"/>
            </w:pPr>
            <w:r>
              <w:rPr>
                <w:rFonts w:ascii="Times New Roman"/>
                <w:b w:val="false"/>
                <w:i w:val="false"/>
                <w:color w:val="000000"/>
                <w:sz w:val="20"/>
              </w:rPr>
              <w:t>
альпинистский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Военнослужащим,</w:t>
            </w:r>
          </w:p>
          <w:p>
            <w:pPr>
              <w:spacing w:after="20"/>
              <w:ind w:left="20"/>
              <w:jc w:val="both"/>
            </w:pPr>
            <w:r>
              <w:rPr>
                <w:rFonts w:ascii="Times New Roman"/>
                <w:b w:val="false"/>
                <w:i w:val="false"/>
                <w:color w:val="000000"/>
                <w:sz w:val="20"/>
              </w:rPr>
              <w:t>
несущим службу в</w:t>
            </w:r>
          </w:p>
          <w:p>
            <w:pPr>
              <w:spacing w:after="20"/>
              <w:ind w:left="20"/>
              <w:jc w:val="both"/>
            </w:pPr>
            <w:r>
              <w:rPr>
                <w:rFonts w:ascii="Times New Roman"/>
                <w:b w:val="false"/>
                <w:i w:val="false"/>
                <w:color w:val="000000"/>
                <w:sz w:val="20"/>
              </w:rPr>
              <w:t>
заболоченной местности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с</w:t>
            </w:r>
          </w:p>
          <w:p>
            <w:pPr>
              <w:spacing w:after="20"/>
              <w:ind w:left="20"/>
              <w:jc w:val="both"/>
            </w:pPr>
            <w:r>
              <w:rPr>
                <w:rFonts w:ascii="Times New Roman"/>
                <w:b w:val="false"/>
                <w:i w:val="false"/>
                <w:color w:val="000000"/>
                <w:sz w:val="20"/>
              </w:rPr>
              <w:t>
коротким голенищем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Работающим в</w:t>
            </w:r>
          </w:p>
          <w:p>
            <w:pPr>
              <w:spacing w:after="20"/>
              <w:ind w:left="20"/>
              <w:jc w:val="both"/>
            </w:pPr>
            <w:r>
              <w:rPr>
                <w:rFonts w:ascii="Times New Roman"/>
                <w:b w:val="false"/>
                <w:i w:val="false"/>
                <w:color w:val="000000"/>
                <w:sz w:val="20"/>
              </w:rPr>
              <w:t>
лабораториях,</w:t>
            </w:r>
          </w:p>
          <w:p>
            <w:pPr>
              <w:spacing w:after="20"/>
              <w:ind w:left="20"/>
              <w:jc w:val="both"/>
            </w:pPr>
            <w:r>
              <w:rPr>
                <w:rFonts w:ascii="Times New Roman"/>
                <w:b w:val="false"/>
                <w:i w:val="false"/>
                <w:color w:val="000000"/>
                <w:sz w:val="20"/>
              </w:rPr>
              <w:t>
радиомастерских,</w:t>
            </w:r>
          </w:p>
          <w:p>
            <w:pPr>
              <w:spacing w:after="20"/>
              <w:ind w:left="20"/>
              <w:jc w:val="both"/>
            </w:pPr>
            <w:r>
              <w:rPr>
                <w:rFonts w:ascii="Times New Roman"/>
                <w:b w:val="false"/>
                <w:i w:val="false"/>
                <w:color w:val="000000"/>
                <w:sz w:val="20"/>
              </w:rPr>
              <w:t>
архивах, библиотеках,</w:t>
            </w:r>
          </w:p>
          <w:p>
            <w:pPr>
              <w:spacing w:after="20"/>
              <w:ind w:left="20"/>
              <w:jc w:val="both"/>
            </w:pPr>
            <w:r>
              <w:rPr>
                <w:rFonts w:ascii="Times New Roman"/>
                <w:b w:val="false"/>
                <w:i w:val="false"/>
                <w:color w:val="000000"/>
                <w:sz w:val="20"/>
              </w:rPr>
              <w:t>
киномеханикам, фото и</w:t>
            </w:r>
          </w:p>
          <w:p>
            <w:pPr>
              <w:spacing w:after="20"/>
              <w:ind w:left="20"/>
              <w:jc w:val="both"/>
            </w:pPr>
            <w:r>
              <w:rPr>
                <w:rFonts w:ascii="Times New Roman"/>
                <w:b w:val="false"/>
                <w:i w:val="false"/>
                <w:color w:val="000000"/>
                <w:sz w:val="20"/>
              </w:rPr>
              <w:t>
кинолабораториях, а</w:t>
            </w:r>
          </w:p>
          <w:p>
            <w:pPr>
              <w:spacing w:after="20"/>
              <w:ind w:left="20"/>
              <w:jc w:val="both"/>
            </w:pPr>
            <w:r>
              <w:rPr>
                <w:rFonts w:ascii="Times New Roman"/>
                <w:b w:val="false"/>
                <w:i w:val="false"/>
                <w:color w:val="000000"/>
                <w:sz w:val="20"/>
              </w:rPr>
              <w:t>
также связанных с</w:t>
            </w:r>
          </w:p>
          <w:p>
            <w:pPr>
              <w:spacing w:after="20"/>
              <w:ind w:left="20"/>
              <w:jc w:val="both"/>
            </w:pPr>
            <w:r>
              <w:rPr>
                <w:rFonts w:ascii="Times New Roman"/>
                <w:b w:val="false"/>
                <w:i w:val="false"/>
                <w:color w:val="000000"/>
                <w:sz w:val="20"/>
              </w:rPr>
              <w:t>
заправкой картриджей</w:t>
            </w:r>
          </w:p>
          <w:p>
            <w:pPr>
              <w:spacing w:after="20"/>
              <w:ind w:left="20"/>
              <w:jc w:val="both"/>
            </w:pPr>
            <w:r>
              <w:rPr>
                <w:rFonts w:ascii="Times New Roman"/>
                <w:b w:val="false"/>
                <w:i w:val="false"/>
                <w:color w:val="000000"/>
                <w:sz w:val="20"/>
              </w:rPr>
              <w:t>
ПЭВМ и множительной</w:t>
            </w:r>
          </w:p>
          <w:p>
            <w:pPr>
              <w:spacing w:after="20"/>
              <w:ind w:left="20"/>
              <w:jc w:val="both"/>
            </w:pPr>
            <w:r>
              <w:rPr>
                <w:rFonts w:ascii="Times New Roman"/>
                <w:b w:val="false"/>
                <w:i w:val="false"/>
                <w:color w:val="000000"/>
                <w:sz w:val="20"/>
              </w:rPr>
              <w:t>
техники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Берет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Начальникам маяков,</w:t>
            </w:r>
          </w:p>
          <w:p>
            <w:pPr>
              <w:spacing w:after="20"/>
              <w:ind w:left="20"/>
              <w:jc w:val="both"/>
            </w:pPr>
            <w:r>
              <w:rPr>
                <w:rFonts w:ascii="Times New Roman"/>
                <w:b w:val="false"/>
                <w:i w:val="false"/>
                <w:color w:val="000000"/>
                <w:sz w:val="20"/>
              </w:rPr>
              <w:t>
техникам маяков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xml:space="preserve">
(берет)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Плащ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Ботинки юфтевые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Куртка утепленная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Начальникам групп</w:t>
            </w:r>
          </w:p>
          <w:p>
            <w:pPr>
              <w:spacing w:after="20"/>
              <w:ind w:left="20"/>
              <w:jc w:val="both"/>
            </w:pPr>
            <w:r>
              <w:rPr>
                <w:rFonts w:ascii="Times New Roman"/>
                <w:b w:val="false"/>
                <w:i w:val="false"/>
                <w:color w:val="000000"/>
                <w:sz w:val="20"/>
              </w:rPr>
              <w:t>
навигационных огней</w:t>
            </w:r>
          </w:p>
          <w:p>
            <w:pPr>
              <w:spacing w:after="20"/>
              <w:ind w:left="20"/>
              <w:jc w:val="both"/>
            </w:pPr>
            <w:r>
              <w:rPr>
                <w:rFonts w:ascii="Times New Roman"/>
                <w:b w:val="false"/>
                <w:i w:val="false"/>
                <w:color w:val="000000"/>
                <w:sz w:val="20"/>
              </w:rPr>
              <w:t>
маяка и маячной группы</w:t>
            </w:r>
          </w:p>
          <w:p>
            <w:pPr>
              <w:spacing w:after="20"/>
              <w:ind w:left="20"/>
              <w:jc w:val="both"/>
            </w:pPr>
            <w:r>
              <w:rPr>
                <w:rFonts w:ascii="Times New Roman"/>
                <w:b w:val="false"/>
                <w:i w:val="false"/>
                <w:color w:val="000000"/>
                <w:sz w:val="20"/>
              </w:rPr>
              <w:t>
из 2-3 установок,</w:t>
            </w:r>
          </w:p>
          <w:p>
            <w:pPr>
              <w:spacing w:after="20"/>
              <w:ind w:left="20"/>
              <w:jc w:val="both"/>
            </w:pPr>
            <w:r>
              <w:rPr>
                <w:rFonts w:ascii="Times New Roman"/>
                <w:b w:val="false"/>
                <w:i w:val="false"/>
                <w:color w:val="000000"/>
                <w:sz w:val="20"/>
              </w:rPr>
              <w:t>
радиомаяка, створа</w:t>
            </w:r>
          </w:p>
          <w:p>
            <w:pPr>
              <w:spacing w:after="20"/>
              <w:ind w:left="20"/>
              <w:jc w:val="both"/>
            </w:pPr>
            <w:r>
              <w:rPr>
                <w:rFonts w:ascii="Times New Roman"/>
                <w:b w:val="false"/>
                <w:i w:val="false"/>
                <w:color w:val="000000"/>
                <w:sz w:val="20"/>
              </w:rPr>
              <w:t>
огней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Плащ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Ботинки юфтевые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Сапоги резиновые с</w:t>
            </w:r>
          </w:p>
          <w:p>
            <w:pPr>
              <w:spacing w:after="20"/>
              <w:ind w:left="20"/>
              <w:jc w:val="both"/>
            </w:pPr>
            <w:r>
              <w:rPr>
                <w:rFonts w:ascii="Times New Roman"/>
                <w:b w:val="false"/>
                <w:i w:val="false"/>
                <w:color w:val="000000"/>
                <w:sz w:val="20"/>
              </w:rPr>
              <w:t>
удлиненными голенищами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Костюм (куртка и</w:t>
            </w:r>
          </w:p>
          <w:p>
            <w:pPr>
              <w:spacing w:after="20"/>
              <w:ind w:left="20"/>
              <w:jc w:val="both"/>
            </w:pPr>
            <w:r>
              <w:rPr>
                <w:rFonts w:ascii="Times New Roman"/>
                <w:b w:val="false"/>
                <w:i w:val="false"/>
                <w:color w:val="000000"/>
                <w:sz w:val="20"/>
              </w:rPr>
              <w:t>
брюки) утепленный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Валенки с галошами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Очки светозащитные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Рукавицы меховые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Участвующим в</w:t>
            </w:r>
          </w:p>
          <w:p>
            <w:pPr>
              <w:spacing w:after="20"/>
              <w:ind w:left="20"/>
              <w:jc w:val="both"/>
            </w:pPr>
            <w:r>
              <w:rPr>
                <w:rFonts w:ascii="Times New Roman"/>
                <w:b w:val="false"/>
                <w:i w:val="false"/>
                <w:color w:val="000000"/>
                <w:sz w:val="20"/>
              </w:rPr>
              <w:t>
работе промерных</w:t>
            </w:r>
          </w:p>
          <w:p>
            <w:pPr>
              <w:spacing w:after="20"/>
              <w:ind w:left="20"/>
              <w:jc w:val="both"/>
            </w:pPr>
            <w:r>
              <w:rPr>
                <w:rFonts w:ascii="Times New Roman"/>
                <w:b w:val="false"/>
                <w:i w:val="false"/>
                <w:color w:val="000000"/>
                <w:sz w:val="20"/>
              </w:rPr>
              <w:t>
партий: командирам,</w:t>
            </w:r>
          </w:p>
          <w:p>
            <w:pPr>
              <w:spacing w:after="20"/>
              <w:ind w:left="20"/>
              <w:jc w:val="both"/>
            </w:pPr>
            <w:r>
              <w:rPr>
                <w:rFonts w:ascii="Times New Roman"/>
                <w:b w:val="false"/>
                <w:i w:val="false"/>
                <w:color w:val="000000"/>
                <w:sz w:val="20"/>
              </w:rPr>
              <w:t>
инженерам-гидрографам,</w:t>
            </w:r>
          </w:p>
          <w:p>
            <w:pPr>
              <w:spacing w:after="20"/>
              <w:ind w:left="20"/>
              <w:jc w:val="both"/>
            </w:pPr>
            <w:r>
              <w:rPr>
                <w:rFonts w:ascii="Times New Roman"/>
                <w:b w:val="false"/>
                <w:i w:val="false"/>
                <w:color w:val="000000"/>
                <w:sz w:val="20"/>
              </w:rPr>
              <w:t>
инженерам-геодезистам.</w:t>
            </w:r>
          </w:p>
          <w:p>
            <w:pPr>
              <w:spacing w:after="20"/>
              <w:ind w:left="20"/>
              <w:jc w:val="both"/>
            </w:pPr>
            <w:r>
              <w:rPr>
                <w:rFonts w:ascii="Times New Roman"/>
                <w:b w:val="false"/>
                <w:i w:val="false"/>
                <w:color w:val="000000"/>
                <w:sz w:val="20"/>
              </w:rPr>
              <w:t>
Инженерам-топографам,</w:t>
            </w:r>
          </w:p>
          <w:p>
            <w:pPr>
              <w:spacing w:after="20"/>
              <w:ind w:left="20"/>
              <w:jc w:val="both"/>
            </w:pPr>
            <w:r>
              <w:rPr>
                <w:rFonts w:ascii="Times New Roman"/>
                <w:b w:val="false"/>
                <w:i w:val="false"/>
                <w:color w:val="000000"/>
                <w:sz w:val="20"/>
              </w:rPr>
              <w:t>
прорабам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Плащ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Ботинки юфтевые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Сапоги резиновые с</w:t>
            </w:r>
          </w:p>
          <w:p>
            <w:pPr>
              <w:spacing w:after="20"/>
              <w:ind w:left="20"/>
              <w:jc w:val="both"/>
            </w:pPr>
            <w:r>
              <w:rPr>
                <w:rFonts w:ascii="Times New Roman"/>
                <w:b w:val="false"/>
                <w:i w:val="false"/>
                <w:color w:val="000000"/>
                <w:sz w:val="20"/>
              </w:rPr>
              <w:t>
удлиненными голенищами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Костюм из</w:t>
            </w:r>
          </w:p>
          <w:p>
            <w:pPr>
              <w:spacing w:after="20"/>
              <w:ind w:left="20"/>
              <w:jc w:val="both"/>
            </w:pPr>
            <w:r>
              <w:rPr>
                <w:rFonts w:ascii="Times New Roman"/>
                <w:b w:val="false"/>
                <w:i w:val="false"/>
                <w:color w:val="000000"/>
                <w:sz w:val="20"/>
              </w:rPr>
              <w:t>
водоупорной ткани  со</w:t>
            </w:r>
          </w:p>
          <w:p>
            <w:pPr>
              <w:spacing w:after="20"/>
              <w:ind w:left="20"/>
              <w:jc w:val="both"/>
            </w:pPr>
            <w:r>
              <w:rPr>
                <w:rFonts w:ascii="Times New Roman"/>
                <w:b w:val="false"/>
                <w:i w:val="false"/>
                <w:color w:val="000000"/>
                <w:sz w:val="20"/>
              </w:rPr>
              <w:t>
съемным утеплителем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Рукавицы меховые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Костюм (куртка и</w:t>
            </w:r>
          </w:p>
          <w:p>
            <w:pPr>
              <w:spacing w:after="20"/>
              <w:ind w:left="20"/>
              <w:jc w:val="both"/>
            </w:pPr>
            <w:r>
              <w:rPr>
                <w:rFonts w:ascii="Times New Roman"/>
                <w:b w:val="false"/>
                <w:i w:val="false"/>
                <w:color w:val="000000"/>
                <w:sz w:val="20"/>
              </w:rPr>
              <w:t>
брюки) утепленный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Очки светозащитные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Военнослужащим</w:t>
            </w:r>
          </w:p>
          <w:p>
            <w:pPr>
              <w:spacing w:after="20"/>
              <w:ind w:left="20"/>
              <w:jc w:val="both"/>
            </w:pPr>
            <w:r>
              <w:rPr>
                <w:rFonts w:ascii="Times New Roman"/>
                <w:b w:val="false"/>
                <w:i w:val="false"/>
                <w:color w:val="000000"/>
                <w:sz w:val="20"/>
              </w:rPr>
              <w:t>
орудийных расчетов</w:t>
            </w:r>
          </w:p>
          <w:p>
            <w:pPr>
              <w:spacing w:after="20"/>
              <w:ind w:left="20"/>
              <w:jc w:val="both"/>
            </w:pPr>
            <w:r>
              <w:rPr>
                <w:rFonts w:ascii="Times New Roman"/>
                <w:b w:val="false"/>
                <w:i w:val="false"/>
                <w:color w:val="000000"/>
                <w:sz w:val="20"/>
              </w:rPr>
              <w:t>
артиллерийских систем</w:t>
            </w:r>
          </w:p>
          <w:p>
            <w:pPr>
              <w:spacing w:after="20"/>
              <w:ind w:left="20"/>
              <w:jc w:val="both"/>
            </w:pPr>
            <w:r>
              <w:rPr>
                <w:rFonts w:ascii="Times New Roman"/>
                <w:b w:val="false"/>
                <w:i w:val="false"/>
                <w:color w:val="000000"/>
                <w:sz w:val="20"/>
              </w:rPr>
              <w:t>
крупных калибров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артиллерийский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Работающим в</w:t>
            </w:r>
          </w:p>
          <w:p>
            <w:pPr>
              <w:spacing w:after="20"/>
              <w:ind w:left="20"/>
              <w:jc w:val="both"/>
            </w:pPr>
            <w:r>
              <w:rPr>
                <w:rFonts w:ascii="Times New Roman"/>
                <w:b w:val="false"/>
                <w:i w:val="false"/>
                <w:color w:val="000000"/>
                <w:sz w:val="20"/>
              </w:rPr>
              <w:t>
группах антенных</w:t>
            </w:r>
          </w:p>
          <w:p>
            <w:pPr>
              <w:spacing w:after="20"/>
              <w:ind w:left="20"/>
              <w:jc w:val="both"/>
            </w:pPr>
            <w:r>
              <w:rPr>
                <w:rFonts w:ascii="Times New Roman"/>
                <w:b w:val="false"/>
                <w:i w:val="false"/>
                <w:color w:val="000000"/>
                <w:sz w:val="20"/>
              </w:rPr>
              <w:t>
устройств узлов связи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Куртка и брюки из</w:t>
            </w:r>
          </w:p>
          <w:p>
            <w:pPr>
              <w:spacing w:after="20"/>
              <w:ind w:left="20"/>
              <w:jc w:val="both"/>
            </w:pPr>
            <w:r>
              <w:rPr>
                <w:rFonts w:ascii="Times New Roman"/>
                <w:b w:val="false"/>
                <w:i w:val="false"/>
                <w:color w:val="000000"/>
                <w:sz w:val="20"/>
              </w:rPr>
              <w:t>
водоупорной ткани с</w:t>
            </w:r>
          </w:p>
          <w:p>
            <w:pPr>
              <w:spacing w:after="20"/>
              <w:ind w:left="20"/>
              <w:jc w:val="both"/>
            </w:pPr>
            <w:r>
              <w:rPr>
                <w:rFonts w:ascii="Times New Roman"/>
                <w:b w:val="false"/>
                <w:i w:val="false"/>
                <w:color w:val="000000"/>
                <w:sz w:val="20"/>
              </w:rPr>
              <w:t>
утеплителем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хлопчатобумажный</w:t>
            </w:r>
          </w:p>
          <w:p>
            <w:pPr>
              <w:spacing w:after="20"/>
              <w:ind w:left="20"/>
              <w:jc w:val="both"/>
            </w:pPr>
            <w:r>
              <w:rPr>
                <w:rFonts w:ascii="Times New Roman"/>
                <w:b w:val="false"/>
                <w:i w:val="false"/>
                <w:color w:val="000000"/>
                <w:sz w:val="20"/>
              </w:rPr>
              <w:t>
защитного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Плащ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Сапоги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Подшлемник шерстяной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Рукавицы</w:t>
            </w:r>
          </w:p>
          <w:p>
            <w:pPr>
              <w:spacing w:after="20"/>
              <w:ind w:left="20"/>
              <w:jc w:val="both"/>
            </w:pPr>
            <w:r>
              <w:rPr>
                <w:rFonts w:ascii="Times New Roman"/>
                <w:b w:val="false"/>
                <w:i w:val="false"/>
                <w:color w:val="000000"/>
                <w:sz w:val="20"/>
              </w:rPr>
              <w:t>
хлопчатобумажные на</w:t>
            </w:r>
          </w:p>
          <w:p>
            <w:pPr>
              <w:spacing w:after="20"/>
              <w:ind w:left="20"/>
              <w:jc w:val="both"/>
            </w:pPr>
            <w:r>
              <w:rPr>
                <w:rFonts w:ascii="Times New Roman"/>
                <w:b w:val="false"/>
                <w:i w:val="false"/>
                <w:color w:val="000000"/>
                <w:sz w:val="20"/>
              </w:rPr>
              <w:t>
меху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Работающим на</w:t>
            </w:r>
          </w:p>
          <w:p>
            <w:pPr>
              <w:spacing w:after="20"/>
              <w:ind w:left="20"/>
              <w:jc w:val="both"/>
            </w:pPr>
            <w:r>
              <w:rPr>
                <w:rFonts w:ascii="Times New Roman"/>
                <w:b w:val="false"/>
                <w:i w:val="false"/>
                <w:color w:val="000000"/>
                <w:sz w:val="20"/>
              </w:rPr>
              <w:t>
дизельных</w:t>
            </w:r>
          </w:p>
          <w:p>
            <w:pPr>
              <w:spacing w:after="20"/>
              <w:ind w:left="20"/>
              <w:jc w:val="both"/>
            </w:pPr>
            <w:r>
              <w:rPr>
                <w:rFonts w:ascii="Times New Roman"/>
                <w:b w:val="false"/>
                <w:i w:val="false"/>
                <w:color w:val="000000"/>
                <w:sz w:val="20"/>
              </w:rPr>
              <w:t>
электростанциях и</w:t>
            </w:r>
          </w:p>
          <w:p>
            <w:pPr>
              <w:spacing w:after="20"/>
              <w:ind w:left="20"/>
              <w:jc w:val="both"/>
            </w:pPr>
            <w:r>
              <w:rPr>
                <w:rFonts w:ascii="Times New Roman"/>
                <w:b w:val="false"/>
                <w:i w:val="false"/>
                <w:color w:val="000000"/>
                <w:sz w:val="20"/>
              </w:rPr>
              <w:t>
высоковольтных</w:t>
            </w:r>
          </w:p>
          <w:p>
            <w:pPr>
              <w:spacing w:after="20"/>
              <w:ind w:left="20"/>
              <w:jc w:val="both"/>
            </w:pPr>
            <w:r>
              <w:rPr>
                <w:rFonts w:ascii="Times New Roman"/>
                <w:b w:val="false"/>
                <w:i w:val="false"/>
                <w:color w:val="000000"/>
                <w:sz w:val="20"/>
              </w:rPr>
              <w:t>
устройствах</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Сапоги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Галоши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Боты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Наушники</w:t>
            </w:r>
          </w:p>
          <w:p>
            <w:pPr>
              <w:spacing w:after="20"/>
              <w:ind w:left="20"/>
              <w:jc w:val="both"/>
            </w:pPr>
            <w:r>
              <w:rPr>
                <w:rFonts w:ascii="Times New Roman"/>
                <w:b w:val="false"/>
                <w:i w:val="false"/>
                <w:color w:val="000000"/>
                <w:sz w:val="20"/>
              </w:rPr>
              <w:t>
противошумные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Электрикам и</w:t>
            </w:r>
          </w:p>
          <w:p>
            <w:pPr>
              <w:spacing w:after="20"/>
              <w:ind w:left="20"/>
              <w:jc w:val="both"/>
            </w:pPr>
            <w:r>
              <w:rPr>
                <w:rFonts w:ascii="Times New Roman"/>
                <w:b w:val="false"/>
                <w:i w:val="false"/>
                <w:color w:val="000000"/>
                <w:sz w:val="20"/>
              </w:rPr>
              <w:t>
линейным надсмотрщикам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Телогрейка ватная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Шаровары ватные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Плащ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Валенки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Галоши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Перчатки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Работающим с</w:t>
            </w:r>
          </w:p>
          <w:p>
            <w:pPr>
              <w:spacing w:after="20"/>
              <w:ind w:left="20"/>
              <w:jc w:val="both"/>
            </w:pPr>
            <w:r>
              <w:rPr>
                <w:rFonts w:ascii="Times New Roman"/>
                <w:b w:val="false"/>
                <w:i w:val="false"/>
                <w:color w:val="000000"/>
                <w:sz w:val="20"/>
              </w:rPr>
              <w:t>
металлизированным</w:t>
            </w:r>
          </w:p>
          <w:p>
            <w:pPr>
              <w:spacing w:after="20"/>
              <w:ind w:left="20"/>
              <w:jc w:val="both"/>
            </w:pPr>
            <w:r>
              <w:rPr>
                <w:rFonts w:ascii="Times New Roman"/>
                <w:b w:val="false"/>
                <w:i w:val="false"/>
                <w:color w:val="000000"/>
                <w:sz w:val="20"/>
              </w:rPr>
              <w:t>
волокном в группах</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авиавооружений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СВЧ</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 кожаные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Респиратор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Расчетам штатных</w:t>
            </w:r>
          </w:p>
          <w:p>
            <w:pPr>
              <w:spacing w:after="20"/>
              <w:ind w:left="20"/>
              <w:jc w:val="both"/>
            </w:pPr>
            <w:r>
              <w:rPr>
                <w:rFonts w:ascii="Times New Roman"/>
                <w:b w:val="false"/>
                <w:i w:val="false"/>
                <w:color w:val="000000"/>
                <w:sz w:val="20"/>
              </w:rPr>
              <w:t>
подразделений</w:t>
            </w:r>
          </w:p>
          <w:p>
            <w:pPr>
              <w:spacing w:after="20"/>
              <w:ind w:left="20"/>
              <w:jc w:val="both"/>
            </w:pPr>
            <w:r>
              <w:rPr>
                <w:rFonts w:ascii="Times New Roman"/>
                <w:b w:val="false"/>
                <w:i w:val="false"/>
                <w:color w:val="000000"/>
                <w:sz w:val="20"/>
              </w:rPr>
              <w:t>
радиационной,</w:t>
            </w:r>
          </w:p>
          <w:p>
            <w:pPr>
              <w:spacing w:after="20"/>
              <w:ind w:left="20"/>
              <w:jc w:val="both"/>
            </w:pPr>
            <w:r>
              <w:rPr>
                <w:rFonts w:ascii="Times New Roman"/>
                <w:b w:val="false"/>
                <w:i w:val="false"/>
                <w:color w:val="000000"/>
                <w:sz w:val="20"/>
              </w:rPr>
              <w:t>
химической и</w:t>
            </w:r>
          </w:p>
          <w:p>
            <w:pPr>
              <w:spacing w:after="20"/>
              <w:ind w:left="20"/>
              <w:jc w:val="both"/>
            </w:pPr>
            <w:r>
              <w:rPr>
                <w:rFonts w:ascii="Times New Roman"/>
                <w:b w:val="false"/>
                <w:i w:val="false"/>
                <w:color w:val="000000"/>
                <w:sz w:val="20"/>
              </w:rPr>
              <w:t>
биологической разведки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Подшлемник шерстяной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w:t>
            </w:r>
          </w:p>
          <w:p>
            <w:pPr>
              <w:spacing w:after="20"/>
              <w:ind w:left="20"/>
              <w:jc w:val="both"/>
            </w:pPr>
            <w:r>
              <w:rPr>
                <w:rFonts w:ascii="Times New Roman"/>
                <w:b w:val="false"/>
                <w:i w:val="false"/>
                <w:color w:val="000000"/>
                <w:sz w:val="20"/>
              </w:rPr>
              <w:t>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Белье нательное</w:t>
            </w:r>
          </w:p>
          <w:p>
            <w:pPr>
              <w:spacing w:after="20"/>
              <w:ind w:left="20"/>
              <w:jc w:val="both"/>
            </w:pPr>
            <w:r>
              <w:rPr>
                <w:rFonts w:ascii="Times New Roman"/>
                <w:b w:val="false"/>
                <w:i w:val="false"/>
                <w:color w:val="000000"/>
                <w:sz w:val="20"/>
              </w:rPr>
              <w:t>
термозащитное</w:t>
            </w:r>
          </w:p>
          <w:p>
            <w:pPr>
              <w:spacing w:after="20"/>
              <w:ind w:left="20"/>
              <w:jc w:val="both"/>
            </w:pPr>
            <w:r>
              <w:rPr>
                <w:rFonts w:ascii="Times New Roman"/>
                <w:b w:val="false"/>
                <w:i w:val="false"/>
                <w:color w:val="000000"/>
                <w:sz w:val="20"/>
              </w:rPr>
              <w:t>
(термобелье)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Очки</w:t>
            </w:r>
          </w:p>
          <w:p>
            <w:pPr>
              <w:spacing w:after="20"/>
              <w:ind w:left="20"/>
              <w:jc w:val="both"/>
            </w:pPr>
            <w:r>
              <w:rPr>
                <w:rFonts w:ascii="Times New Roman"/>
                <w:b w:val="false"/>
                <w:i w:val="false"/>
                <w:color w:val="000000"/>
                <w:sz w:val="20"/>
              </w:rPr>
              <w:t>
противоосколочные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Бронежилет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Расчетам штатных</w:t>
            </w:r>
          </w:p>
          <w:p>
            <w:pPr>
              <w:spacing w:after="20"/>
              <w:ind w:left="20"/>
              <w:jc w:val="both"/>
            </w:pPr>
            <w:r>
              <w:rPr>
                <w:rFonts w:ascii="Times New Roman"/>
                <w:b w:val="false"/>
                <w:i w:val="false"/>
                <w:color w:val="000000"/>
                <w:sz w:val="20"/>
              </w:rPr>
              <w:t>
подразделений</w:t>
            </w:r>
          </w:p>
          <w:p>
            <w:pPr>
              <w:spacing w:after="20"/>
              <w:ind w:left="20"/>
              <w:jc w:val="both"/>
            </w:pPr>
            <w:r>
              <w:rPr>
                <w:rFonts w:ascii="Times New Roman"/>
                <w:b w:val="false"/>
                <w:i w:val="false"/>
                <w:color w:val="000000"/>
                <w:sz w:val="20"/>
              </w:rPr>
              <w:t>
радиационной,</w:t>
            </w:r>
          </w:p>
          <w:p>
            <w:pPr>
              <w:spacing w:after="20"/>
              <w:ind w:left="20"/>
              <w:jc w:val="both"/>
            </w:pPr>
            <w:r>
              <w:rPr>
                <w:rFonts w:ascii="Times New Roman"/>
                <w:b w:val="false"/>
                <w:i w:val="false"/>
                <w:color w:val="000000"/>
                <w:sz w:val="20"/>
              </w:rPr>
              <w:t>
химической и</w:t>
            </w:r>
          </w:p>
          <w:p>
            <w:pPr>
              <w:spacing w:after="20"/>
              <w:ind w:left="20"/>
              <w:jc w:val="both"/>
            </w:pPr>
            <w:r>
              <w:rPr>
                <w:rFonts w:ascii="Times New Roman"/>
                <w:b w:val="false"/>
                <w:i w:val="false"/>
                <w:color w:val="000000"/>
                <w:sz w:val="20"/>
              </w:rPr>
              <w:t>
биологической защиты и</w:t>
            </w:r>
          </w:p>
          <w:p>
            <w:pPr>
              <w:spacing w:after="20"/>
              <w:ind w:left="20"/>
              <w:jc w:val="both"/>
            </w:pPr>
            <w:r>
              <w:rPr>
                <w:rFonts w:ascii="Times New Roman"/>
                <w:b w:val="false"/>
                <w:i w:val="false"/>
                <w:color w:val="000000"/>
                <w:sz w:val="20"/>
              </w:rPr>
              <w:t>
специальной обработки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Подшлемник шерстяной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w:t>
            </w:r>
          </w:p>
          <w:p>
            <w:pPr>
              <w:spacing w:after="20"/>
              <w:ind w:left="20"/>
              <w:jc w:val="both"/>
            </w:pPr>
            <w:r>
              <w:rPr>
                <w:rFonts w:ascii="Times New Roman"/>
                <w:b w:val="false"/>
                <w:i w:val="false"/>
                <w:color w:val="000000"/>
                <w:sz w:val="20"/>
              </w:rPr>
              <w:t>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Белье нательное</w:t>
            </w:r>
          </w:p>
          <w:p>
            <w:pPr>
              <w:spacing w:after="20"/>
              <w:ind w:left="20"/>
              <w:jc w:val="both"/>
            </w:pPr>
            <w:r>
              <w:rPr>
                <w:rFonts w:ascii="Times New Roman"/>
                <w:b w:val="false"/>
                <w:i w:val="false"/>
                <w:color w:val="000000"/>
                <w:sz w:val="20"/>
              </w:rPr>
              <w:t>
термозащитное</w:t>
            </w:r>
          </w:p>
          <w:p>
            <w:pPr>
              <w:spacing w:after="20"/>
              <w:ind w:left="20"/>
              <w:jc w:val="both"/>
            </w:pPr>
            <w:r>
              <w:rPr>
                <w:rFonts w:ascii="Times New Roman"/>
                <w:b w:val="false"/>
                <w:i w:val="false"/>
                <w:color w:val="000000"/>
                <w:sz w:val="20"/>
              </w:rPr>
              <w:t>
(термобелье)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Разведчикам,</w:t>
            </w:r>
          </w:p>
          <w:p>
            <w:pPr>
              <w:spacing w:after="20"/>
              <w:ind w:left="20"/>
              <w:jc w:val="both"/>
            </w:pPr>
            <w:r>
              <w:rPr>
                <w:rFonts w:ascii="Times New Roman"/>
                <w:b w:val="false"/>
                <w:i w:val="false"/>
                <w:color w:val="000000"/>
                <w:sz w:val="20"/>
              </w:rPr>
              <w:t>
наблюдателям,</w:t>
            </w:r>
          </w:p>
          <w:p>
            <w:pPr>
              <w:spacing w:after="20"/>
              <w:ind w:left="20"/>
              <w:jc w:val="both"/>
            </w:pPr>
            <w:r>
              <w:rPr>
                <w:rFonts w:ascii="Times New Roman"/>
                <w:b w:val="false"/>
                <w:i w:val="false"/>
                <w:color w:val="000000"/>
                <w:sz w:val="20"/>
              </w:rPr>
              <w:t>
снайперам, саперам, а</w:t>
            </w:r>
          </w:p>
          <w:p>
            <w:pPr>
              <w:spacing w:after="20"/>
              <w:ind w:left="20"/>
              <w:jc w:val="both"/>
            </w:pPr>
            <w:r>
              <w:rPr>
                <w:rFonts w:ascii="Times New Roman"/>
                <w:b w:val="false"/>
                <w:i w:val="false"/>
                <w:color w:val="000000"/>
                <w:sz w:val="20"/>
              </w:rPr>
              <w:t>
также военнослужащим</w:t>
            </w:r>
          </w:p>
          <w:p>
            <w:pPr>
              <w:spacing w:after="20"/>
              <w:ind w:left="20"/>
              <w:jc w:val="both"/>
            </w:pPr>
            <w:r>
              <w:rPr>
                <w:rFonts w:ascii="Times New Roman"/>
                <w:b w:val="false"/>
                <w:i w:val="false"/>
                <w:color w:val="000000"/>
                <w:sz w:val="20"/>
              </w:rPr>
              <w:t>
специального назначения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маскировочный белого</w:t>
            </w:r>
          </w:p>
          <w:p>
            <w:pPr>
              <w:spacing w:after="20"/>
              <w:ind w:left="20"/>
              <w:jc w:val="both"/>
            </w:pPr>
            <w:r>
              <w:rPr>
                <w:rFonts w:ascii="Times New Roman"/>
                <w:b w:val="false"/>
                <w:i w:val="false"/>
                <w:color w:val="000000"/>
                <w:sz w:val="20"/>
              </w:rPr>
              <w:t>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Водолазам всех</w:t>
            </w:r>
          </w:p>
          <w:p>
            <w:pPr>
              <w:spacing w:after="20"/>
              <w:ind w:left="20"/>
              <w:jc w:val="both"/>
            </w:pPr>
            <w:r>
              <w:rPr>
                <w:rFonts w:ascii="Times New Roman"/>
                <w:b w:val="false"/>
                <w:i w:val="false"/>
                <w:color w:val="000000"/>
                <w:sz w:val="20"/>
              </w:rPr>
              <w:t>
категорий при работе</w:t>
            </w:r>
          </w:p>
          <w:p>
            <w:pPr>
              <w:spacing w:after="20"/>
              <w:ind w:left="20"/>
              <w:jc w:val="both"/>
            </w:pPr>
            <w:r>
              <w:rPr>
                <w:rFonts w:ascii="Times New Roman"/>
                <w:b w:val="false"/>
                <w:i w:val="false"/>
                <w:color w:val="000000"/>
                <w:sz w:val="20"/>
              </w:rPr>
              <w:t>
под водой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Феска или шерстяной</w:t>
            </w:r>
          </w:p>
          <w:p>
            <w:pPr>
              <w:spacing w:after="20"/>
              <w:ind w:left="20"/>
              <w:jc w:val="both"/>
            </w:pPr>
            <w:r>
              <w:rPr>
                <w:rFonts w:ascii="Times New Roman"/>
                <w:b w:val="false"/>
                <w:i w:val="false"/>
                <w:color w:val="000000"/>
                <w:sz w:val="20"/>
              </w:rPr>
              <w:t>
подшлемник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Свитер шерстяной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Рейтузы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Чулки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Носки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Носки или чулки</w:t>
            </w:r>
          </w:p>
          <w:p>
            <w:pPr>
              <w:spacing w:after="20"/>
              <w:ind w:left="20"/>
              <w:jc w:val="both"/>
            </w:pPr>
            <w:r>
              <w:rPr>
                <w:rFonts w:ascii="Times New Roman"/>
                <w:b w:val="false"/>
                <w:i w:val="false"/>
                <w:color w:val="000000"/>
                <w:sz w:val="20"/>
              </w:rPr>
              <w:t>
меховые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Перчатки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Фал или канат</w:t>
            </w:r>
          </w:p>
          <w:p>
            <w:pPr>
              <w:spacing w:after="20"/>
              <w:ind w:left="20"/>
              <w:jc w:val="both"/>
            </w:pPr>
            <w:r>
              <w:rPr>
                <w:rFonts w:ascii="Times New Roman"/>
                <w:b w:val="false"/>
                <w:i w:val="false"/>
                <w:color w:val="000000"/>
                <w:sz w:val="20"/>
              </w:rPr>
              <w:t>
капроновый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Военнослужащим-</w:t>
            </w:r>
          </w:p>
          <w:p>
            <w:pPr>
              <w:spacing w:after="20"/>
              <w:ind w:left="20"/>
              <w:jc w:val="both"/>
            </w:pPr>
            <w:r>
              <w:rPr>
                <w:rFonts w:ascii="Times New Roman"/>
                <w:b w:val="false"/>
                <w:i w:val="false"/>
                <w:color w:val="000000"/>
                <w:sz w:val="20"/>
              </w:rPr>
              <w:t>
кавалеристам и</w:t>
            </w:r>
          </w:p>
          <w:p>
            <w:pPr>
              <w:spacing w:after="20"/>
              <w:ind w:left="20"/>
              <w:jc w:val="both"/>
            </w:pPr>
            <w:r>
              <w:rPr>
                <w:rFonts w:ascii="Times New Roman"/>
                <w:b w:val="false"/>
                <w:i w:val="false"/>
                <w:color w:val="000000"/>
                <w:sz w:val="20"/>
              </w:rPr>
              <w:t>
повозочным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 на</w:t>
            </w:r>
          </w:p>
          <w:p>
            <w:pPr>
              <w:spacing w:after="20"/>
              <w:ind w:left="20"/>
              <w:jc w:val="both"/>
            </w:pPr>
            <w:r>
              <w:rPr>
                <w:rFonts w:ascii="Times New Roman"/>
                <w:b w:val="false"/>
                <w:i w:val="false"/>
                <w:color w:val="000000"/>
                <w:sz w:val="20"/>
              </w:rPr>
              <w:t>
завязках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Сапоги юфтевые</w:t>
            </w:r>
          </w:p>
          <w:p>
            <w:pPr>
              <w:spacing w:after="20"/>
              <w:ind w:left="20"/>
              <w:jc w:val="both"/>
            </w:pPr>
            <w:r>
              <w:rPr>
                <w:rFonts w:ascii="Times New Roman"/>
                <w:b w:val="false"/>
                <w:i w:val="false"/>
                <w:color w:val="000000"/>
                <w:sz w:val="20"/>
              </w:rPr>
              <w:t>
(кирзовые)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Военнослужащим</w:t>
            </w:r>
          </w:p>
          <w:p>
            <w:pPr>
              <w:spacing w:after="20"/>
              <w:ind w:left="20"/>
              <w:jc w:val="both"/>
            </w:pPr>
            <w:r>
              <w:rPr>
                <w:rFonts w:ascii="Times New Roman"/>
                <w:b w:val="false"/>
                <w:i w:val="false"/>
                <w:color w:val="000000"/>
                <w:sz w:val="20"/>
              </w:rPr>
              <w:t>
войск ПВО, несущим</w:t>
            </w:r>
          </w:p>
          <w:p>
            <w:pPr>
              <w:spacing w:after="20"/>
              <w:ind w:left="20"/>
              <w:jc w:val="both"/>
            </w:pPr>
            <w:r>
              <w:rPr>
                <w:rFonts w:ascii="Times New Roman"/>
                <w:b w:val="false"/>
                <w:i w:val="false"/>
                <w:color w:val="000000"/>
                <w:sz w:val="20"/>
              </w:rPr>
              <w:t>
боевое дежурство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Пилотка</w:t>
            </w:r>
          </w:p>
          <w:p>
            <w:pPr>
              <w:spacing w:after="20"/>
              <w:ind w:left="20"/>
              <w:jc w:val="both"/>
            </w:pPr>
            <w:r>
              <w:rPr>
                <w:rFonts w:ascii="Times New Roman"/>
                <w:b w:val="false"/>
                <w:i w:val="false"/>
                <w:color w:val="000000"/>
                <w:sz w:val="20"/>
              </w:rPr>
              <w:t>
установленного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 и брюки</w:t>
            </w:r>
          </w:p>
          <w:p>
            <w:pPr>
              <w:spacing w:after="20"/>
              <w:ind w:left="20"/>
              <w:jc w:val="both"/>
            </w:pPr>
            <w:r>
              <w:rPr>
                <w:rFonts w:ascii="Times New Roman"/>
                <w:b w:val="false"/>
                <w:i w:val="false"/>
                <w:color w:val="000000"/>
                <w:sz w:val="20"/>
              </w:rPr>
              <w:t>
установленного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Утепленные куртка и</w:t>
            </w:r>
          </w:p>
          <w:p>
            <w:pPr>
              <w:spacing w:after="20"/>
              <w:ind w:left="20"/>
              <w:jc w:val="both"/>
            </w:pPr>
            <w:r>
              <w:rPr>
                <w:rFonts w:ascii="Times New Roman"/>
                <w:b w:val="false"/>
                <w:i w:val="false"/>
                <w:color w:val="000000"/>
                <w:sz w:val="20"/>
              </w:rPr>
              <w:t>
брюки установленного</w:t>
            </w:r>
          </w:p>
          <w:p>
            <w:pPr>
              <w:spacing w:after="20"/>
              <w:ind w:left="20"/>
              <w:jc w:val="both"/>
            </w:pPr>
            <w:r>
              <w:rPr>
                <w:rFonts w:ascii="Times New Roman"/>
                <w:b w:val="false"/>
                <w:i w:val="false"/>
                <w:color w:val="000000"/>
                <w:sz w:val="20"/>
              </w:rPr>
              <w:t>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Сандалеты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Военнослужащим</w:t>
            </w:r>
          </w:p>
          <w:p>
            <w:pPr>
              <w:spacing w:after="20"/>
              <w:ind w:left="20"/>
              <w:jc w:val="both"/>
            </w:pPr>
            <w:r>
              <w:rPr>
                <w:rFonts w:ascii="Times New Roman"/>
                <w:b w:val="false"/>
                <w:i w:val="false"/>
                <w:color w:val="000000"/>
                <w:sz w:val="20"/>
              </w:rPr>
              <w:t>
Внутренних войск</w:t>
            </w:r>
          </w:p>
          <w:p>
            <w:pPr>
              <w:spacing w:after="20"/>
              <w:ind w:left="20"/>
              <w:jc w:val="both"/>
            </w:pPr>
            <w:r>
              <w:rPr>
                <w:rFonts w:ascii="Times New Roman"/>
                <w:b w:val="false"/>
                <w:i w:val="false"/>
                <w:color w:val="000000"/>
                <w:sz w:val="20"/>
              </w:rPr>
              <w:t>
Министерства внутренних</w:t>
            </w:r>
          </w:p>
          <w:p>
            <w:pPr>
              <w:spacing w:after="20"/>
              <w:ind w:left="20"/>
              <w:jc w:val="both"/>
            </w:pPr>
            <w:r>
              <w:rPr>
                <w:rFonts w:ascii="Times New Roman"/>
                <w:b w:val="false"/>
                <w:i w:val="false"/>
                <w:color w:val="000000"/>
                <w:sz w:val="20"/>
              </w:rPr>
              <w:t>
дел, выполняющим службу</w:t>
            </w:r>
          </w:p>
          <w:p>
            <w:pPr>
              <w:spacing w:after="20"/>
              <w:ind w:left="20"/>
              <w:jc w:val="both"/>
            </w:pPr>
            <w:r>
              <w:rPr>
                <w:rFonts w:ascii="Times New Roman"/>
                <w:b w:val="false"/>
                <w:i w:val="false"/>
                <w:color w:val="000000"/>
                <w:sz w:val="20"/>
              </w:rPr>
              <w:t>
по надзору за</w:t>
            </w:r>
          </w:p>
          <w:p>
            <w:pPr>
              <w:spacing w:after="20"/>
              <w:ind w:left="20"/>
              <w:jc w:val="both"/>
            </w:pPr>
            <w:r>
              <w:rPr>
                <w:rFonts w:ascii="Times New Roman"/>
                <w:b w:val="false"/>
                <w:i w:val="false"/>
                <w:color w:val="000000"/>
                <w:sz w:val="20"/>
              </w:rPr>
              <w:t>
осужденными</w:t>
            </w:r>
          </w:p>
          <w:p>
            <w:pPr>
              <w:spacing w:after="20"/>
              <w:ind w:left="20"/>
              <w:jc w:val="both"/>
            </w:pPr>
            <w:r>
              <w:rPr>
                <w:rFonts w:ascii="Times New Roman"/>
                <w:b w:val="false"/>
                <w:i w:val="false"/>
                <w:color w:val="000000"/>
                <w:sz w:val="20"/>
              </w:rPr>
              <w:t>
исправительных</w:t>
            </w:r>
          </w:p>
          <w:p>
            <w:pPr>
              <w:spacing w:after="20"/>
              <w:ind w:left="20"/>
              <w:jc w:val="both"/>
            </w:pPr>
            <w:r>
              <w:rPr>
                <w:rFonts w:ascii="Times New Roman"/>
                <w:b w:val="false"/>
                <w:i w:val="false"/>
                <w:color w:val="000000"/>
                <w:sz w:val="20"/>
              </w:rPr>
              <w:t>
учреждений, больными</w:t>
            </w:r>
          </w:p>
          <w:p>
            <w:pPr>
              <w:spacing w:after="20"/>
              <w:ind w:left="20"/>
              <w:jc w:val="both"/>
            </w:pPr>
            <w:r>
              <w:rPr>
                <w:rFonts w:ascii="Times New Roman"/>
                <w:b w:val="false"/>
                <w:i w:val="false"/>
                <w:color w:val="000000"/>
                <w:sz w:val="20"/>
              </w:rPr>
              <w:t>
туберкулезом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Фуражка</w:t>
            </w:r>
          </w:p>
          <w:p>
            <w:pPr>
              <w:spacing w:after="20"/>
              <w:ind w:left="20"/>
              <w:jc w:val="both"/>
            </w:pPr>
            <w:r>
              <w:rPr>
                <w:rFonts w:ascii="Times New Roman"/>
                <w:b w:val="false"/>
                <w:i w:val="false"/>
                <w:color w:val="000000"/>
                <w:sz w:val="20"/>
              </w:rPr>
              <w:t>
хлопчатобумажная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 и брюки</w:t>
            </w:r>
          </w:p>
          <w:p>
            <w:pPr>
              <w:spacing w:after="20"/>
              <w:ind w:left="20"/>
              <w:jc w:val="both"/>
            </w:pPr>
            <w:r>
              <w:rPr>
                <w:rFonts w:ascii="Times New Roman"/>
                <w:b w:val="false"/>
                <w:i w:val="false"/>
                <w:color w:val="000000"/>
                <w:sz w:val="20"/>
              </w:rPr>
              <w:t>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Утепленные куртка и</w:t>
            </w:r>
          </w:p>
          <w:p>
            <w:pPr>
              <w:spacing w:after="20"/>
              <w:ind w:left="20"/>
              <w:jc w:val="both"/>
            </w:pPr>
            <w:r>
              <w:rPr>
                <w:rFonts w:ascii="Times New Roman"/>
                <w:b w:val="false"/>
                <w:i w:val="false"/>
                <w:color w:val="000000"/>
                <w:sz w:val="20"/>
              </w:rPr>
              <w:t>
брюки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Ботинки кожаные</w:t>
            </w:r>
          </w:p>
          <w:p>
            <w:pPr>
              <w:spacing w:after="20"/>
              <w:ind w:left="20"/>
              <w:jc w:val="both"/>
            </w:pPr>
            <w:r>
              <w:rPr>
                <w:rFonts w:ascii="Times New Roman"/>
                <w:b w:val="false"/>
                <w:i w:val="false"/>
                <w:color w:val="000000"/>
                <w:sz w:val="20"/>
              </w:rPr>
              <w:t>
черного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Шапка-ушанка меховая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Военнослужащим</w:t>
            </w:r>
          </w:p>
          <w:p>
            <w:pPr>
              <w:spacing w:after="20"/>
              <w:ind w:left="20"/>
              <w:jc w:val="both"/>
            </w:pPr>
            <w:r>
              <w:rPr>
                <w:rFonts w:ascii="Times New Roman"/>
                <w:b w:val="false"/>
                <w:i w:val="false"/>
                <w:color w:val="000000"/>
                <w:sz w:val="20"/>
              </w:rPr>
              <w:t>
съемочных групп</w:t>
            </w:r>
          </w:p>
          <w:p>
            <w:pPr>
              <w:spacing w:after="20"/>
              <w:ind w:left="20"/>
              <w:jc w:val="both"/>
            </w:pPr>
            <w:r>
              <w:rPr>
                <w:rFonts w:ascii="Times New Roman"/>
                <w:b w:val="false"/>
                <w:i w:val="false"/>
                <w:color w:val="000000"/>
                <w:sz w:val="20"/>
              </w:rPr>
              <w:t>
пресс-службы</w:t>
            </w:r>
          </w:p>
          <w:p>
            <w:pPr>
              <w:spacing w:after="20"/>
              <w:ind w:left="20"/>
              <w:jc w:val="both"/>
            </w:pPr>
            <w:r>
              <w:rPr>
                <w:rFonts w:ascii="Times New Roman"/>
                <w:b w:val="false"/>
                <w:i w:val="false"/>
                <w:color w:val="000000"/>
                <w:sz w:val="20"/>
              </w:rPr>
              <w:t>
Министерства обороны</w:t>
            </w:r>
          </w:p>
          <w:p>
            <w:pPr>
              <w:spacing w:after="20"/>
              <w:ind w:left="20"/>
              <w:jc w:val="both"/>
            </w:pPr>
            <w:r>
              <w:rPr>
                <w:rFonts w:ascii="Times New Roman"/>
                <w:b w:val="false"/>
                <w:i w:val="false"/>
                <w:color w:val="000000"/>
                <w:sz w:val="20"/>
              </w:rPr>
              <w:t>
Республики Казахстан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Пилотка</w:t>
            </w:r>
          </w:p>
          <w:p>
            <w:pPr>
              <w:spacing w:after="20"/>
              <w:ind w:left="20"/>
              <w:jc w:val="both"/>
            </w:pPr>
            <w:r>
              <w:rPr>
                <w:rFonts w:ascii="Times New Roman"/>
                <w:b w:val="false"/>
                <w:i w:val="false"/>
                <w:color w:val="000000"/>
                <w:sz w:val="20"/>
              </w:rPr>
              <w:t>
установленного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 и брюки</w:t>
            </w:r>
          </w:p>
          <w:p>
            <w:pPr>
              <w:spacing w:after="20"/>
              <w:ind w:left="20"/>
              <w:jc w:val="both"/>
            </w:pPr>
            <w:r>
              <w:rPr>
                <w:rFonts w:ascii="Times New Roman"/>
                <w:b w:val="false"/>
                <w:i w:val="false"/>
                <w:color w:val="000000"/>
                <w:sz w:val="20"/>
              </w:rPr>
              <w:t>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Жилет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Валенки в районах с жарким климатом выдаются на 4 года.</w:t>
      </w:r>
    </w:p>
    <w:p>
      <w:pPr>
        <w:spacing w:after="0"/>
        <w:ind w:left="0"/>
        <w:jc w:val="both"/>
      </w:pPr>
      <w:r>
        <w:rPr>
          <w:rFonts w:ascii="Times New Roman"/>
          <w:b w:val="false"/>
          <w:i w:val="false"/>
          <w:color w:val="000000"/>
          <w:sz w:val="28"/>
        </w:rPr>
        <w:t>
      2. Фартук прорезиненный выдается только тем, кто работает с горюче-смазочными материалами и красками.</w:t>
      </w:r>
    </w:p>
    <w:p>
      <w:pPr>
        <w:spacing w:after="0"/>
        <w:ind w:left="0"/>
        <w:jc w:val="both"/>
      </w:pPr>
      <w:r>
        <w:rPr>
          <w:rFonts w:ascii="Times New Roman"/>
          <w:b w:val="false"/>
          <w:i w:val="false"/>
          <w:color w:val="000000"/>
          <w:sz w:val="28"/>
        </w:rPr>
        <w:t>
      3. Выдается также специалистам-расследователям авиационных происшествий органов безопасности полетов.</w:t>
      </w:r>
    </w:p>
    <w:p>
      <w:pPr>
        <w:spacing w:after="0"/>
        <w:ind w:left="0"/>
        <w:jc w:val="both"/>
      </w:pPr>
      <w:r>
        <w:rPr>
          <w:rFonts w:ascii="Times New Roman"/>
          <w:b w:val="false"/>
          <w:i w:val="false"/>
          <w:color w:val="000000"/>
          <w:sz w:val="28"/>
        </w:rPr>
        <w:t>
      4. Сапоги кирзовые на маслобензостойкой подошве выдаются только занятым на работах по отбору проб химических продуктов (в том числе горюче-смазочными материалами).</w:t>
      </w:r>
    </w:p>
    <w:p>
      <w:pPr>
        <w:spacing w:after="0"/>
        <w:ind w:left="0"/>
        <w:jc w:val="both"/>
      </w:pPr>
      <w:r>
        <w:rPr>
          <w:rFonts w:ascii="Times New Roman"/>
          <w:b w:val="false"/>
          <w:i w:val="false"/>
          <w:color w:val="000000"/>
          <w:sz w:val="28"/>
        </w:rPr>
        <w:t>
      5. Данные предметы в указанном количестве отпускаются на лабораторию и выдаются дежурным для работы с кислотами и щелочами.</w:t>
      </w:r>
    </w:p>
    <w:p>
      <w:pPr>
        <w:spacing w:after="0"/>
        <w:ind w:left="0"/>
        <w:jc w:val="both"/>
      </w:pPr>
      <w:r>
        <w:rPr>
          <w:rFonts w:ascii="Times New Roman"/>
          <w:b w:val="false"/>
          <w:i w:val="false"/>
          <w:color w:val="000000"/>
          <w:sz w:val="28"/>
        </w:rPr>
        <w:t>
      6. Рукавицы комбинированные пиротехникам не выдаются.</w:t>
      </w:r>
    </w:p>
    <w:p>
      <w:pPr>
        <w:spacing w:after="0"/>
        <w:ind w:left="0"/>
        <w:jc w:val="both"/>
      </w:pPr>
      <w:r>
        <w:rPr>
          <w:rFonts w:ascii="Times New Roman"/>
          <w:b w:val="false"/>
          <w:i w:val="false"/>
          <w:color w:val="000000"/>
          <w:sz w:val="28"/>
        </w:rPr>
        <w:t>
      7. Костюм зимний для сварщиков выдается только работающим в зимнее время в неотапливаемых помещениях или на открытом воздухе. Вместо костюма зимнего и летнего разрешается выдавать соответственно телогрейку и шаровары ватные и костюм брезентовый.</w:t>
      </w:r>
    </w:p>
    <w:p>
      <w:pPr>
        <w:spacing w:after="0"/>
        <w:ind w:left="0"/>
        <w:jc w:val="both"/>
      </w:pPr>
      <w:r>
        <w:rPr>
          <w:rFonts w:ascii="Times New Roman"/>
          <w:b w:val="false"/>
          <w:i w:val="false"/>
          <w:color w:val="000000"/>
          <w:sz w:val="28"/>
        </w:rPr>
        <w:t>
      8. Шлем выдается электросварщикам и резчикам вольтовой дугой вместо очков светозащитных.</w:t>
      </w:r>
    </w:p>
    <w:p>
      <w:pPr>
        <w:spacing w:after="0"/>
        <w:ind w:left="0"/>
        <w:jc w:val="both"/>
      </w:pPr>
      <w:r>
        <w:rPr>
          <w:rFonts w:ascii="Times New Roman"/>
          <w:b w:val="false"/>
          <w:i w:val="false"/>
          <w:color w:val="000000"/>
          <w:sz w:val="28"/>
        </w:rPr>
        <w:t>
      9. Галоши и перчатки диэлектрические выдаются электросварщикам и электрорезчикам.</w:t>
      </w:r>
    </w:p>
    <w:p>
      <w:pPr>
        <w:spacing w:after="0"/>
        <w:ind w:left="0"/>
        <w:jc w:val="both"/>
      </w:pPr>
      <w:r>
        <w:rPr>
          <w:rFonts w:ascii="Times New Roman"/>
          <w:b w:val="false"/>
          <w:i w:val="false"/>
          <w:color w:val="000000"/>
          <w:sz w:val="28"/>
        </w:rPr>
        <w:t>
      10. Сапожникам и шорникам выдается фартук хлопчатобумажный темный, рукавицы брезентовые не выдаются.</w:t>
      </w:r>
    </w:p>
    <w:p>
      <w:pPr>
        <w:spacing w:after="0"/>
        <w:ind w:left="0"/>
        <w:jc w:val="both"/>
      </w:pPr>
      <w:r>
        <w:rPr>
          <w:rFonts w:ascii="Times New Roman"/>
          <w:b w:val="false"/>
          <w:i w:val="false"/>
          <w:color w:val="000000"/>
          <w:sz w:val="28"/>
        </w:rPr>
        <w:t>
      11. Костюм брезентовый выдается зольщикам.</w:t>
      </w:r>
    </w:p>
    <w:p>
      <w:pPr>
        <w:spacing w:after="0"/>
        <w:ind w:left="0"/>
        <w:jc w:val="both"/>
      </w:pPr>
      <w:r>
        <w:rPr>
          <w:rFonts w:ascii="Times New Roman"/>
          <w:b w:val="false"/>
          <w:i w:val="false"/>
          <w:color w:val="000000"/>
          <w:sz w:val="28"/>
        </w:rPr>
        <w:t>
      12. Костюм для понтонеров и перчатки выдаются по числу дежурных сантехников.</w:t>
      </w:r>
    </w:p>
    <w:p>
      <w:pPr>
        <w:spacing w:after="0"/>
        <w:ind w:left="0"/>
        <w:jc w:val="both"/>
      </w:pPr>
      <w:r>
        <w:rPr>
          <w:rFonts w:ascii="Times New Roman"/>
          <w:b w:val="false"/>
          <w:i w:val="false"/>
          <w:color w:val="000000"/>
          <w:sz w:val="28"/>
        </w:rPr>
        <w:t>
      13. Костюм утепленный, костюм хлопчатобумажный, шлем ударозащитный, берет и рукавицы выдаются не более, чем на личный состав 3-х смен контролеров младших контролеров, производящих досмотр автомобильного, железнодорожного транспорта, плавсредств. Костюм с маслобензостойким покрытием, перчатки маслобензостойкие выдаются не более, чем на личный состав 3-х смен контролеров, производящих досмотр транспорта с нефтепродуктами.</w:t>
      </w:r>
    </w:p>
    <w:p>
      <w:pPr>
        <w:spacing w:after="0"/>
        <w:ind w:left="0"/>
        <w:jc w:val="both"/>
      </w:pPr>
      <w:r>
        <w:rPr>
          <w:rFonts w:ascii="Times New Roman"/>
          <w:b w:val="false"/>
          <w:i w:val="false"/>
          <w:color w:val="000000"/>
          <w:sz w:val="28"/>
        </w:rPr>
        <w:t>
      14. Сапоги резиновые с коротким голенищем разрешается заменять на сапоги с удлиненным голенищем.</w:t>
      </w:r>
    </w:p>
    <w:p>
      <w:pPr>
        <w:spacing w:after="0"/>
        <w:ind w:left="0"/>
        <w:jc w:val="both"/>
      </w:pPr>
      <w:r>
        <w:rPr>
          <w:rFonts w:ascii="Times New Roman"/>
          <w:b w:val="false"/>
          <w:i w:val="false"/>
          <w:color w:val="000000"/>
          <w:sz w:val="28"/>
        </w:rPr>
        <w:t>
      15. Выдается в кино и фотолабораториях.</w:t>
      </w:r>
    </w:p>
    <w:p>
      <w:pPr>
        <w:spacing w:after="0"/>
        <w:ind w:left="0"/>
        <w:jc w:val="both"/>
      </w:pPr>
      <w:r>
        <w:rPr>
          <w:rFonts w:ascii="Times New Roman"/>
          <w:b w:val="false"/>
          <w:i w:val="false"/>
          <w:color w:val="000000"/>
          <w:sz w:val="28"/>
        </w:rPr>
        <w:t>
      16. Костюм с утеплителем, подшлемник шерстяной и рукавицы на меху выдаются антенщикам-монтажникам, верхолазам и мастерам антенщикам.</w:t>
      </w:r>
    </w:p>
    <w:p>
      <w:pPr>
        <w:spacing w:after="0"/>
        <w:ind w:left="0"/>
        <w:jc w:val="both"/>
      </w:pPr>
      <w:r>
        <w:rPr>
          <w:rFonts w:ascii="Times New Roman"/>
          <w:b w:val="false"/>
          <w:i w:val="false"/>
          <w:color w:val="000000"/>
          <w:sz w:val="28"/>
        </w:rPr>
        <w:t>
      17. Рукавицы комбинированные и наушники противошумные выдаются только дизелистам.</w:t>
      </w:r>
    </w:p>
    <w:p>
      <w:pPr>
        <w:spacing w:after="0"/>
        <w:ind w:left="0"/>
        <w:jc w:val="both"/>
      </w:pPr>
      <w:r>
        <w:rPr>
          <w:rFonts w:ascii="Times New Roman"/>
          <w:b w:val="false"/>
          <w:i w:val="false"/>
          <w:color w:val="000000"/>
          <w:sz w:val="28"/>
        </w:rPr>
        <w:t>
      18. Сапоги резиновые, галоши, боты и перчатки диэлектрические выдаются только дежурным.</w:t>
      </w:r>
    </w:p>
    <w:p>
      <w:pPr>
        <w:spacing w:after="0"/>
        <w:ind w:left="0"/>
        <w:jc w:val="both"/>
      </w:pPr>
      <w:r>
        <w:rPr>
          <w:rFonts w:ascii="Times New Roman"/>
          <w:b w:val="false"/>
          <w:i w:val="false"/>
          <w:color w:val="000000"/>
          <w:sz w:val="28"/>
        </w:rPr>
        <w:t>
      19. Костюмами для работы с металлизированным волокном обеспечивает тыл Сил воздушной обороны.</w:t>
      </w:r>
    </w:p>
    <w:p>
      <w:pPr>
        <w:spacing w:after="0"/>
        <w:ind w:left="0"/>
        <w:jc w:val="both"/>
      </w:pPr>
      <w:r>
        <w:rPr>
          <w:rFonts w:ascii="Times New Roman"/>
          <w:b w:val="false"/>
          <w:i w:val="false"/>
          <w:color w:val="000000"/>
          <w:sz w:val="28"/>
        </w:rPr>
        <w:t>
      20. В срок носки засчитывается время фактического нахождения костюма в эксплуатации.</w:t>
      </w:r>
    </w:p>
    <w:bookmarkStart w:name="z42" w:id="41"/>
    <w:p>
      <w:pPr>
        <w:spacing w:after="0"/>
        <w:ind w:left="0"/>
        <w:jc w:val="both"/>
      </w:pPr>
      <w:r>
        <w:rPr>
          <w:rFonts w:ascii="Times New Roman"/>
          <w:b w:val="false"/>
          <w:i w:val="false"/>
          <w:color w:val="000000"/>
          <w:sz w:val="28"/>
        </w:rPr>
        <w:t>
      Норма № 35</w:t>
      </w:r>
    </w:p>
    <w:bookmarkEnd w:id="41"/>
    <w:p>
      <w:pPr>
        <w:spacing w:after="0"/>
        <w:ind w:left="0"/>
        <w:jc w:val="both"/>
      </w:pPr>
      <w:r>
        <w:rPr>
          <w:rFonts w:ascii="Times New Roman"/>
          <w:b w:val="false"/>
          <w:i w:val="false"/>
          <w:color w:val="000000"/>
          <w:sz w:val="28"/>
        </w:rPr>
        <w:t>
      снабжения вещевым имуществом и летным обмундированием</w:t>
      </w:r>
    </w:p>
    <w:p>
      <w:pPr>
        <w:spacing w:after="0"/>
        <w:ind w:left="0"/>
        <w:jc w:val="both"/>
      </w:pPr>
      <w:r>
        <w:rPr>
          <w:rFonts w:ascii="Times New Roman"/>
          <w:b w:val="false"/>
          <w:i w:val="false"/>
          <w:color w:val="000000"/>
          <w:sz w:val="28"/>
        </w:rPr>
        <w:t>
      военнослужащих Аэромобильных войск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4195"/>
        <w:gridCol w:w="1665"/>
        <w:gridCol w:w="1665"/>
        <w:gridCol w:w="2753"/>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Вещевое имущество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хлопчатобумажный десантный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меховой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специальные для прыжков с</w:t>
            </w:r>
          </w:p>
          <w:p>
            <w:pPr>
              <w:spacing w:after="20"/>
              <w:ind w:left="20"/>
              <w:jc w:val="both"/>
            </w:pPr>
            <w:r>
              <w:rPr>
                <w:rFonts w:ascii="Times New Roman"/>
                <w:b w:val="false"/>
                <w:i w:val="false"/>
                <w:color w:val="000000"/>
                <w:sz w:val="20"/>
              </w:rPr>
              <w:t>
парашютом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шерстяные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 двупалые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Портянки шерстяные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десантный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штурмовой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Летное обмундирование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кожаный зимний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меховая с верхом из</w:t>
            </w:r>
          </w:p>
          <w:p>
            <w:pPr>
              <w:spacing w:after="20"/>
              <w:ind w:left="20"/>
              <w:jc w:val="both"/>
            </w:pPr>
            <w:r>
              <w:rPr>
                <w:rFonts w:ascii="Times New Roman"/>
                <w:b w:val="false"/>
                <w:i w:val="false"/>
                <w:color w:val="000000"/>
                <w:sz w:val="20"/>
              </w:rPr>
              <w:t>
хлопчатобумажной ткани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меховые с верхом из</w:t>
            </w:r>
          </w:p>
          <w:p>
            <w:pPr>
              <w:spacing w:after="20"/>
              <w:ind w:left="20"/>
              <w:jc w:val="both"/>
            </w:pPr>
            <w:r>
              <w:rPr>
                <w:rFonts w:ascii="Times New Roman"/>
                <w:b w:val="false"/>
                <w:i w:val="false"/>
                <w:color w:val="000000"/>
                <w:sz w:val="20"/>
              </w:rPr>
              <w:t>
хлопчатобумажной ткани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Сапоги кожаные на меху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меховые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меховые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По данной норме также обеспечиваются военнослужащие соединений, частей, подразделений других видов и родов войск, совершающие прыжки с парашютом.</w:t>
      </w:r>
    </w:p>
    <w:p>
      <w:pPr>
        <w:spacing w:after="0"/>
        <w:ind w:left="0"/>
        <w:jc w:val="both"/>
      </w:pPr>
      <w:r>
        <w:rPr>
          <w:rFonts w:ascii="Times New Roman"/>
          <w:b w:val="false"/>
          <w:i w:val="false"/>
          <w:color w:val="000000"/>
          <w:sz w:val="28"/>
        </w:rPr>
        <w:t>
      Военнослужащим, получающим летное обмундирование (раздел 2 данной нормы), предметы вещевого имущества (раздел I данной нормы), кроме рюкзака десантного и ботинок специальных для прыжков с парашютом, не выдаются.</w:t>
      </w:r>
    </w:p>
    <w:p>
      <w:pPr>
        <w:spacing w:after="0"/>
        <w:ind w:left="0"/>
        <w:jc w:val="both"/>
      </w:pPr>
      <w:r>
        <w:rPr>
          <w:rFonts w:ascii="Times New Roman"/>
          <w:b w:val="false"/>
          <w:i w:val="false"/>
          <w:color w:val="000000"/>
          <w:sz w:val="28"/>
        </w:rPr>
        <w:t>
      ** Летное обмундирование по данной норме выдается только генералам и офицерам воздушно-десантной службы Управления командующего Аэромобильных войск, заместителям командиров по воздушно-десантной подготовке, офицерам воздушно-десантной службы всех наименований, офицерам воздушно-десантной службы частей и подразделений десантного обеспечения, техникам по парашютным приборам и автоматическим устройствам.</w:t>
      </w:r>
    </w:p>
    <w:p>
      <w:pPr>
        <w:spacing w:after="0"/>
        <w:ind w:left="0"/>
        <w:jc w:val="both"/>
      </w:pPr>
      <w:r>
        <w:rPr>
          <w:rFonts w:ascii="Times New Roman"/>
          <w:b w:val="false"/>
          <w:i w:val="false"/>
          <w:color w:val="000000"/>
          <w:sz w:val="28"/>
        </w:rPr>
        <w:t>
      Сроки носки всех предметов летного обмундирования в районах с холодным климатом сокращаются на 1 год, в районах с жарким климатом срок носки увеличивается на 1 год.</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Костюм меховой выдается офицерам и военнослужащим по контракту в районах с холодным климатом вместо куртки и брюк десантных хлопчатобумажных зимних. В Пограничной службе Комитета национальной безопасности дополнительно выдается костюм десантный летний.</w:t>
      </w:r>
    </w:p>
    <w:p>
      <w:pPr>
        <w:spacing w:after="0"/>
        <w:ind w:left="0"/>
        <w:jc w:val="both"/>
      </w:pPr>
      <w:r>
        <w:rPr>
          <w:rFonts w:ascii="Times New Roman"/>
          <w:b w:val="false"/>
          <w:i w:val="false"/>
          <w:color w:val="000000"/>
          <w:sz w:val="28"/>
        </w:rPr>
        <w:t>
      2. Ботинки специальные выдаются офицерам и военнослужащим по контракту.</w:t>
      </w:r>
    </w:p>
    <w:p>
      <w:pPr>
        <w:spacing w:after="0"/>
        <w:ind w:left="0"/>
        <w:jc w:val="both"/>
      </w:pPr>
      <w:r>
        <w:rPr>
          <w:rFonts w:ascii="Times New Roman"/>
          <w:b w:val="false"/>
          <w:i w:val="false"/>
          <w:color w:val="000000"/>
          <w:sz w:val="28"/>
        </w:rPr>
        <w:t>
      3. Портянки шерстяные в районах с умеренным и жарким климатом не выдаются.</w:t>
      </w:r>
    </w:p>
    <w:p>
      <w:pPr>
        <w:spacing w:after="0"/>
        <w:ind w:left="0"/>
        <w:jc w:val="both"/>
      </w:pPr>
      <w:r>
        <w:rPr>
          <w:rFonts w:ascii="Times New Roman"/>
          <w:b w:val="false"/>
          <w:i w:val="false"/>
          <w:color w:val="000000"/>
          <w:sz w:val="28"/>
        </w:rPr>
        <w:t>
      4. Сапоги кожаные на меху и носки меховые в районах с жарким климатом не выдаются.</w:t>
      </w:r>
    </w:p>
    <w:p>
      <w:pPr>
        <w:spacing w:after="0"/>
        <w:ind w:left="0"/>
        <w:jc w:val="both"/>
      </w:pPr>
      <w:r>
        <w:rPr>
          <w:rFonts w:ascii="Times New Roman"/>
          <w:b w:val="false"/>
          <w:i w:val="false"/>
          <w:color w:val="000000"/>
          <w:sz w:val="28"/>
        </w:rPr>
        <w:t>
      5. Перчатки кожаные меховые, носки меховые и шерстяные, выданные офицерскому составу и военнослужащим по контракту, по истечении срока носки переходят в их личную собственность.</w:t>
      </w:r>
    </w:p>
    <w:bookmarkStart w:name="z43" w:id="42"/>
    <w:p>
      <w:pPr>
        <w:spacing w:after="0"/>
        <w:ind w:left="0"/>
        <w:jc w:val="both"/>
      </w:pPr>
      <w:r>
        <w:rPr>
          <w:rFonts w:ascii="Times New Roman"/>
          <w:b w:val="false"/>
          <w:i w:val="false"/>
          <w:color w:val="000000"/>
          <w:sz w:val="28"/>
        </w:rPr>
        <w:t>
      Норма № 36</w:t>
      </w:r>
    </w:p>
    <w:bookmarkEnd w:id="42"/>
    <w:p>
      <w:pPr>
        <w:spacing w:after="0"/>
        <w:ind w:left="0"/>
        <w:jc w:val="both"/>
      </w:pPr>
      <w:r>
        <w:rPr>
          <w:rFonts w:ascii="Times New Roman"/>
          <w:b w:val="false"/>
          <w:i w:val="false"/>
          <w:color w:val="000000"/>
          <w:sz w:val="28"/>
        </w:rPr>
        <w:t>
      снабжение летным обмундированием летного состава авиации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2116"/>
        <w:gridCol w:w="1341"/>
        <w:gridCol w:w="1920"/>
        <w:gridCol w:w="1920"/>
        <w:gridCol w:w="3375"/>
      </w:tblGrid>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w:t>
            </w:r>
          </w:p>
          <w:p>
            <w:pPr>
              <w:spacing w:after="20"/>
              <w:ind w:left="20"/>
              <w:jc w:val="both"/>
            </w:pPr>
            <w:r>
              <w:rPr>
                <w:rFonts w:ascii="Times New Roman"/>
                <w:b w:val="false"/>
                <w:i w:val="false"/>
                <w:color w:val="000000"/>
                <w:sz w:val="20"/>
              </w:rPr>
              <w:t>
районах</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жарким</w:t>
            </w:r>
          </w:p>
          <w:p>
            <w:pPr>
              <w:spacing w:after="20"/>
              <w:ind w:left="20"/>
              <w:jc w:val="both"/>
            </w:pPr>
            <w:r>
              <w:rPr>
                <w:rFonts w:ascii="Times New Roman"/>
                <w:b w:val="false"/>
                <w:i w:val="false"/>
                <w:color w:val="000000"/>
                <w:sz w:val="20"/>
              </w:rPr>
              <w:t>
климатом</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холодным</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умеренным</w:t>
            </w:r>
          </w:p>
          <w:p>
            <w:pPr>
              <w:spacing w:after="20"/>
              <w:ind w:left="20"/>
              <w:jc w:val="both"/>
            </w:pPr>
            <w:r>
              <w:rPr>
                <w:rFonts w:ascii="Times New Roman"/>
                <w:b w:val="false"/>
                <w:i w:val="false"/>
                <w:color w:val="000000"/>
                <w:sz w:val="20"/>
              </w:rPr>
              <w:t>
климатом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меховая</w:t>
            </w:r>
          </w:p>
          <w:p>
            <w:pPr>
              <w:spacing w:after="20"/>
              <w:ind w:left="20"/>
              <w:jc w:val="both"/>
            </w:pPr>
            <w:r>
              <w:rPr>
                <w:rFonts w:ascii="Times New Roman"/>
                <w:b w:val="false"/>
                <w:i w:val="false"/>
                <w:color w:val="000000"/>
                <w:sz w:val="20"/>
              </w:rPr>
              <w:t>
нагольная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меховые нагольные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с</w:t>
            </w:r>
          </w:p>
          <w:p>
            <w:pPr>
              <w:spacing w:after="20"/>
              <w:ind w:left="20"/>
              <w:jc w:val="both"/>
            </w:pPr>
            <w:r>
              <w:rPr>
                <w:rFonts w:ascii="Times New Roman"/>
                <w:b w:val="false"/>
                <w:i w:val="false"/>
                <w:color w:val="000000"/>
                <w:sz w:val="20"/>
              </w:rPr>
              <w:t>
меховым воротником и</w:t>
            </w:r>
          </w:p>
          <w:p>
            <w:pPr>
              <w:spacing w:after="20"/>
              <w:ind w:left="20"/>
              <w:jc w:val="both"/>
            </w:pPr>
            <w:r>
              <w:rPr>
                <w:rFonts w:ascii="Times New Roman"/>
                <w:b w:val="false"/>
                <w:i w:val="false"/>
                <w:color w:val="000000"/>
                <w:sz w:val="20"/>
              </w:rPr>
              <w:t>
брюки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демисезонные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шевретовая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кожаные на байке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 летный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(рубаха и</w:t>
            </w:r>
          </w:p>
          <w:p>
            <w:pPr>
              <w:spacing w:after="20"/>
              <w:ind w:left="20"/>
              <w:jc w:val="both"/>
            </w:pPr>
            <w:r>
              <w:rPr>
                <w:rFonts w:ascii="Times New Roman"/>
                <w:b w:val="false"/>
                <w:i w:val="false"/>
                <w:color w:val="000000"/>
                <w:sz w:val="20"/>
              </w:rPr>
              <w:t>
кальсоны)</w:t>
            </w:r>
          </w:p>
          <w:p>
            <w:pPr>
              <w:spacing w:after="20"/>
              <w:ind w:left="20"/>
              <w:jc w:val="both"/>
            </w:pPr>
            <w:r>
              <w:rPr>
                <w:rFonts w:ascii="Times New Roman"/>
                <w:b w:val="false"/>
                <w:i w:val="false"/>
                <w:color w:val="000000"/>
                <w:sz w:val="20"/>
              </w:rPr>
              <w:t>
нательное шерстяное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летный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w:t>
            </w:r>
          </w:p>
          <w:p>
            <w:pPr>
              <w:spacing w:after="20"/>
              <w:ind w:left="20"/>
              <w:jc w:val="both"/>
            </w:pPr>
            <w:r>
              <w:rPr>
                <w:rFonts w:ascii="Times New Roman"/>
                <w:b w:val="false"/>
                <w:i w:val="false"/>
                <w:color w:val="000000"/>
                <w:sz w:val="20"/>
              </w:rPr>
              <w:t>
облегченные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кожаный зимний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кожаный летний</w:t>
            </w:r>
          </w:p>
          <w:p>
            <w:pPr>
              <w:spacing w:after="20"/>
              <w:ind w:left="20"/>
              <w:jc w:val="both"/>
            </w:pPr>
            <w:r>
              <w:rPr>
                <w:rFonts w:ascii="Times New Roman"/>
                <w:b w:val="false"/>
                <w:i w:val="false"/>
                <w:color w:val="000000"/>
                <w:sz w:val="20"/>
              </w:rPr>
              <w:t>
или облегченный с</w:t>
            </w:r>
          </w:p>
          <w:p>
            <w:pPr>
              <w:spacing w:after="20"/>
              <w:ind w:left="20"/>
              <w:jc w:val="both"/>
            </w:pPr>
            <w:r>
              <w:rPr>
                <w:rFonts w:ascii="Times New Roman"/>
                <w:b w:val="false"/>
                <w:i w:val="false"/>
                <w:color w:val="000000"/>
                <w:sz w:val="20"/>
              </w:rPr>
              <w:t>
сеткой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w:t>
            </w:r>
          </w:p>
          <w:p>
            <w:pPr>
              <w:spacing w:after="20"/>
              <w:ind w:left="20"/>
              <w:jc w:val="both"/>
            </w:pPr>
            <w:r>
              <w:rPr>
                <w:rFonts w:ascii="Times New Roman"/>
                <w:b w:val="false"/>
                <w:i w:val="false"/>
                <w:color w:val="000000"/>
                <w:sz w:val="20"/>
              </w:rPr>
              <w:t>
хлопчатобумажный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летные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p>
            <w:pPr>
              <w:spacing w:after="20"/>
              <w:ind w:left="20"/>
              <w:jc w:val="both"/>
            </w:pPr>
            <w:r>
              <w:rPr>
                <w:rFonts w:ascii="Times New Roman"/>
                <w:b w:val="false"/>
                <w:i w:val="false"/>
                <w:color w:val="000000"/>
                <w:sz w:val="20"/>
              </w:rPr>
              <w:t>
шелковое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на</w:t>
            </w:r>
          </w:p>
          <w:p>
            <w:pPr>
              <w:spacing w:after="20"/>
              <w:ind w:left="20"/>
              <w:jc w:val="both"/>
            </w:pPr>
            <w:r>
              <w:rPr>
                <w:rFonts w:ascii="Times New Roman"/>
                <w:b w:val="false"/>
                <w:i w:val="false"/>
                <w:color w:val="000000"/>
                <w:sz w:val="20"/>
              </w:rPr>
              <w:t>
меху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шевретовые без</w:t>
            </w:r>
          </w:p>
          <w:p>
            <w:pPr>
              <w:spacing w:after="20"/>
              <w:ind w:left="20"/>
              <w:jc w:val="both"/>
            </w:pPr>
            <w:r>
              <w:rPr>
                <w:rFonts w:ascii="Times New Roman"/>
                <w:b w:val="false"/>
                <w:i w:val="false"/>
                <w:color w:val="000000"/>
                <w:sz w:val="20"/>
              </w:rPr>
              <w:t>
подкладки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меховые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p>
            <w:pPr>
              <w:spacing w:after="20"/>
              <w:ind w:left="20"/>
              <w:jc w:val="both"/>
            </w:pPr>
            <w:r>
              <w:rPr>
                <w:rFonts w:ascii="Times New Roman"/>
                <w:b w:val="false"/>
                <w:i w:val="false"/>
                <w:color w:val="000000"/>
                <w:sz w:val="20"/>
              </w:rPr>
              <w:t>
плюшевого</w:t>
            </w:r>
          </w:p>
          <w:p>
            <w:pPr>
              <w:spacing w:after="20"/>
              <w:ind w:left="20"/>
              <w:jc w:val="both"/>
            </w:pPr>
            <w:r>
              <w:rPr>
                <w:rFonts w:ascii="Times New Roman"/>
                <w:b w:val="false"/>
                <w:i w:val="false"/>
                <w:color w:val="000000"/>
                <w:sz w:val="20"/>
              </w:rPr>
              <w:t>
переплетения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w:t>
            </w:r>
          </w:p>
          <w:p>
            <w:pPr>
              <w:spacing w:after="20"/>
              <w:ind w:left="20"/>
              <w:jc w:val="both"/>
            </w:pPr>
            <w:r>
              <w:rPr>
                <w:rFonts w:ascii="Times New Roman"/>
                <w:b w:val="false"/>
                <w:i w:val="false"/>
                <w:color w:val="000000"/>
                <w:sz w:val="20"/>
              </w:rPr>
              <w:t>
представительские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w:t>
            </w:r>
          </w:p>
          <w:p>
            <w:pPr>
              <w:spacing w:after="20"/>
              <w:ind w:left="20"/>
              <w:jc w:val="both"/>
            </w:pPr>
            <w:r>
              <w:rPr>
                <w:rFonts w:ascii="Times New Roman"/>
                <w:b w:val="false"/>
                <w:i w:val="false"/>
                <w:color w:val="000000"/>
                <w:sz w:val="20"/>
              </w:rPr>
              <w:t>
представительский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w:t>
            </w:r>
          </w:p>
          <w:p>
            <w:pPr>
              <w:spacing w:after="20"/>
              <w:ind w:left="20"/>
              <w:jc w:val="both"/>
            </w:pPr>
            <w:r>
              <w:rPr>
                <w:rFonts w:ascii="Times New Roman"/>
                <w:b w:val="false"/>
                <w:i w:val="false"/>
                <w:color w:val="000000"/>
                <w:sz w:val="20"/>
              </w:rPr>
              <w:t>
представительская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w:t>
            </w:r>
          </w:p>
          <w:p>
            <w:pPr>
              <w:spacing w:after="20"/>
              <w:ind w:left="20"/>
              <w:jc w:val="both"/>
            </w:pPr>
            <w:r>
              <w:rPr>
                <w:rFonts w:ascii="Times New Roman"/>
                <w:b w:val="false"/>
                <w:i w:val="false"/>
                <w:color w:val="000000"/>
                <w:sz w:val="20"/>
              </w:rPr>
              <w:t>
представительский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w:t>
            </w:r>
          </w:p>
          <w:p>
            <w:pPr>
              <w:spacing w:after="20"/>
              <w:ind w:left="20"/>
              <w:jc w:val="both"/>
            </w:pPr>
            <w:r>
              <w:rPr>
                <w:rFonts w:ascii="Times New Roman"/>
                <w:b w:val="false"/>
                <w:i w:val="false"/>
                <w:color w:val="000000"/>
                <w:sz w:val="20"/>
              </w:rPr>
              <w:t>
представительская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p>
            <w:pPr>
              <w:spacing w:after="20"/>
              <w:ind w:left="20"/>
              <w:jc w:val="both"/>
            </w:pPr>
            <w:r>
              <w:rPr>
                <w:rFonts w:ascii="Times New Roman"/>
                <w:b w:val="false"/>
                <w:i w:val="false"/>
                <w:color w:val="000000"/>
                <w:sz w:val="20"/>
              </w:rPr>
              <w:t>
представительский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Герметичный шлем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шлем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Высотно-компенсирующий</w:t>
            </w:r>
          </w:p>
          <w:p>
            <w:pPr>
              <w:spacing w:after="20"/>
              <w:ind w:left="20"/>
              <w:jc w:val="both"/>
            </w:pPr>
            <w:r>
              <w:rPr>
                <w:rFonts w:ascii="Times New Roman"/>
                <w:b w:val="false"/>
                <w:i w:val="false"/>
                <w:color w:val="000000"/>
                <w:sz w:val="20"/>
              </w:rPr>
              <w:t>
костюм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Противоперегрузочный</w:t>
            </w:r>
          </w:p>
          <w:p>
            <w:pPr>
              <w:spacing w:after="20"/>
              <w:ind w:left="20"/>
              <w:jc w:val="both"/>
            </w:pPr>
            <w:r>
              <w:rPr>
                <w:rFonts w:ascii="Times New Roman"/>
                <w:b w:val="false"/>
                <w:i w:val="false"/>
                <w:color w:val="000000"/>
                <w:sz w:val="20"/>
              </w:rPr>
              <w:t>
костюм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Вентилирующий костюм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Кислородная маска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Высотный морской</w:t>
            </w:r>
          </w:p>
          <w:p>
            <w:pPr>
              <w:spacing w:after="20"/>
              <w:ind w:left="20"/>
              <w:jc w:val="both"/>
            </w:pPr>
            <w:r>
              <w:rPr>
                <w:rFonts w:ascii="Times New Roman"/>
                <w:b w:val="false"/>
                <w:i w:val="false"/>
                <w:color w:val="000000"/>
                <w:sz w:val="20"/>
              </w:rPr>
              <w:t>
спасательный костюм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спасательный</w:t>
            </w:r>
          </w:p>
          <w:p>
            <w:pPr>
              <w:spacing w:after="20"/>
              <w:ind w:left="20"/>
              <w:jc w:val="both"/>
            </w:pPr>
            <w:r>
              <w:rPr>
                <w:rFonts w:ascii="Times New Roman"/>
                <w:b w:val="false"/>
                <w:i w:val="false"/>
                <w:color w:val="000000"/>
                <w:sz w:val="20"/>
              </w:rPr>
              <w:t>
комплект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компенсирующие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компенсирующие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Летное обмундирование по данной норме выдается личному составу, входящему в экипаж воздушного судна и специалистов органов безопасности полетов государственной авиации Республики Казахстан. Летному составу государственной авиации летное обмундирование выдается согласно перечню должностей, утвержденных главнокомандующим Силами воздушной обороны Вооруженных Сил. В Вооруженных Силах обеспечение летным обмундированием производится Силами воздушной обороны.</w:t>
      </w:r>
    </w:p>
    <w:p>
      <w:pPr>
        <w:spacing w:after="0"/>
        <w:ind w:left="0"/>
        <w:jc w:val="both"/>
      </w:pPr>
      <w:r>
        <w:rPr>
          <w:rFonts w:ascii="Times New Roman"/>
          <w:b w:val="false"/>
          <w:i w:val="false"/>
          <w:color w:val="000000"/>
          <w:sz w:val="28"/>
        </w:rPr>
        <w:t>
      При увольнении в запас или отставке разрешается по их желанию и ходатайству командира части оставлять в собственность независимо от срока носки предметы личного обмундирования за плату по розничным ценам с учетом износа, но не менее 25 процентов стоимости этих новых предметов.</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В Вооруженных Силах Республики Казахстан личный состав летным обмундированием обеспечивается Силами Воздушной обороны.</w:t>
      </w:r>
    </w:p>
    <w:p>
      <w:pPr>
        <w:spacing w:after="0"/>
        <w:ind w:left="0"/>
        <w:jc w:val="both"/>
      </w:pPr>
      <w:r>
        <w:rPr>
          <w:rFonts w:ascii="Times New Roman"/>
          <w:b w:val="false"/>
          <w:i w:val="false"/>
          <w:color w:val="000000"/>
          <w:sz w:val="28"/>
        </w:rPr>
        <w:t>
      1. Куртка и брюки меховые нагольные выдаются летному составу фронтовой авиации.</w:t>
      </w:r>
    </w:p>
    <w:p>
      <w:pPr>
        <w:spacing w:after="0"/>
        <w:ind w:left="0"/>
        <w:jc w:val="both"/>
      </w:pPr>
      <w:r>
        <w:rPr>
          <w:rFonts w:ascii="Times New Roman"/>
          <w:b w:val="false"/>
          <w:i w:val="false"/>
          <w:color w:val="000000"/>
          <w:sz w:val="28"/>
        </w:rPr>
        <w:t>
      2. Утепленные куртка с меховым воротником и брюки выдаются летному составу, не получающему курток и брюк меховых нагольных. В районах с жарким климатом брюки зимние выдаются летному составу дальней, военно-транспортной, фронтовой и армейской авиации.</w:t>
      </w:r>
    </w:p>
    <w:p>
      <w:pPr>
        <w:spacing w:after="0"/>
        <w:ind w:left="0"/>
        <w:jc w:val="both"/>
      </w:pPr>
      <w:r>
        <w:rPr>
          <w:rFonts w:ascii="Times New Roman"/>
          <w:b w:val="false"/>
          <w:i w:val="false"/>
          <w:color w:val="000000"/>
          <w:sz w:val="28"/>
        </w:rPr>
        <w:t>
      3. Срок носки куртки и брюк демисезонных для летного состава, занятого обучением курсантов в военных авиационных учебных заведений летчиков (штурманов) и на курсах по подготовке летного состава, а также инструкторского состава авиационных частей сокращается на 1 год, а очков летных - на 3 года.</w:t>
      </w:r>
    </w:p>
    <w:p>
      <w:pPr>
        <w:spacing w:after="0"/>
        <w:ind w:left="0"/>
        <w:jc w:val="both"/>
      </w:pPr>
      <w:r>
        <w:rPr>
          <w:rFonts w:ascii="Times New Roman"/>
          <w:b w:val="false"/>
          <w:i w:val="false"/>
          <w:color w:val="000000"/>
          <w:sz w:val="28"/>
        </w:rPr>
        <w:t>
      4. Куртка шевретовая военнослужащим по призыву не выдается.</w:t>
      </w:r>
    </w:p>
    <w:p>
      <w:pPr>
        <w:spacing w:after="0"/>
        <w:ind w:left="0"/>
        <w:jc w:val="both"/>
      </w:pPr>
      <w:r>
        <w:rPr>
          <w:rFonts w:ascii="Times New Roman"/>
          <w:b w:val="false"/>
          <w:i w:val="false"/>
          <w:color w:val="000000"/>
          <w:sz w:val="28"/>
        </w:rPr>
        <w:t>
      5. Брюки кожаные на байке выдаются летчикам-испытателям. Срок носки брюк демисезонных для военнослужащих, получающих брюки кожаные, увеличивается на 2 года.</w:t>
      </w:r>
    </w:p>
    <w:p>
      <w:pPr>
        <w:spacing w:after="0"/>
        <w:ind w:left="0"/>
        <w:jc w:val="both"/>
      </w:pPr>
      <w:r>
        <w:rPr>
          <w:rFonts w:ascii="Times New Roman"/>
          <w:b w:val="false"/>
          <w:i w:val="false"/>
          <w:color w:val="000000"/>
          <w:sz w:val="28"/>
        </w:rPr>
        <w:t>
      6. Свитер шерстяной, подшлемники хлопчатобумажные, очки, перчатки, носки, белье (рубаха и кальсоны) нательное шерстяное (шелковое), футболка, халаты, носки меховые, носки шерстяные плюшевого переплетения, ботинки полетные, ботинки полетные облегченные, выданные по истечении срока носки, переходят в их собственность.</w:t>
      </w:r>
    </w:p>
    <w:p>
      <w:pPr>
        <w:spacing w:after="0"/>
        <w:ind w:left="0"/>
        <w:jc w:val="both"/>
      </w:pPr>
      <w:r>
        <w:rPr>
          <w:rFonts w:ascii="Times New Roman"/>
          <w:b w:val="false"/>
          <w:i w:val="false"/>
          <w:color w:val="000000"/>
          <w:sz w:val="28"/>
        </w:rPr>
        <w:t>
      7. Белье нательное шерстяное выдается летному составу фронтовой авиации.</w:t>
      </w:r>
    </w:p>
    <w:p>
      <w:pPr>
        <w:spacing w:after="0"/>
        <w:ind w:left="0"/>
        <w:jc w:val="both"/>
      </w:pPr>
      <w:r>
        <w:rPr>
          <w:rFonts w:ascii="Times New Roman"/>
          <w:b w:val="false"/>
          <w:i w:val="false"/>
          <w:color w:val="000000"/>
          <w:sz w:val="28"/>
        </w:rPr>
        <w:t>
      8. Костюм (куртка и брюки) и головной убор летный инженерно-техническому составу летных экипажей, занятому обучением в военных авиационных учебных заведениях летчиков (штурманов), на курсах по подготовке летного состава, а также инструкторскому составу авиационных частей сокращается на 1 год.</w:t>
      </w:r>
    </w:p>
    <w:p>
      <w:pPr>
        <w:spacing w:after="0"/>
        <w:ind w:left="0"/>
        <w:jc w:val="both"/>
      </w:pPr>
      <w:r>
        <w:rPr>
          <w:rFonts w:ascii="Times New Roman"/>
          <w:b w:val="false"/>
          <w:i w:val="false"/>
          <w:color w:val="000000"/>
          <w:sz w:val="28"/>
        </w:rPr>
        <w:t>
      9. Унты меховые выдаются летному составу и инженерно-техническому составу летных экипажей фронтовой, военно-транспортной и армейской авиации. Военнослужащим, получающим унты меховые, срок носки ботинок полетных увеличивается на 1 год.</w:t>
      </w:r>
    </w:p>
    <w:p>
      <w:pPr>
        <w:spacing w:after="0"/>
        <w:ind w:left="0"/>
        <w:jc w:val="both"/>
      </w:pPr>
      <w:r>
        <w:rPr>
          <w:rFonts w:ascii="Times New Roman"/>
          <w:b w:val="false"/>
          <w:i w:val="false"/>
          <w:color w:val="000000"/>
          <w:sz w:val="28"/>
        </w:rPr>
        <w:t>
      10. Шлемофоны облегченные в районах с жарким климатом выдаются на 2 года.</w:t>
      </w:r>
    </w:p>
    <w:p>
      <w:pPr>
        <w:spacing w:after="0"/>
        <w:ind w:left="0"/>
        <w:jc w:val="both"/>
      </w:pPr>
      <w:r>
        <w:rPr>
          <w:rFonts w:ascii="Times New Roman"/>
          <w:b w:val="false"/>
          <w:i w:val="false"/>
          <w:color w:val="000000"/>
          <w:sz w:val="28"/>
        </w:rPr>
        <w:t>
      11. Очки летные выдаются только летному составу военно-транспортной авиации.</w:t>
      </w:r>
    </w:p>
    <w:p>
      <w:pPr>
        <w:spacing w:after="0"/>
        <w:ind w:left="0"/>
        <w:jc w:val="both"/>
      </w:pPr>
      <w:r>
        <w:rPr>
          <w:rFonts w:ascii="Times New Roman"/>
          <w:b w:val="false"/>
          <w:i w:val="false"/>
          <w:color w:val="000000"/>
          <w:sz w:val="28"/>
        </w:rPr>
        <w:t>
      12. Белье нательное шелковое и халат хлопчатобумажный выдаются только летному составу, получающему высотно-компенсирующие костюмы.</w:t>
      </w:r>
    </w:p>
    <w:p>
      <w:pPr>
        <w:spacing w:after="0"/>
        <w:ind w:left="0"/>
        <w:jc w:val="both"/>
      </w:pPr>
      <w:r>
        <w:rPr>
          <w:rFonts w:ascii="Times New Roman"/>
          <w:b w:val="false"/>
          <w:i w:val="false"/>
          <w:color w:val="000000"/>
          <w:sz w:val="28"/>
        </w:rPr>
        <w:t>
      13. Носки меховые, носки шерстяные плюшевого переплетения выдаются летному составу, получающему ботинки полетные.</w:t>
      </w:r>
    </w:p>
    <w:p>
      <w:pPr>
        <w:spacing w:after="0"/>
        <w:ind w:left="0"/>
        <w:jc w:val="both"/>
      </w:pPr>
      <w:r>
        <w:rPr>
          <w:rFonts w:ascii="Times New Roman"/>
          <w:b w:val="false"/>
          <w:i w:val="false"/>
          <w:color w:val="000000"/>
          <w:sz w:val="28"/>
        </w:rPr>
        <w:t>
      14. Выдается только экипажам воздушных судов военно-транспортной и армейской авиации, совершающим полеты в ближнее и дальнее зарубежье.</w:t>
      </w:r>
    </w:p>
    <w:p>
      <w:pPr>
        <w:spacing w:after="0"/>
        <w:ind w:left="0"/>
        <w:jc w:val="both"/>
      </w:pPr>
      <w:r>
        <w:rPr>
          <w:rFonts w:ascii="Times New Roman"/>
          <w:b w:val="false"/>
          <w:i w:val="false"/>
          <w:color w:val="000000"/>
          <w:sz w:val="28"/>
        </w:rPr>
        <w:t>
      15. Выдается летному составу, выполняющему полеты на высотах свыше 1 200 метров.</w:t>
      </w:r>
    </w:p>
    <w:p>
      <w:pPr>
        <w:spacing w:after="0"/>
        <w:ind w:left="0"/>
        <w:jc w:val="both"/>
      </w:pPr>
      <w:r>
        <w:rPr>
          <w:rFonts w:ascii="Times New Roman"/>
          <w:b w:val="false"/>
          <w:i w:val="false"/>
          <w:color w:val="000000"/>
          <w:sz w:val="28"/>
        </w:rPr>
        <w:t>
      16. Выдается только летному составу фронтовой и армейской авиации.</w:t>
      </w:r>
    </w:p>
    <w:p>
      <w:pPr>
        <w:spacing w:after="0"/>
        <w:ind w:left="0"/>
        <w:jc w:val="both"/>
      </w:pPr>
      <w:r>
        <w:rPr>
          <w:rFonts w:ascii="Times New Roman"/>
          <w:b w:val="false"/>
          <w:i w:val="false"/>
          <w:color w:val="000000"/>
          <w:sz w:val="28"/>
        </w:rPr>
        <w:t>
      17. Противоперегрузочный костюм выдается летному составу фронтовой, учебно-реактивной авиации (где предусмотрено использование противоперегрузочного костюма конструкцией летательного аппарата).</w:t>
      </w:r>
    </w:p>
    <w:p>
      <w:pPr>
        <w:spacing w:after="0"/>
        <w:ind w:left="0"/>
        <w:jc w:val="both"/>
      </w:pPr>
      <w:r>
        <w:rPr>
          <w:rFonts w:ascii="Times New Roman"/>
          <w:b w:val="false"/>
          <w:i w:val="false"/>
          <w:color w:val="000000"/>
          <w:sz w:val="28"/>
        </w:rPr>
        <w:t>
      18. Высотный морской спасательный комплект выдается летному составу фронтовой авиации (при полетах на высотах свыше 1200 метров), совершаюшему полеты над водной поверхностью.</w:t>
      </w:r>
    </w:p>
    <w:p>
      <w:pPr>
        <w:spacing w:after="0"/>
        <w:ind w:left="0"/>
        <w:jc w:val="both"/>
      </w:pPr>
      <w:r>
        <w:rPr>
          <w:rFonts w:ascii="Times New Roman"/>
          <w:b w:val="false"/>
          <w:i w:val="false"/>
          <w:color w:val="000000"/>
          <w:sz w:val="28"/>
        </w:rPr>
        <w:t>
      19. Морской спасательный комплект выдается летному составу (при полетах на высотах ниже 1200 метров), совершаюшему полеты над водной поверхностью.</w:t>
      </w:r>
    </w:p>
    <w:p>
      <w:pPr>
        <w:spacing w:after="0"/>
        <w:ind w:left="0"/>
        <w:jc w:val="both"/>
      </w:pPr>
      <w:r>
        <w:rPr>
          <w:rFonts w:ascii="Times New Roman"/>
          <w:b w:val="false"/>
          <w:i w:val="false"/>
          <w:color w:val="000000"/>
          <w:sz w:val="28"/>
        </w:rPr>
        <w:t>
      20. В Пограничной службе Комитета национальной безопасности данное имущество приобретается через инженерно-авиационную сужбу авиационных частей.</w:t>
      </w:r>
    </w:p>
    <w:bookmarkStart w:name="z44" w:id="43"/>
    <w:p>
      <w:pPr>
        <w:spacing w:after="0"/>
        <w:ind w:left="0"/>
        <w:jc w:val="both"/>
      </w:pPr>
      <w:r>
        <w:rPr>
          <w:rFonts w:ascii="Times New Roman"/>
          <w:b w:val="false"/>
          <w:i w:val="false"/>
          <w:color w:val="000000"/>
          <w:sz w:val="28"/>
        </w:rPr>
        <w:t>
      Норма № 37</w:t>
      </w:r>
    </w:p>
    <w:bookmarkEnd w:id="43"/>
    <w:p>
      <w:pPr>
        <w:spacing w:after="0"/>
        <w:ind w:left="0"/>
        <w:jc w:val="both"/>
      </w:pPr>
      <w:r>
        <w:rPr>
          <w:rFonts w:ascii="Times New Roman"/>
          <w:b w:val="false"/>
          <w:i w:val="false"/>
          <w:color w:val="000000"/>
          <w:sz w:val="28"/>
        </w:rPr>
        <w:t>
      снабжения летным обмундированием курсантов военных авиационных</w:t>
      </w:r>
    </w:p>
    <w:p>
      <w:pPr>
        <w:spacing w:after="0"/>
        <w:ind w:left="0"/>
        <w:jc w:val="both"/>
      </w:pPr>
      <w:r>
        <w:rPr>
          <w:rFonts w:ascii="Times New Roman"/>
          <w:b w:val="false"/>
          <w:i w:val="false"/>
          <w:color w:val="000000"/>
          <w:sz w:val="28"/>
        </w:rPr>
        <w:t>
      учебных заведений летчиков (штурманов)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2857"/>
        <w:gridCol w:w="2205"/>
        <w:gridCol w:w="1811"/>
        <w:gridCol w:w="1811"/>
        <w:gridCol w:w="1418"/>
      </w:tblGrid>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w:t>
            </w:r>
          </w:p>
          <w:p>
            <w:pPr>
              <w:spacing w:after="20"/>
              <w:ind w:left="20"/>
              <w:jc w:val="both"/>
            </w:pPr>
            <w:r>
              <w:rPr>
                <w:rFonts w:ascii="Times New Roman"/>
                <w:b w:val="false"/>
                <w:i w:val="false"/>
                <w:color w:val="000000"/>
                <w:sz w:val="20"/>
              </w:rPr>
              <w:t>
районах</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жарким</w:t>
            </w:r>
          </w:p>
          <w:p>
            <w:pPr>
              <w:spacing w:after="20"/>
              <w:ind w:left="20"/>
              <w:jc w:val="both"/>
            </w:pPr>
            <w:r>
              <w:rPr>
                <w:rFonts w:ascii="Times New Roman"/>
                <w:b w:val="false"/>
                <w:i w:val="false"/>
                <w:color w:val="000000"/>
                <w:sz w:val="20"/>
              </w:rPr>
              <w:t>
климатом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холодным</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умеренным</w:t>
            </w:r>
          </w:p>
          <w:p>
            <w:pPr>
              <w:spacing w:after="20"/>
              <w:ind w:left="20"/>
              <w:jc w:val="both"/>
            </w:pPr>
            <w:r>
              <w:rPr>
                <w:rFonts w:ascii="Times New Roman"/>
                <w:b w:val="false"/>
                <w:i w:val="false"/>
                <w:color w:val="000000"/>
                <w:sz w:val="20"/>
              </w:rPr>
              <w:t>
климатом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демисезонные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p>
            <w:pPr>
              <w:spacing w:after="20"/>
              <w:ind w:left="20"/>
              <w:jc w:val="both"/>
            </w:pPr>
            <w:r>
              <w:rPr>
                <w:rFonts w:ascii="Times New Roman"/>
                <w:b w:val="false"/>
                <w:i w:val="false"/>
                <w:color w:val="000000"/>
                <w:sz w:val="20"/>
              </w:rPr>
              <w:t>
летно-технический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летний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w:t>
            </w:r>
          </w:p>
          <w:p>
            <w:pPr>
              <w:spacing w:after="20"/>
              <w:ind w:left="20"/>
              <w:jc w:val="both"/>
            </w:pPr>
            <w:r>
              <w:rPr>
                <w:rFonts w:ascii="Times New Roman"/>
                <w:b w:val="false"/>
                <w:i w:val="false"/>
                <w:color w:val="000000"/>
                <w:sz w:val="20"/>
              </w:rPr>
              <w:t>
облегченные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кожаный зимний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кожаный летний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w:t>
            </w:r>
          </w:p>
          <w:p>
            <w:pPr>
              <w:spacing w:after="20"/>
              <w:ind w:left="20"/>
              <w:jc w:val="both"/>
            </w:pPr>
            <w:r>
              <w:rPr>
                <w:rFonts w:ascii="Times New Roman"/>
                <w:b w:val="false"/>
                <w:i w:val="false"/>
                <w:color w:val="000000"/>
                <w:sz w:val="20"/>
              </w:rPr>
              <w:t>
хлопчатобумажный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летные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шевретовые без</w:t>
            </w:r>
          </w:p>
          <w:p>
            <w:pPr>
              <w:spacing w:after="20"/>
              <w:ind w:left="20"/>
              <w:jc w:val="both"/>
            </w:pPr>
            <w:r>
              <w:rPr>
                <w:rFonts w:ascii="Times New Roman"/>
                <w:b w:val="false"/>
                <w:i w:val="false"/>
                <w:color w:val="000000"/>
                <w:sz w:val="20"/>
              </w:rPr>
              <w:t>
подкладки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1. Также выдается штатным спортивным парашютным командам Центра парашютной подготовки.</w:t>
      </w:r>
    </w:p>
    <w:p>
      <w:pPr>
        <w:spacing w:after="0"/>
        <w:ind w:left="0"/>
        <w:jc w:val="both"/>
      </w:pPr>
      <w:r>
        <w:rPr>
          <w:rFonts w:ascii="Times New Roman"/>
          <w:b w:val="false"/>
          <w:i w:val="false"/>
          <w:color w:val="000000"/>
          <w:sz w:val="28"/>
        </w:rPr>
        <w:t>
      2. Свитер шерстяной летно-технический отпускается в районах с жарким климатом на 50 процентов, с холодным и умеренным климатом на 75 процентов списочной численности курсантов.</w:t>
      </w:r>
    </w:p>
    <w:p>
      <w:pPr>
        <w:spacing w:after="0"/>
        <w:ind w:left="0"/>
        <w:jc w:val="both"/>
      </w:pPr>
      <w:r>
        <w:rPr>
          <w:rFonts w:ascii="Times New Roman"/>
          <w:b w:val="false"/>
          <w:i w:val="false"/>
          <w:color w:val="000000"/>
          <w:sz w:val="28"/>
        </w:rPr>
        <w:t>
      3. Шлемофон кожаный зимний отпускается в районах с жарким климатом на 10 процентов, в районах с холодным и умеренным климатом на 50 процентов списочной численности курсантов.</w:t>
      </w:r>
    </w:p>
    <w:bookmarkStart w:name="z45" w:id="44"/>
    <w:p>
      <w:pPr>
        <w:spacing w:after="0"/>
        <w:ind w:left="0"/>
        <w:jc w:val="both"/>
      </w:pPr>
      <w:r>
        <w:rPr>
          <w:rFonts w:ascii="Times New Roman"/>
          <w:b w:val="false"/>
          <w:i w:val="false"/>
          <w:color w:val="000000"/>
          <w:sz w:val="28"/>
        </w:rPr>
        <w:t>
      Норма № 38</w:t>
      </w:r>
    </w:p>
    <w:bookmarkEnd w:id="44"/>
    <w:p>
      <w:pPr>
        <w:spacing w:after="0"/>
        <w:ind w:left="0"/>
        <w:jc w:val="both"/>
      </w:pPr>
      <w:r>
        <w:rPr>
          <w:rFonts w:ascii="Times New Roman"/>
          <w:b w:val="false"/>
          <w:i w:val="false"/>
          <w:color w:val="000000"/>
          <w:sz w:val="28"/>
        </w:rPr>
        <w:t>
      снабжения техническим обмундированием инженерно-технического</w:t>
      </w:r>
    </w:p>
    <w:p>
      <w:pPr>
        <w:spacing w:after="0"/>
        <w:ind w:left="0"/>
        <w:jc w:val="both"/>
      </w:pPr>
      <w:r>
        <w:rPr>
          <w:rFonts w:ascii="Times New Roman"/>
          <w:b w:val="false"/>
          <w:i w:val="false"/>
          <w:color w:val="000000"/>
          <w:sz w:val="28"/>
        </w:rPr>
        <w:t>
      состава авиации и курсантов военных авиационно-технических</w:t>
      </w:r>
    </w:p>
    <w:p>
      <w:pPr>
        <w:spacing w:after="0"/>
        <w:ind w:left="0"/>
        <w:jc w:val="both"/>
      </w:pPr>
      <w:r>
        <w:rPr>
          <w:rFonts w:ascii="Times New Roman"/>
          <w:b w:val="false"/>
          <w:i w:val="false"/>
          <w:color w:val="000000"/>
          <w:sz w:val="28"/>
        </w:rPr>
        <w:t>
      учебных заведений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505"/>
        <w:gridCol w:w="1505"/>
        <w:gridCol w:w="1506"/>
        <w:gridCol w:w="1506"/>
        <w:gridCol w:w="4450"/>
      </w:tblGrid>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w:t>
            </w:r>
          </w:p>
          <w:p>
            <w:pPr>
              <w:spacing w:after="20"/>
              <w:ind w:left="20"/>
              <w:jc w:val="both"/>
            </w:pPr>
            <w:r>
              <w:rPr>
                <w:rFonts w:ascii="Times New Roman"/>
                <w:b w:val="false"/>
                <w:i w:val="false"/>
                <w:color w:val="000000"/>
                <w:sz w:val="20"/>
              </w:rPr>
              <w:t>
районах</w:t>
            </w: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жарким</w:t>
            </w:r>
          </w:p>
          <w:p>
            <w:pPr>
              <w:spacing w:after="20"/>
              <w:ind w:left="20"/>
              <w:jc w:val="both"/>
            </w:pPr>
            <w:r>
              <w:rPr>
                <w:rFonts w:ascii="Times New Roman"/>
                <w:b w:val="false"/>
                <w:i w:val="false"/>
                <w:color w:val="000000"/>
                <w:sz w:val="20"/>
              </w:rPr>
              <w:t>
климатом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холодным</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умеренным</w:t>
            </w:r>
          </w:p>
          <w:p>
            <w:pPr>
              <w:spacing w:after="20"/>
              <w:ind w:left="20"/>
              <w:jc w:val="both"/>
            </w:pPr>
            <w:r>
              <w:rPr>
                <w:rFonts w:ascii="Times New Roman"/>
                <w:b w:val="false"/>
                <w:i w:val="false"/>
                <w:color w:val="000000"/>
                <w:sz w:val="20"/>
              </w:rPr>
              <w:t>
климатом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комбинированная</w:t>
            </w:r>
          </w:p>
          <w:p>
            <w:pPr>
              <w:spacing w:after="20"/>
              <w:ind w:left="20"/>
              <w:jc w:val="both"/>
            </w:pPr>
            <w:r>
              <w:rPr>
                <w:rFonts w:ascii="Times New Roman"/>
                <w:b w:val="false"/>
                <w:i w:val="false"/>
                <w:color w:val="000000"/>
                <w:sz w:val="20"/>
              </w:rPr>
              <w:t>
с меховым воротником с</w:t>
            </w:r>
          </w:p>
          <w:p>
            <w:pPr>
              <w:spacing w:after="20"/>
              <w:ind w:left="20"/>
              <w:jc w:val="both"/>
            </w:pPr>
            <w:r>
              <w:rPr>
                <w:rFonts w:ascii="Times New Roman"/>
                <w:b w:val="false"/>
                <w:i w:val="false"/>
                <w:color w:val="000000"/>
                <w:sz w:val="20"/>
              </w:rPr>
              <w:t>
подстежкой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Полукомбинезон с</w:t>
            </w:r>
          </w:p>
          <w:p>
            <w:pPr>
              <w:spacing w:after="20"/>
              <w:ind w:left="20"/>
              <w:jc w:val="both"/>
            </w:pPr>
            <w:r>
              <w:rPr>
                <w:rFonts w:ascii="Times New Roman"/>
                <w:b w:val="false"/>
                <w:i w:val="false"/>
                <w:color w:val="000000"/>
                <w:sz w:val="20"/>
              </w:rPr>
              <w:t>
утеплителем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p>
            <w:pPr>
              <w:spacing w:after="20"/>
              <w:ind w:left="20"/>
              <w:jc w:val="both"/>
            </w:pPr>
            <w:r>
              <w:rPr>
                <w:rFonts w:ascii="Times New Roman"/>
                <w:b w:val="false"/>
                <w:i w:val="false"/>
                <w:color w:val="000000"/>
                <w:sz w:val="20"/>
              </w:rPr>
              <w:t>
технический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w:t>
            </w:r>
          </w:p>
          <w:p>
            <w:pPr>
              <w:spacing w:after="20"/>
              <w:ind w:left="20"/>
              <w:jc w:val="both"/>
            </w:pPr>
            <w:r>
              <w:rPr>
                <w:rFonts w:ascii="Times New Roman"/>
                <w:b w:val="false"/>
                <w:i w:val="false"/>
                <w:color w:val="000000"/>
                <w:sz w:val="20"/>
              </w:rPr>
              <w:t>
летний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на меху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технические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шумозаглушками</w:t>
            </w:r>
          </w:p>
          <w:p>
            <w:pPr>
              <w:spacing w:after="20"/>
              <w:ind w:left="20"/>
              <w:jc w:val="both"/>
            </w:pPr>
            <w:r>
              <w:rPr>
                <w:rFonts w:ascii="Times New Roman"/>
                <w:b w:val="false"/>
                <w:i w:val="false"/>
                <w:color w:val="000000"/>
                <w:sz w:val="20"/>
              </w:rPr>
              <w:t>
зимний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шумозаглушками</w:t>
            </w:r>
          </w:p>
          <w:p>
            <w:pPr>
              <w:spacing w:after="20"/>
              <w:ind w:left="20"/>
              <w:jc w:val="both"/>
            </w:pPr>
            <w:r>
              <w:rPr>
                <w:rFonts w:ascii="Times New Roman"/>
                <w:b w:val="false"/>
                <w:i w:val="false"/>
                <w:color w:val="000000"/>
                <w:sz w:val="20"/>
              </w:rPr>
              <w:t>
летний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хлопчатобумажный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на</w:t>
            </w:r>
          </w:p>
          <w:p>
            <w:pPr>
              <w:spacing w:after="20"/>
              <w:ind w:left="20"/>
              <w:jc w:val="both"/>
            </w:pPr>
            <w:r>
              <w:rPr>
                <w:rFonts w:ascii="Times New Roman"/>
                <w:b w:val="false"/>
                <w:i w:val="false"/>
                <w:color w:val="000000"/>
                <w:sz w:val="20"/>
              </w:rPr>
              <w:t>
меху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установленного</w:t>
            </w:r>
          </w:p>
          <w:p>
            <w:pPr>
              <w:spacing w:after="20"/>
              <w:ind w:left="20"/>
              <w:jc w:val="both"/>
            </w:pPr>
            <w:r>
              <w:rPr>
                <w:rFonts w:ascii="Times New Roman"/>
                <w:b w:val="false"/>
                <w:i w:val="false"/>
                <w:color w:val="000000"/>
                <w:sz w:val="20"/>
              </w:rPr>
              <w:t>
цвета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w:t>
            </w:r>
          </w:p>
          <w:p>
            <w:pPr>
              <w:spacing w:after="20"/>
              <w:ind w:left="20"/>
              <w:jc w:val="both"/>
            </w:pPr>
            <w:r>
              <w:rPr>
                <w:rFonts w:ascii="Times New Roman"/>
                <w:b w:val="false"/>
                <w:i w:val="false"/>
                <w:color w:val="000000"/>
                <w:sz w:val="20"/>
              </w:rPr>
              <w:t>
цвета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закрытый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Шлем-маска шерстяная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Техническое обмундирование по данной норме выдается инженерно-техническому составу авиационных частей, учреждений и военных учебных заведений, техническому составу авиационно-технических, инженерно-аэродромных частей, частей связи и радиотехнического обеспечения и других воинских частей по обеспечению и обслуживанию авиации.</w:t>
      </w:r>
    </w:p>
    <w:p>
      <w:pPr>
        <w:spacing w:after="0"/>
        <w:ind w:left="0"/>
        <w:jc w:val="both"/>
      </w:pPr>
      <w:r>
        <w:rPr>
          <w:rFonts w:ascii="Times New Roman"/>
          <w:b w:val="false"/>
          <w:i w:val="false"/>
          <w:color w:val="000000"/>
          <w:sz w:val="28"/>
        </w:rPr>
        <w:t>
      Офицерскому составу и военнослужащим по контракту при увольнении в запас или  отставке разрешается по их желанию и ходатайству командира части оставлять в собственность независимо от срока носки предметы технического обмундирования за плату по розничным ценам с учетом износа, но не менее 25 процентов стоимости этих новых предметов.</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Рабочих и служащих авиачастей, состоящих на должностях инженерно-технического состава и непосредственно обслуживающих летательные аппараты, разрешается обеспечивать по норме инженерно-технического состава, вещи выдавать в инвентарное пользование.</w:t>
      </w:r>
    </w:p>
    <w:p>
      <w:pPr>
        <w:spacing w:after="0"/>
        <w:ind w:left="0"/>
        <w:jc w:val="both"/>
      </w:pPr>
      <w:r>
        <w:rPr>
          <w:rFonts w:ascii="Times New Roman"/>
          <w:b w:val="false"/>
          <w:i w:val="false"/>
          <w:color w:val="000000"/>
          <w:sz w:val="28"/>
        </w:rPr>
        <w:t>
      1. Куртка комбинированная с меховым воротником и подстежкой, полукомбинезон с утеплителем выдаются инженерно-техническому составу авиационных и специальных авиационных частей.</w:t>
      </w:r>
    </w:p>
    <w:p>
      <w:pPr>
        <w:spacing w:after="0"/>
        <w:ind w:left="0"/>
        <w:jc w:val="both"/>
      </w:pPr>
      <w:r>
        <w:rPr>
          <w:rFonts w:ascii="Times New Roman"/>
          <w:b w:val="false"/>
          <w:i w:val="false"/>
          <w:color w:val="000000"/>
          <w:sz w:val="28"/>
        </w:rPr>
        <w:t>
      2. Свитер шерстяной технический и берет выдаются инженерно-техническому составу авиационных и специальных авиационных частей.</w:t>
      </w:r>
    </w:p>
    <w:p>
      <w:pPr>
        <w:spacing w:after="0"/>
        <w:ind w:left="0"/>
        <w:jc w:val="both"/>
      </w:pPr>
      <w:r>
        <w:rPr>
          <w:rFonts w:ascii="Times New Roman"/>
          <w:b w:val="false"/>
          <w:i w:val="false"/>
          <w:color w:val="000000"/>
          <w:sz w:val="28"/>
        </w:rPr>
        <w:t>
      3. Свитер шерстяной технический, рукавицы на меху, перчатки утепленные, перчатки кожаные на меху, халат установленного цвета, берет установленного цвета, сандалеты, выданные офицерскому составу и военнослужащим по контракту, по истечении сроков носки переходят в их собственность, за исключением курсантов военно-учебных заведений.</w:t>
      </w:r>
    </w:p>
    <w:p>
      <w:pPr>
        <w:spacing w:after="0"/>
        <w:ind w:left="0"/>
        <w:jc w:val="both"/>
      </w:pPr>
      <w:r>
        <w:rPr>
          <w:rFonts w:ascii="Times New Roman"/>
          <w:b w:val="false"/>
          <w:i w:val="false"/>
          <w:color w:val="000000"/>
          <w:sz w:val="28"/>
        </w:rPr>
        <w:t>
      4. Костюм хлопчатобумажный летний выдается инженерно-техническому составу авиационных и специальных авиационных частей.</w:t>
      </w:r>
    </w:p>
    <w:p>
      <w:pPr>
        <w:spacing w:after="0"/>
        <w:ind w:left="0"/>
        <w:jc w:val="both"/>
      </w:pPr>
      <w:r>
        <w:rPr>
          <w:rFonts w:ascii="Times New Roman"/>
          <w:b w:val="false"/>
          <w:i w:val="false"/>
          <w:color w:val="000000"/>
          <w:sz w:val="28"/>
        </w:rPr>
        <w:t>
      5. В районах с холодным и умеренным климатом унты меховые выдаются инженерно-техническому составу авиационных и специальных авиационных частей. Для военнослужащих, получающие унты меховые, срок носки ботинок зимних увеличивается на 1 год.</w:t>
      </w:r>
    </w:p>
    <w:p>
      <w:pPr>
        <w:spacing w:after="0"/>
        <w:ind w:left="0"/>
        <w:jc w:val="both"/>
      </w:pPr>
      <w:r>
        <w:rPr>
          <w:rFonts w:ascii="Times New Roman"/>
          <w:b w:val="false"/>
          <w:i w:val="false"/>
          <w:color w:val="000000"/>
          <w:sz w:val="28"/>
        </w:rPr>
        <w:t>
      6. Шлем с шумозаглушками зимний во всех климатических районах и шлем с шумозаглушками летний выдаются инженерно-техническому составу авиационных и специальных авиационных частей.</w:t>
      </w:r>
    </w:p>
    <w:p>
      <w:pPr>
        <w:spacing w:after="0"/>
        <w:ind w:left="0"/>
        <w:jc w:val="both"/>
      </w:pPr>
      <w:r>
        <w:rPr>
          <w:rFonts w:ascii="Times New Roman"/>
          <w:b w:val="false"/>
          <w:i w:val="false"/>
          <w:color w:val="000000"/>
          <w:sz w:val="28"/>
        </w:rPr>
        <w:t>
      7. Перчатки кожаные на меху выдаются офицерам инженерно-технического состава авиационных и специальных авиационных частей вместо рукавиц на меху и перчаток хлопчатобумажных теплых.</w:t>
      </w:r>
    </w:p>
    <w:p>
      <w:pPr>
        <w:spacing w:after="0"/>
        <w:ind w:left="0"/>
        <w:jc w:val="both"/>
      </w:pPr>
      <w:r>
        <w:rPr>
          <w:rFonts w:ascii="Times New Roman"/>
          <w:b w:val="false"/>
          <w:i w:val="false"/>
          <w:color w:val="000000"/>
          <w:sz w:val="28"/>
        </w:rPr>
        <w:t>
      8. Халат и берет установленного цвета разрешается выдавать инженерно-техническому составу, обслуживающему точные приборы и аппаратуру.</w:t>
      </w:r>
    </w:p>
    <w:p>
      <w:pPr>
        <w:spacing w:after="0"/>
        <w:ind w:left="0"/>
        <w:jc w:val="both"/>
      </w:pPr>
      <w:r>
        <w:rPr>
          <w:rFonts w:ascii="Times New Roman"/>
          <w:b w:val="false"/>
          <w:i w:val="false"/>
          <w:color w:val="000000"/>
          <w:sz w:val="28"/>
        </w:rPr>
        <w:t>
      9. Для военнослужащих, получающих сандалеты, срок носки туфлей технических увеличивается на 1 год.</w:t>
      </w:r>
    </w:p>
    <w:p>
      <w:pPr>
        <w:spacing w:after="0"/>
        <w:ind w:left="0"/>
        <w:jc w:val="both"/>
      </w:pPr>
      <w:r>
        <w:rPr>
          <w:rFonts w:ascii="Times New Roman"/>
          <w:b w:val="false"/>
          <w:i w:val="false"/>
          <w:color w:val="000000"/>
          <w:sz w:val="28"/>
        </w:rPr>
        <w:t>
      10. Выдается авиационно-бортовым техникам самолета.</w:t>
      </w:r>
    </w:p>
    <w:p>
      <w:pPr>
        <w:spacing w:after="0"/>
        <w:ind w:left="0"/>
        <w:jc w:val="both"/>
      </w:pPr>
      <w:r>
        <w:rPr>
          <w:rFonts w:ascii="Times New Roman"/>
          <w:b w:val="false"/>
          <w:i w:val="false"/>
          <w:color w:val="000000"/>
          <w:sz w:val="28"/>
        </w:rPr>
        <w:t>
      11. Курсантам военно-учебных заведений не выдается.</w:t>
      </w:r>
    </w:p>
    <w:bookmarkStart w:name="z46" w:id="45"/>
    <w:p>
      <w:pPr>
        <w:spacing w:after="0"/>
        <w:ind w:left="0"/>
        <w:jc w:val="both"/>
      </w:pPr>
      <w:r>
        <w:rPr>
          <w:rFonts w:ascii="Times New Roman"/>
          <w:b w:val="false"/>
          <w:i w:val="false"/>
          <w:color w:val="000000"/>
          <w:sz w:val="28"/>
        </w:rPr>
        <w:t>
      Норма № 39</w:t>
      </w:r>
    </w:p>
    <w:bookmarkEnd w:id="45"/>
    <w:p>
      <w:pPr>
        <w:spacing w:after="0"/>
        <w:ind w:left="0"/>
        <w:jc w:val="both"/>
      </w:pPr>
      <w:r>
        <w:rPr>
          <w:rFonts w:ascii="Times New Roman"/>
          <w:b w:val="false"/>
          <w:i w:val="false"/>
          <w:color w:val="000000"/>
          <w:sz w:val="28"/>
        </w:rPr>
        <w:t>
      снабжения подковным имуществом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2787"/>
        <w:gridCol w:w="2782"/>
        <w:gridCol w:w="3755"/>
        <w:gridCol w:w="1167"/>
      </w:tblGrid>
      <w:tr>
        <w:trPr>
          <w:trHeight w:val="30" w:hRule="atLeast"/>
        </w:trPr>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одну</w:t>
            </w:r>
          </w:p>
          <w:p>
            <w:pPr>
              <w:spacing w:after="20"/>
              <w:ind w:left="20"/>
              <w:jc w:val="both"/>
            </w:pPr>
            <w:r>
              <w:rPr>
                <w:rFonts w:ascii="Times New Roman"/>
                <w:b w:val="false"/>
                <w:i w:val="false"/>
                <w:color w:val="000000"/>
                <w:sz w:val="20"/>
              </w:rPr>
              <w:t>
лошадь в год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w:t>
            </w:r>
          </w:p>
          <w:p>
            <w:pPr>
              <w:spacing w:after="20"/>
              <w:ind w:left="20"/>
              <w:jc w:val="both"/>
            </w:pPr>
            <w:r>
              <w:rPr>
                <w:rFonts w:ascii="Times New Roman"/>
                <w:b w:val="false"/>
                <w:i w:val="false"/>
                <w:color w:val="000000"/>
                <w:sz w:val="20"/>
              </w:rPr>
              <w:t>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обозную</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верховую</w:t>
            </w:r>
          </w:p>
        </w:tc>
        <w:tc>
          <w:tcPr>
            <w:tcW w:w="0" w:type="auto"/>
            <w:vMerge/>
            <w:tcBorders>
              <w:top w:val="nil"/>
              <w:left w:val="single" w:color="cfcfcf" w:sz="5"/>
              <w:bottom w:val="single" w:color="cfcfcf" w:sz="5"/>
              <w:right w:val="single" w:color="cfcfcf" w:sz="5"/>
            </w:tcBorders>
          </w:tc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 всех районах,</w:t>
            </w:r>
          </w:p>
          <w:p>
            <w:pPr>
              <w:spacing w:after="20"/>
              <w:ind w:left="20"/>
              <w:jc w:val="both"/>
            </w:pPr>
            <w:r>
              <w:rPr>
                <w:rFonts w:ascii="Times New Roman"/>
                <w:b w:val="false"/>
                <w:i w:val="false"/>
                <w:color w:val="000000"/>
                <w:sz w:val="20"/>
              </w:rPr>
              <w:t>
кроме горных</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Подковы упряжные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Подковы верховые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для обозных</w:t>
            </w:r>
          </w:p>
          <w:p>
            <w:pPr>
              <w:spacing w:after="20"/>
              <w:ind w:left="20"/>
              <w:jc w:val="both"/>
            </w:pPr>
            <w:r>
              <w:rPr>
                <w:rFonts w:ascii="Times New Roman"/>
                <w:b w:val="false"/>
                <w:i w:val="false"/>
                <w:color w:val="000000"/>
                <w:sz w:val="20"/>
              </w:rPr>
              <w:t>
лошадей: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подковам с</w:t>
            </w:r>
          </w:p>
          <w:p>
            <w:pPr>
              <w:spacing w:after="20"/>
              <w:ind w:left="20"/>
              <w:jc w:val="both"/>
            </w:pPr>
            <w:r>
              <w:rPr>
                <w:rFonts w:ascii="Times New Roman"/>
                <w:b w:val="false"/>
                <w:i w:val="false"/>
                <w:color w:val="000000"/>
                <w:sz w:val="20"/>
              </w:rPr>
              <w:t>
4-шиповыми отверстиями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подковам с</w:t>
            </w:r>
          </w:p>
          <w:p>
            <w:pPr>
              <w:spacing w:after="20"/>
              <w:ind w:left="20"/>
              <w:jc w:val="both"/>
            </w:pPr>
            <w:r>
              <w:rPr>
                <w:rFonts w:ascii="Times New Roman"/>
                <w:b w:val="false"/>
                <w:i w:val="false"/>
                <w:color w:val="000000"/>
                <w:sz w:val="20"/>
              </w:rPr>
              <w:t>
3-шиповыми отверстиями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для верховых</w:t>
            </w:r>
          </w:p>
          <w:p>
            <w:pPr>
              <w:spacing w:after="20"/>
              <w:ind w:left="20"/>
              <w:jc w:val="both"/>
            </w:pPr>
            <w:r>
              <w:rPr>
                <w:rFonts w:ascii="Times New Roman"/>
                <w:b w:val="false"/>
                <w:i w:val="false"/>
                <w:color w:val="000000"/>
                <w:sz w:val="20"/>
              </w:rPr>
              <w:t>
лошадей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шт.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подковные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для ввинчивания</w:t>
            </w:r>
          </w:p>
          <w:p>
            <w:pPr>
              <w:spacing w:after="20"/>
              <w:ind w:left="20"/>
              <w:jc w:val="both"/>
            </w:pPr>
            <w:r>
              <w:rPr>
                <w:rFonts w:ascii="Times New Roman"/>
                <w:b w:val="false"/>
                <w:i w:val="false"/>
                <w:color w:val="000000"/>
                <w:sz w:val="20"/>
              </w:rPr>
              <w:t>
шипов</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лошадей</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25</w:t>
            </w:r>
          </w:p>
          <w:p>
            <w:pPr>
              <w:spacing w:after="20"/>
              <w:ind w:left="20"/>
              <w:jc w:val="both"/>
            </w:pPr>
            <w:r>
              <w:rPr>
                <w:rFonts w:ascii="Times New Roman"/>
                <w:b w:val="false"/>
                <w:i w:val="false"/>
                <w:color w:val="000000"/>
                <w:sz w:val="20"/>
              </w:rPr>
              <w:t>
лошадей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горных районах</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Подковы упряжные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Подковы верховые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шт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для обозных</w:t>
            </w:r>
          </w:p>
          <w:p>
            <w:pPr>
              <w:spacing w:after="20"/>
              <w:ind w:left="20"/>
              <w:jc w:val="both"/>
            </w:pPr>
            <w:r>
              <w:rPr>
                <w:rFonts w:ascii="Times New Roman"/>
                <w:b w:val="false"/>
                <w:i w:val="false"/>
                <w:color w:val="000000"/>
                <w:sz w:val="20"/>
              </w:rPr>
              <w:t>
лошадей: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подковам с</w:t>
            </w:r>
          </w:p>
          <w:p>
            <w:pPr>
              <w:spacing w:after="20"/>
              <w:ind w:left="20"/>
              <w:jc w:val="both"/>
            </w:pPr>
            <w:r>
              <w:rPr>
                <w:rFonts w:ascii="Times New Roman"/>
                <w:b w:val="false"/>
                <w:i w:val="false"/>
                <w:color w:val="000000"/>
                <w:sz w:val="20"/>
              </w:rPr>
              <w:t>
4-шиповыми отверстиями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подковам с</w:t>
            </w:r>
          </w:p>
          <w:p>
            <w:pPr>
              <w:spacing w:after="20"/>
              <w:ind w:left="20"/>
              <w:jc w:val="both"/>
            </w:pPr>
            <w:r>
              <w:rPr>
                <w:rFonts w:ascii="Times New Roman"/>
                <w:b w:val="false"/>
                <w:i w:val="false"/>
                <w:color w:val="000000"/>
                <w:sz w:val="20"/>
              </w:rPr>
              <w:t>
3-шиповыми отверстиями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для верховых</w:t>
            </w:r>
          </w:p>
          <w:p>
            <w:pPr>
              <w:spacing w:after="20"/>
              <w:ind w:left="20"/>
              <w:jc w:val="both"/>
            </w:pPr>
            <w:r>
              <w:rPr>
                <w:rFonts w:ascii="Times New Roman"/>
                <w:b w:val="false"/>
                <w:i w:val="false"/>
                <w:color w:val="000000"/>
                <w:sz w:val="20"/>
              </w:rPr>
              <w:t>
лошадей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шт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подковные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для ввинчивания</w:t>
            </w:r>
          </w:p>
          <w:p>
            <w:pPr>
              <w:spacing w:after="20"/>
              <w:ind w:left="20"/>
              <w:jc w:val="both"/>
            </w:pPr>
            <w:r>
              <w:rPr>
                <w:rFonts w:ascii="Times New Roman"/>
                <w:b w:val="false"/>
                <w:i w:val="false"/>
                <w:color w:val="000000"/>
                <w:sz w:val="20"/>
              </w:rPr>
              <w:t>
шипов</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лошадей</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25</w:t>
            </w:r>
          </w:p>
          <w:p>
            <w:pPr>
              <w:spacing w:after="20"/>
              <w:ind w:left="20"/>
              <w:jc w:val="both"/>
            </w:pPr>
            <w:r>
              <w:rPr>
                <w:rFonts w:ascii="Times New Roman"/>
                <w:b w:val="false"/>
                <w:i w:val="false"/>
                <w:color w:val="000000"/>
                <w:sz w:val="20"/>
              </w:rPr>
              <w:t>
лошадей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Исчисление потребности в подковном имуществе производится на списочную численность штатных лошадей.</w:t>
      </w:r>
    </w:p>
    <w:p>
      <w:pPr>
        <w:spacing w:after="0"/>
        <w:ind w:left="0"/>
        <w:jc w:val="both"/>
      </w:pPr>
      <w:r>
        <w:rPr>
          <w:rFonts w:ascii="Times New Roman"/>
          <w:b w:val="false"/>
          <w:i w:val="false"/>
          <w:color w:val="000000"/>
          <w:sz w:val="28"/>
        </w:rPr>
        <w:t>
      Текущий запас подковного имущества содержится не менее чем на одну перековку.</w:t>
      </w:r>
    </w:p>
    <w:p>
      <w:pPr>
        <w:spacing w:after="0"/>
        <w:ind w:left="0"/>
        <w:jc w:val="both"/>
      </w:pPr>
      <w:r>
        <w:rPr>
          <w:rFonts w:ascii="Times New Roman"/>
          <w:b w:val="false"/>
          <w:i w:val="false"/>
          <w:color w:val="000000"/>
          <w:sz w:val="28"/>
        </w:rPr>
        <w:t>
      1. Подковы отпускаются из расчета 8 перековок (а в горных районах - 12 перековок) в год с полной сменой подков.</w:t>
      </w:r>
    </w:p>
    <w:p>
      <w:pPr>
        <w:spacing w:after="0"/>
        <w:ind w:left="0"/>
        <w:jc w:val="both"/>
      </w:pPr>
      <w:r>
        <w:rPr>
          <w:rFonts w:ascii="Times New Roman"/>
          <w:b w:val="false"/>
          <w:i w:val="false"/>
          <w:color w:val="000000"/>
          <w:sz w:val="28"/>
        </w:rPr>
        <w:t>
      Гвозди подковные отпускаются по 200 грамм на одну перековку.</w:t>
      </w:r>
    </w:p>
    <w:p>
      <w:pPr>
        <w:spacing w:after="0"/>
        <w:ind w:left="0"/>
        <w:jc w:val="both"/>
      </w:pPr>
      <w:r>
        <w:rPr>
          <w:rFonts w:ascii="Times New Roman"/>
          <w:b w:val="false"/>
          <w:i w:val="false"/>
          <w:color w:val="000000"/>
          <w:sz w:val="28"/>
        </w:rPr>
        <w:t>
      2. Шипы для обозных лошадей отпускаются из расчета 7 штук (в горных районах - 8 штук) на подкову с 4 отверстиями и 5 штук (в горных районах - 6 штук) на подкову с 3 отверстиями, в том числе 50 процентов острых и 50 процентов тупых.</w:t>
      </w:r>
    </w:p>
    <w:p>
      <w:pPr>
        <w:spacing w:after="0"/>
        <w:ind w:left="0"/>
        <w:jc w:val="both"/>
      </w:pPr>
      <w:r>
        <w:rPr>
          <w:rFonts w:ascii="Times New Roman"/>
          <w:b w:val="false"/>
          <w:i w:val="false"/>
          <w:color w:val="000000"/>
          <w:sz w:val="28"/>
        </w:rPr>
        <w:t>
      3. Шипы для верховых лошадей отпускаются из расчета 3 штук (в горных районах - 4 штук) на подкову, в том числе 50 процентов острых и 50 процентов тупых.</w:t>
      </w:r>
    </w:p>
    <w:p>
      <w:pPr>
        <w:spacing w:after="0"/>
        <w:ind w:left="0"/>
        <w:jc w:val="both"/>
      </w:pPr>
      <w:r>
        <w:rPr>
          <w:rFonts w:ascii="Times New Roman"/>
          <w:b w:val="false"/>
          <w:i w:val="false"/>
          <w:color w:val="000000"/>
          <w:sz w:val="28"/>
        </w:rPr>
        <w:t>
      4. Ключи отпускаются дополнительно к комплекту ковочного инструмента. Для подразделений с количеством лошадей менее 25 отпускается 1 ключ.</w:t>
      </w:r>
    </w:p>
    <w:p>
      <w:pPr>
        <w:spacing w:after="0"/>
        <w:ind w:left="0"/>
        <w:jc w:val="both"/>
      </w:pPr>
      <w:r>
        <w:rPr>
          <w:rFonts w:ascii="Times New Roman"/>
          <w:b w:val="false"/>
          <w:i w:val="false"/>
          <w:color w:val="000000"/>
          <w:sz w:val="28"/>
        </w:rPr>
        <w:t>
      5. Гвозди подковные отпускаются на каждого ковочного ученика 1,5 кг на период прохождения обучения в учебном подразделении, а также при проведении сборов ковочных кузнецов.</w:t>
      </w:r>
    </w:p>
    <w:bookmarkStart w:name="z47" w:id="46"/>
    <w:p>
      <w:pPr>
        <w:spacing w:after="0"/>
        <w:ind w:left="0"/>
        <w:jc w:val="both"/>
      </w:pPr>
      <w:r>
        <w:rPr>
          <w:rFonts w:ascii="Times New Roman"/>
          <w:b w:val="false"/>
          <w:i w:val="false"/>
          <w:color w:val="000000"/>
          <w:sz w:val="28"/>
        </w:rPr>
        <w:t>
      Норма № 40</w:t>
      </w:r>
    </w:p>
    <w:bookmarkEnd w:id="46"/>
    <w:p>
      <w:pPr>
        <w:spacing w:after="0"/>
        <w:ind w:left="0"/>
        <w:jc w:val="both"/>
      </w:pPr>
      <w:r>
        <w:rPr>
          <w:rFonts w:ascii="Times New Roman"/>
          <w:b w:val="false"/>
          <w:i w:val="false"/>
          <w:color w:val="000000"/>
          <w:sz w:val="28"/>
        </w:rPr>
        <w:t>
      снабжения амуничной и колесной мазью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4968"/>
        <w:gridCol w:w="5471"/>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мази,</w:t>
            </w:r>
          </w:p>
          <w:p>
            <w:pPr>
              <w:spacing w:after="20"/>
              <w:ind w:left="20"/>
              <w:jc w:val="both"/>
            </w:pPr>
            <w:r>
              <w:rPr>
                <w:rFonts w:ascii="Times New Roman"/>
                <w:b w:val="false"/>
                <w:i w:val="false"/>
                <w:color w:val="000000"/>
                <w:sz w:val="20"/>
              </w:rPr>
              <w:t>
отпускаемое на 1 год на</w:t>
            </w:r>
          </w:p>
          <w:p>
            <w:pPr>
              <w:spacing w:after="20"/>
              <w:ind w:left="20"/>
              <w:jc w:val="both"/>
            </w:pPr>
            <w:r>
              <w:rPr>
                <w:rFonts w:ascii="Times New Roman"/>
                <w:b w:val="false"/>
                <w:i w:val="false"/>
                <w:color w:val="000000"/>
                <w:sz w:val="20"/>
              </w:rPr>
              <w:t>
1 комплект (предмет), кг</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Мазь амуничная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Упряжь пароконная: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хранении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Упряжь одноконная или</w:t>
            </w:r>
          </w:p>
          <w:p>
            <w:pPr>
              <w:spacing w:after="20"/>
              <w:ind w:left="20"/>
              <w:jc w:val="both"/>
            </w:pPr>
            <w:r>
              <w:rPr>
                <w:rFonts w:ascii="Times New Roman"/>
                <w:b w:val="false"/>
                <w:i w:val="false"/>
                <w:color w:val="000000"/>
                <w:sz w:val="20"/>
              </w:rPr>
              <w:t>
пристяжная: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хранении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 верховое или вьючное: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хранении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Мазь колесная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Повозка: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хранении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Исчисление потребности в мази производится по количеству обоза, положенного по штату и табелю.</w:t>
      </w:r>
    </w:p>
    <w:bookmarkStart w:name="z48" w:id="47"/>
    <w:p>
      <w:pPr>
        <w:spacing w:after="0"/>
        <w:ind w:left="0"/>
        <w:jc w:val="both"/>
      </w:pPr>
      <w:r>
        <w:rPr>
          <w:rFonts w:ascii="Times New Roman"/>
          <w:b w:val="false"/>
          <w:i w:val="false"/>
          <w:color w:val="000000"/>
          <w:sz w:val="28"/>
        </w:rPr>
        <w:t>
      Норма № 41</w:t>
      </w:r>
    </w:p>
    <w:bookmarkEnd w:id="47"/>
    <w:p>
      <w:pPr>
        <w:spacing w:after="0"/>
        <w:ind w:left="0"/>
        <w:jc w:val="both"/>
      </w:pPr>
      <w:r>
        <w:rPr>
          <w:rFonts w:ascii="Times New Roman"/>
          <w:b w:val="false"/>
          <w:i w:val="false"/>
          <w:color w:val="000000"/>
          <w:sz w:val="28"/>
        </w:rPr>
        <w:t>
      снабжения обозом, упряжью, седлами, предметами ухода за</w:t>
      </w:r>
    </w:p>
    <w:p>
      <w:pPr>
        <w:spacing w:after="0"/>
        <w:ind w:left="0"/>
        <w:jc w:val="both"/>
      </w:pPr>
      <w:r>
        <w:rPr>
          <w:rFonts w:ascii="Times New Roman"/>
          <w:b w:val="false"/>
          <w:i w:val="false"/>
          <w:color w:val="000000"/>
          <w:sz w:val="28"/>
        </w:rPr>
        <w:t>
      лошадьми и снаряжением для собак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3017"/>
        <w:gridCol w:w="1826"/>
        <w:gridCol w:w="2223"/>
        <w:gridCol w:w="3018"/>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Обоз</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Повозка одноконная обозная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 одноконные обозные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Упряжь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Упряжь одноконная обозная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Седло</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 кавалерийское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 вьючное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 вольтижировочное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для перевозки</w:t>
            </w:r>
          </w:p>
          <w:p>
            <w:pPr>
              <w:spacing w:after="20"/>
              <w:ind w:left="20"/>
              <w:jc w:val="both"/>
            </w:pPr>
            <w:r>
              <w:rPr>
                <w:rFonts w:ascii="Times New Roman"/>
                <w:b w:val="false"/>
                <w:i w:val="false"/>
                <w:color w:val="000000"/>
                <w:sz w:val="20"/>
              </w:rPr>
              <w:t>
служебных собак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Оголовье трензельное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Попона хлопчатобумажная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 попонный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Недоуздок конюшенный</w:t>
            </w:r>
          </w:p>
          <w:p>
            <w:pPr>
              <w:spacing w:after="20"/>
              <w:ind w:left="20"/>
              <w:jc w:val="both"/>
            </w:pPr>
            <w:r>
              <w:rPr>
                <w:rFonts w:ascii="Times New Roman"/>
                <w:b w:val="false"/>
                <w:i w:val="false"/>
                <w:color w:val="000000"/>
                <w:sz w:val="20"/>
              </w:rPr>
              <w:t>
(стоялый)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Чумбур цепной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брезентовое</w:t>
            </w:r>
          </w:p>
          <w:p>
            <w:pPr>
              <w:spacing w:after="20"/>
              <w:ind w:left="20"/>
              <w:jc w:val="both"/>
            </w:pPr>
            <w:r>
              <w:rPr>
                <w:rFonts w:ascii="Times New Roman"/>
                <w:b w:val="false"/>
                <w:i w:val="false"/>
                <w:color w:val="000000"/>
                <w:sz w:val="20"/>
              </w:rPr>
              <w:t>
водопойное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конская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Скребница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для замывки копыт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Снаряжение для собак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Ошейник кожаный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Поводок короткий: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брезентовой или</w:t>
            </w:r>
          </w:p>
          <w:p>
            <w:pPr>
              <w:spacing w:after="20"/>
              <w:ind w:left="20"/>
              <w:jc w:val="both"/>
            </w:pPr>
            <w:r>
              <w:rPr>
                <w:rFonts w:ascii="Times New Roman"/>
                <w:b w:val="false"/>
                <w:i w:val="false"/>
                <w:color w:val="000000"/>
                <w:sz w:val="20"/>
              </w:rPr>
              <w:t>
капроновой тесьмы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Поводок длинный: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брезентовой или</w:t>
            </w:r>
          </w:p>
          <w:p>
            <w:pPr>
              <w:spacing w:after="20"/>
              <w:ind w:left="20"/>
              <w:jc w:val="both"/>
            </w:pPr>
            <w:r>
              <w:rPr>
                <w:rFonts w:ascii="Times New Roman"/>
                <w:b w:val="false"/>
                <w:i w:val="false"/>
                <w:color w:val="000000"/>
                <w:sz w:val="20"/>
              </w:rPr>
              <w:t>
капроновой тесьмы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Намордник кожаный или</w:t>
            </w:r>
          </w:p>
          <w:p>
            <w:pPr>
              <w:spacing w:after="20"/>
              <w:ind w:left="20"/>
              <w:jc w:val="both"/>
            </w:pPr>
            <w:r>
              <w:rPr>
                <w:rFonts w:ascii="Times New Roman"/>
                <w:b w:val="false"/>
                <w:i w:val="false"/>
                <w:color w:val="000000"/>
                <w:sz w:val="20"/>
              </w:rPr>
              <w:t>
металлический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Шлея нагрудная кожаная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Хлыст кожаный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 (строгий ошейник)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Цепь металлическая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Пуходерка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Скребница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Попона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Налобник хлопчатобумажный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Переходящий запас устанавливается в размере 10 процентов от общей потребности.</w:t>
      </w:r>
    </w:p>
    <w:p>
      <w:pPr>
        <w:spacing w:after="0"/>
        <w:ind w:left="0"/>
        <w:jc w:val="both"/>
      </w:pPr>
      <w:r>
        <w:rPr>
          <w:rFonts w:ascii="Times New Roman"/>
          <w:b w:val="false"/>
          <w:i w:val="false"/>
          <w:color w:val="000000"/>
          <w:sz w:val="28"/>
        </w:rPr>
        <w:t>
      1. Отпускаются повозки (сани) одного вида по числу штатных обозных лошадей из расчета одна пароконная повозка (одни пароконные сани) на 2 лошади или одна конная повозка (одни одноконные сани) на каждую лошадь.</w:t>
      </w:r>
    </w:p>
    <w:p>
      <w:pPr>
        <w:spacing w:after="0"/>
        <w:ind w:left="0"/>
        <w:jc w:val="both"/>
      </w:pPr>
      <w:r>
        <w:rPr>
          <w:rFonts w:ascii="Times New Roman"/>
          <w:b w:val="false"/>
          <w:i w:val="false"/>
          <w:color w:val="000000"/>
          <w:sz w:val="28"/>
        </w:rPr>
        <w:t>
      2. Отпускаются только в районах, имеющих устойчивый снежный покров.</w:t>
      </w:r>
    </w:p>
    <w:p>
      <w:pPr>
        <w:spacing w:after="0"/>
        <w:ind w:left="0"/>
        <w:jc w:val="both"/>
      </w:pPr>
      <w:r>
        <w:rPr>
          <w:rFonts w:ascii="Times New Roman"/>
          <w:b w:val="false"/>
          <w:i w:val="false"/>
          <w:color w:val="000000"/>
          <w:sz w:val="28"/>
        </w:rPr>
        <w:t>
      3. Отпускается упряжь одного вида по числу штатных обозных лошадей из расчета одна упряжь пароконная на 2 лошади или одна упряжь одноконная на каждую лошадь.</w:t>
      </w:r>
    </w:p>
    <w:p>
      <w:pPr>
        <w:spacing w:after="0"/>
        <w:ind w:left="0"/>
        <w:jc w:val="both"/>
      </w:pPr>
      <w:r>
        <w:rPr>
          <w:rFonts w:ascii="Times New Roman"/>
          <w:b w:val="false"/>
          <w:i w:val="false"/>
          <w:color w:val="000000"/>
          <w:sz w:val="28"/>
        </w:rPr>
        <w:t>
      4. Отпускается по числу штатных верховых лошадей, закрепленных за военнослужащими.</w:t>
      </w:r>
    </w:p>
    <w:p>
      <w:pPr>
        <w:spacing w:after="0"/>
        <w:ind w:left="0"/>
        <w:jc w:val="both"/>
      </w:pPr>
      <w:r>
        <w:rPr>
          <w:rFonts w:ascii="Times New Roman"/>
          <w:b w:val="false"/>
          <w:i w:val="false"/>
          <w:color w:val="000000"/>
          <w:sz w:val="28"/>
        </w:rPr>
        <w:t>
      5. Отпускается по числу штатных лошадей под вьюки.</w:t>
      </w:r>
    </w:p>
    <w:p>
      <w:pPr>
        <w:spacing w:after="0"/>
        <w:ind w:left="0"/>
        <w:jc w:val="both"/>
      </w:pPr>
      <w:r>
        <w:rPr>
          <w:rFonts w:ascii="Times New Roman"/>
          <w:b w:val="false"/>
          <w:i w:val="false"/>
          <w:color w:val="000000"/>
          <w:sz w:val="28"/>
        </w:rPr>
        <w:t>
      6. Отпускается по числу штатных лошадей. Налобники изготавливаются в мастерских частях.</w:t>
      </w:r>
    </w:p>
    <w:p>
      <w:pPr>
        <w:spacing w:after="0"/>
        <w:ind w:left="0"/>
        <w:jc w:val="both"/>
      </w:pPr>
      <w:r>
        <w:rPr>
          <w:rFonts w:ascii="Times New Roman"/>
          <w:b w:val="false"/>
          <w:i w:val="false"/>
          <w:color w:val="000000"/>
          <w:sz w:val="28"/>
        </w:rPr>
        <w:t>
      7. Отпускается для ремонтных подразделений.</w:t>
      </w:r>
    </w:p>
    <w:p>
      <w:pPr>
        <w:spacing w:after="0"/>
        <w:ind w:left="0"/>
        <w:jc w:val="both"/>
      </w:pPr>
      <w:r>
        <w:rPr>
          <w:rFonts w:ascii="Times New Roman"/>
          <w:b w:val="false"/>
          <w:i w:val="false"/>
          <w:color w:val="000000"/>
          <w:sz w:val="28"/>
        </w:rPr>
        <w:t>
      8. Отпускается по 1 штуке на 5 лошадей.</w:t>
      </w:r>
    </w:p>
    <w:p>
      <w:pPr>
        <w:spacing w:after="0"/>
        <w:ind w:left="0"/>
        <w:jc w:val="both"/>
      </w:pPr>
      <w:r>
        <w:rPr>
          <w:rFonts w:ascii="Times New Roman"/>
          <w:b w:val="false"/>
          <w:i w:val="false"/>
          <w:color w:val="000000"/>
          <w:sz w:val="28"/>
        </w:rPr>
        <w:t>
      9. Отпускается по числу служебных собак.</w:t>
      </w:r>
    </w:p>
    <w:p>
      <w:pPr>
        <w:spacing w:after="0"/>
        <w:ind w:left="0"/>
        <w:jc w:val="both"/>
      </w:pPr>
      <w:r>
        <w:rPr>
          <w:rFonts w:ascii="Times New Roman"/>
          <w:b w:val="false"/>
          <w:i w:val="false"/>
          <w:color w:val="000000"/>
          <w:sz w:val="28"/>
        </w:rPr>
        <w:t>
      10. В Пограничной службе Комитета национальной безопасности выдаются:</w:t>
      </w:r>
    </w:p>
    <w:p>
      <w:pPr>
        <w:spacing w:after="0"/>
        <w:ind w:left="0"/>
        <w:jc w:val="both"/>
      </w:pPr>
      <w:r>
        <w:rPr>
          <w:rFonts w:ascii="Times New Roman"/>
          <w:b w:val="false"/>
          <w:i w:val="false"/>
          <w:color w:val="000000"/>
          <w:sz w:val="28"/>
        </w:rPr>
        <w:t>
      ошейник кожаный 1 штука на 1 год;</w:t>
      </w:r>
    </w:p>
    <w:p>
      <w:pPr>
        <w:spacing w:after="0"/>
        <w:ind w:left="0"/>
        <w:jc w:val="both"/>
      </w:pPr>
      <w:r>
        <w:rPr>
          <w:rFonts w:ascii="Times New Roman"/>
          <w:b w:val="false"/>
          <w:i w:val="false"/>
          <w:color w:val="000000"/>
          <w:sz w:val="28"/>
        </w:rPr>
        <w:t>
      поводок короткий 1 штука на 6 месяцев;</w:t>
      </w:r>
    </w:p>
    <w:p>
      <w:pPr>
        <w:spacing w:after="0"/>
        <w:ind w:left="0"/>
        <w:jc w:val="both"/>
      </w:pPr>
      <w:r>
        <w:rPr>
          <w:rFonts w:ascii="Times New Roman"/>
          <w:b w:val="false"/>
          <w:i w:val="false"/>
          <w:color w:val="000000"/>
          <w:sz w:val="28"/>
        </w:rPr>
        <w:t>
      поводок длинный 1 штука на 1 год.</w:t>
      </w:r>
    </w:p>
    <w:bookmarkStart w:name="z49" w:id="48"/>
    <w:p>
      <w:pPr>
        <w:spacing w:after="0"/>
        <w:ind w:left="0"/>
        <w:jc w:val="both"/>
      </w:pPr>
      <w:r>
        <w:rPr>
          <w:rFonts w:ascii="Times New Roman"/>
          <w:b w:val="false"/>
          <w:i w:val="false"/>
          <w:color w:val="000000"/>
          <w:sz w:val="28"/>
        </w:rPr>
        <w:t>
      Норма № 42</w:t>
      </w:r>
    </w:p>
    <w:bookmarkEnd w:id="48"/>
    <w:p>
      <w:pPr>
        <w:spacing w:after="0"/>
        <w:ind w:left="0"/>
        <w:jc w:val="both"/>
      </w:pPr>
      <w:r>
        <w:rPr>
          <w:rFonts w:ascii="Times New Roman"/>
          <w:b w:val="false"/>
          <w:i w:val="false"/>
          <w:color w:val="000000"/>
          <w:sz w:val="28"/>
        </w:rPr>
        <w:t>
      снабжения зубной пастой военнослужащих и других контингентов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4836"/>
        <w:gridCol w:w="5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зубной пасты,</w:t>
            </w:r>
          </w:p>
          <w:p>
            <w:pPr>
              <w:spacing w:after="20"/>
              <w:ind w:left="20"/>
              <w:jc w:val="both"/>
            </w:pPr>
            <w:r>
              <w:rPr>
                <w:rFonts w:ascii="Times New Roman"/>
                <w:b w:val="false"/>
                <w:i w:val="false"/>
                <w:color w:val="000000"/>
                <w:sz w:val="20"/>
              </w:rPr>
              <w:t>
тюбиков *</w:t>
            </w:r>
          </w:p>
          <w:p>
            <w:pPr>
              <w:spacing w:after="20"/>
              <w:ind w:left="20"/>
              <w:jc w:val="both"/>
            </w:pPr>
            <w:r>
              <w:rPr>
                <w:rFonts w:ascii="Times New Roman"/>
                <w:b w:val="false"/>
                <w:i w:val="false"/>
                <w:color w:val="000000"/>
                <w:sz w:val="20"/>
              </w:rPr>
              <w:t>
на 1 человека в месяц</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 сержанты и</w:t>
            </w:r>
          </w:p>
          <w:p>
            <w:pPr>
              <w:spacing w:after="20"/>
              <w:ind w:left="20"/>
              <w:jc w:val="both"/>
            </w:pPr>
            <w:r>
              <w:rPr>
                <w:rFonts w:ascii="Times New Roman"/>
                <w:b w:val="false"/>
                <w:i w:val="false"/>
                <w:color w:val="000000"/>
                <w:sz w:val="20"/>
              </w:rPr>
              <w:t>
старшины по призыву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военных факультетов учебных</w:t>
            </w:r>
          </w:p>
          <w:p>
            <w:pPr>
              <w:spacing w:after="20"/>
              <w:ind w:left="20"/>
              <w:jc w:val="both"/>
            </w:pPr>
            <w:r>
              <w:rPr>
                <w:rFonts w:ascii="Times New Roman"/>
                <w:b w:val="false"/>
                <w:i w:val="false"/>
                <w:color w:val="000000"/>
                <w:sz w:val="20"/>
              </w:rPr>
              <w:t>
заведений, курсанты военных учебных</w:t>
            </w:r>
          </w:p>
          <w:p>
            <w:pPr>
              <w:spacing w:after="20"/>
              <w:ind w:left="20"/>
              <w:jc w:val="both"/>
            </w:pPr>
            <w:r>
              <w:rPr>
                <w:rFonts w:ascii="Times New Roman"/>
                <w:b w:val="false"/>
                <w:i w:val="false"/>
                <w:color w:val="000000"/>
                <w:sz w:val="20"/>
              </w:rPr>
              <w:t>
заведений, воспитанники Кадетского</w:t>
            </w:r>
          </w:p>
          <w:p>
            <w:pPr>
              <w:spacing w:after="20"/>
              <w:ind w:left="20"/>
              <w:jc w:val="both"/>
            </w:pPr>
            <w:r>
              <w:rPr>
                <w:rFonts w:ascii="Times New Roman"/>
                <w:b w:val="false"/>
                <w:i w:val="false"/>
                <w:color w:val="000000"/>
                <w:sz w:val="20"/>
              </w:rPr>
              <w:t>
корпуса и Республиканской школы</w:t>
            </w:r>
          </w:p>
          <w:p>
            <w:pPr>
              <w:spacing w:after="20"/>
              <w:ind w:left="20"/>
              <w:jc w:val="both"/>
            </w:pPr>
            <w:r>
              <w:rPr>
                <w:rFonts w:ascii="Times New Roman"/>
                <w:b w:val="false"/>
                <w:i w:val="false"/>
                <w:color w:val="000000"/>
                <w:sz w:val="20"/>
              </w:rPr>
              <w:t>
"Жас улан"</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Военнообязанные и проходящие военную</w:t>
            </w:r>
          </w:p>
          <w:p>
            <w:pPr>
              <w:spacing w:after="20"/>
              <w:ind w:left="20"/>
              <w:jc w:val="both"/>
            </w:pPr>
            <w:r>
              <w:rPr>
                <w:rFonts w:ascii="Times New Roman"/>
                <w:b w:val="false"/>
                <w:i w:val="false"/>
                <w:color w:val="000000"/>
                <w:sz w:val="20"/>
              </w:rPr>
              <w:t>
подготовку студенты, курсанты и</w:t>
            </w:r>
          </w:p>
          <w:p>
            <w:pPr>
              <w:spacing w:after="20"/>
              <w:ind w:left="20"/>
              <w:jc w:val="both"/>
            </w:pPr>
            <w:r>
              <w:rPr>
                <w:rFonts w:ascii="Times New Roman"/>
                <w:b w:val="false"/>
                <w:i w:val="false"/>
                <w:color w:val="000000"/>
                <w:sz w:val="20"/>
              </w:rPr>
              <w:t>
учащиеся высших и средних</w:t>
            </w:r>
          </w:p>
          <w:p>
            <w:pPr>
              <w:spacing w:after="20"/>
              <w:ind w:left="20"/>
              <w:jc w:val="both"/>
            </w:pPr>
            <w:r>
              <w:rPr>
                <w:rFonts w:ascii="Times New Roman"/>
                <w:b w:val="false"/>
                <w:i w:val="false"/>
                <w:color w:val="000000"/>
                <w:sz w:val="20"/>
              </w:rPr>
              <w:t>
специальных учебных заведений,</w:t>
            </w:r>
          </w:p>
          <w:p>
            <w:pPr>
              <w:spacing w:after="20"/>
              <w:ind w:left="20"/>
              <w:jc w:val="both"/>
            </w:pPr>
            <w:r>
              <w:rPr>
                <w:rFonts w:ascii="Times New Roman"/>
                <w:b w:val="false"/>
                <w:i w:val="false"/>
                <w:color w:val="000000"/>
                <w:sz w:val="20"/>
              </w:rPr>
              <w:t>
призванные на сборы (стажировку)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находящиеся на излечении</w:t>
            </w:r>
          </w:p>
          <w:p>
            <w:pPr>
              <w:spacing w:after="20"/>
              <w:ind w:left="20"/>
              <w:jc w:val="both"/>
            </w:pPr>
            <w:r>
              <w:rPr>
                <w:rFonts w:ascii="Times New Roman"/>
                <w:b w:val="false"/>
                <w:i w:val="false"/>
                <w:color w:val="000000"/>
                <w:sz w:val="20"/>
              </w:rPr>
              <w:t>
или обследовании в военно-</w:t>
            </w:r>
          </w:p>
          <w:p>
            <w:pPr>
              <w:spacing w:after="20"/>
              <w:ind w:left="20"/>
              <w:jc w:val="both"/>
            </w:pPr>
            <w:r>
              <w:rPr>
                <w:rFonts w:ascii="Times New Roman"/>
                <w:b w:val="false"/>
                <w:i w:val="false"/>
                <w:color w:val="000000"/>
                <w:sz w:val="20"/>
              </w:rPr>
              <w:t>
медицинских и медицинских</w:t>
            </w:r>
          </w:p>
          <w:p>
            <w:pPr>
              <w:spacing w:after="20"/>
              <w:ind w:left="20"/>
              <w:jc w:val="both"/>
            </w:pPr>
            <w:r>
              <w:rPr>
                <w:rFonts w:ascii="Times New Roman"/>
                <w:b w:val="false"/>
                <w:i w:val="false"/>
                <w:color w:val="000000"/>
                <w:sz w:val="20"/>
              </w:rPr>
              <w:t>
учреждениях, медицинских батальонах</w:t>
            </w:r>
          </w:p>
          <w:p>
            <w:pPr>
              <w:spacing w:after="20"/>
              <w:ind w:left="20"/>
              <w:jc w:val="both"/>
            </w:pPr>
            <w:r>
              <w:rPr>
                <w:rFonts w:ascii="Times New Roman"/>
                <w:b w:val="false"/>
                <w:i w:val="false"/>
                <w:color w:val="000000"/>
                <w:sz w:val="20"/>
              </w:rPr>
              <w:t>
и ротах</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Вес зубной пасты в тюбике не менее 90 грамм.</w:t>
      </w:r>
    </w:p>
    <w:p>
      <w:pPr>
        <w:spacing w:after="0"/>
        <w:ind w:left="0"/>
        <w:jc w:val="both"/>
      </w:pPr>
      <w:r>
        <w:rPr>
          <w:rFonts w:ascii="Times New Roman"/>
          <w:b w:val="false"/>
          <w:i w:val="false"/>
          <w:color w:val="000000"/>
          <w:sz w:val="28"/>
        </w:rPr>
        <w:t>
      Дополнительно солдатам и матросам, сержантам и старшинам по призыву, курсантам военных факультетов учебных заведений, курсантам военных учебных заведений, воспитанникам Кадетского корпуса и Республиканской школы "Жас улан" выдается зубная щетка в количестве 1 шт. на 6 месяцев.</w:t>
      </w:r>
    </w:p>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зубной пасты и зубных щеток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зубной пасты в размере 30 процентов от годовой потребности для обеспечения военнослужащих.</w:t>
      </w:r>
    </w:p>
    <w:bookmarkStart w:name="z50" w:id="49"/>
    <w:p>
      <w:pPr>
        <w:spacing w:after="0"/>
        <w:ind w:left="0"/>
        <w:jc w:val="both"/>
      </w:pPr>
      <w:r>
        <w:rPr>
          <w:rFonts w:ascii="Times New Roman"/>
          <w:b w:val="false"/>
          <w:i w:val="false"/>
          <w:color w:val="000000"/>
          <w:sz w:val="28"/>
        </w:rPr>
        <w:t>
      Норма № 43</w:t>
      </w:r>
    </w:p>
    <w:bookmarkEnd w:id="49"/>
    <w:p>
      <w:pPr>
        <w:spacing w:after="0"/>
        <w:ind w:left="0"/>
        <w:jc w:val="both"/>
      </w:pPr>
      <w:r>
        <w:rPr>
          <w:rFonts w:ascii="Times New Roman"/>
          <w:b w:val="false"/>
          <w:i w:val="false"/>
          <w:color w:val="000000"/>
          <w:sz w:val="28"/>
        </w:rPr>
        <w:t>
      снабжения хозяйственным мылом для санитарно-гигиенических</w:t>
      </w:r>
    </w:p>
    <w:p>
      <w:pPr>
        <w:spacing w:after="0"/>
        <w:ind w:left="0"/>
        <w:jc w:val="both"/>
      </w:pPr>
      <w:r>
        <w:rPr>
          <w:rFonts w:ascii="Times New Roman"/>
          <w:b w:val="false"/>
          <w:i w:val="false"/>
          <w:color w:val="000000"/>
          <w:sz w:val="28"/>
        </w:rPr>
        <w:t>
      надобностей военнослужащих и других контингентов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5347"/>
        <w:gridCol w:w="4716"/>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 (военнослужащие,</w:t>
            </w:r>
          </w:p>
          <w:p>
            <w:pPr>
              <w:spacing w:after="20"/>
              <w:ind w:left="20"/>
              <w:jc w:val="both"/>
            </w:pPr>
            <w:r>
              <w:rPr>
                <w:rFonts w:ascii="Times New Roman"/>
                <w:b w:val="false"/>
                <w:i w:val="false"/>
                <w:color w:val="000000"/>
                <w:sz w:val="20"/>
              </w:rPr>
              <w:t>
рабочие и служащие)</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мыла, гр. на</w:t>
            </w:r>
          </w:p>
          <w:p>
            <w:pPr>
              <w:spacing w:after="20"/>
              <w:ind w:left="20"/>
              <w:jc w:val="both"/>
            </w:pPr>
            <w:r>
              <w:rPr>
                <w:rFonts w:ascii="Times New Roman"/>
                <w:b w:val="false"/>
                <w:i w:val="false"/>
                <w:color w:val="000000"/>
                <w:sz w:val="20"/>
              </w:rPr>
              <w:t>
одного человека в месяц</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 и хлебопеки воинских частей, кораблей,</w:t>
            </w:r>
          </w:p>
          <w:p>
            <w:pPr>
              <w:spacing w:after="20"/>
              <w:ind w:left="20"/>
              <w:jc w:val="both"/>
            </w:pPr>
            <w:r>
              <w:rPr>
                <w:rFonts w:ascii="Times New Roman"/>
                <w:b w:val="false"/>
                <w:i w:val="false"/>
                <w:color w:val="000000"/>
                <w:sz w:val="20"/>
              </w:rPr>
              <w:t>
учреждений и военных учебных заведений</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рабочие солдатских и матросских</w:t>
            </w:r>
          </w:p>
          <w:p>
            <w:pPr>
              <w:spacing w:after="20"/>
              <w:ind w:left="20"/>
              <w:jc w:val="both"/>
            </w:pPr>
            <w:r>
              <w:rPr>
                <w:rFonts w:ascii="Times New Roman"/>
                <w:b w:val="false"/>
                <w:i w:val="false"/>
                <w:color w:val="000000"/>
                <w:sz w:val="20"/>
              </w:rPr>
              <w:t>
столовых, столовых учреждений и военных</w:t>
            </w:r>
          </w:p>
          <w:p>
            <w:pPr>
              <w:spacing w:after="20"/>
              <w:ind w:left="20"/>
              <w:jc w:val="both"/>
            </w:pPr>
            <w:r>
              <w:rPr>
                <w:rFonts w:ascii="Times New Roman"/>
                <w:b w:val="false"/>
                <w:i w:val="false"/>
                <w:color w:val="000000"/>
                <w:sz w:val="20"/>
              </w:rPr>
              <w:t>
учебных заведений</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воинских частей связанные с</w:t>
            </w:r>
          </w:p>
          <w:p>
            <w:pPr>
              <w:spacing w:after="20"/>
              <w:ind w:left="20"/>
              <w:jc w:val="both"/>
            </w:pPr>
            <w:r>
              <w:rPr>
                <w:rFonts w:ascii="Times New Roman"/>
                <w:b w:val="false"/>
                <w:i w:val="false"/>
                <w:color w:val="000000"/>
                <w:sz w:val="20"/>
              </w:rPr>
              <w:t>
загрязняющими работами: механики, мотористы,</w:t>
            </w:r>
          </w:p>
          <w:p>
            <w:pPr>
              <w:spacing w:after="20"/>
              <w:ind w:left="20"/>
              <w:jc w:val="both"/>
            </w:pPr>
            <w:r>
              <w:rPr>
                <w:rFonts w:ascii="Times New Roman"/>
                <w:b w:val="false"/>
                <w:i w:val="false"/>
                <w:color w:val="000000"/>
                <w:sz w:val="20"/>
              </w:rPr>
              <w:t>
водители, трактористы, экипажи танков и</w:t>
            </w:r>
          </w:p>
          <w:p>
            <w:pPr>
              <w:spacing w:after="20"/>
              <w:ind w:left="20"/>
              <w:jc w:val="both"/>
            </w:pPr>
            <w:r>
              <w:rPr>
                <w:rFonts w:ascii="Times New Roman"/>
                <w:b w:val="false"/>
                <w:i w:val="false"/>
                <w:color w:val="000000"/>
                <w:sz w:val="20"/>
              </w:rPr>
              <w:t>
самоходных артиллерийских установок,</w:t>
            </w:r>
          </w:p>
          <w:p>
            <w:pPr>
              <w:spacing w:after="20"/>
              <w:ind w:left="20"/>
              <w:jc w:val="both"/>
            </w:pPr>
            <w:r>
              <w:rPr>
                <w:rFonts w:ascii="Times New Roman"/>
                <w:b w:val="false"/>
                <w:i w:val="false"/>
                <w:color w:val="000000"/>
                <w:sz w:val="20"/>
              </w:rPr>
              <w:t>
работники мастерских и складов, дезинфекторы,</w:t>
            </w:r>
          </w:p>
          <w:p>
            <w:pPr>
              <w:spacing w:after="20"/>
              <w:ind w:left="20"/>
              <w:jc w:val="both"/>
            </w:pPr>
            <w:r>
              <w:rPr>
                <w:rFonts w:ascii="Times New Roman"/>
                <w:b w:val="false"/>
                <w:i w:val="false"/>
                <w:color w:val="000000"/>
                <w:sz w:val="20"/>
              </w:rPr>
              <w:t>
инструктора и вожатые служебных собак,</w:t>
            </w:r>
          </w:p>
          <w:p>
            <w:pPr>
              <w:spacing w:after="20"/>
              <w:ind w:left="20"/>
              <w:jc w:val="both"/>
            </w:pPr>
            <w:r>
              <w:rPr>
                <w:rFonts w:ascii="Times New Roman"/>
                <w:b w:val="false"/>
                <w:i w:val="false"/>
                <w:color w:val="000000"/>
                <w:sz w:val="20"/>
              </w:rPr>
              <w:t>
слесаря, кузнецы, вулканизаторщики,</w:t>
            </w:r>
          </w:p>
          <w:p>
            <w:pPr>
              <w:spacing w:after="20"/>
              <w:ind w:left="20"/>
              <w:jc w:val="both"/>
            </w:pPr>
            <w:r>
              <w:rPr>
                <w:rFonts w:ascii="Times New Roman"/>
                <w:b w:val="false"/>
                <w:i w:val="false"/>
                <w:color w:val="000000"/>
                <w:sz w:val="20"/>
              </w:rPr>
              <w:t>
лаборанты, грузчики, повозочные, сапожники,</w:t>
            </w:r>
          </w:p>
          <w:p>
            <w:pPr>
              <w:spacing w:after="20"/>
              <w:ind w:left="20"/>
              <w:jc w:val="both"/>
            </w:pPr>
            <w:r>
              <w:rPr>
                <w:rFonts w:ascii="Times New Roman"/>
                <w:b w:val="false"/>
                <w:i w:val="false"/>
                <w:color w:val="000000"/>
                <w:sz w:val="20"/>
              </w:rPr>
              <w:t>
шорники, токари, аккумуляторщики, штукатуры,</w:t>
            </w:r>
          </w:p>
          <w:p>
            <w:pPr>
              <w:spacing w:after="20"/>
              <w:ind w:left="20"/>
              <w:jc w:val="both"/>
            </w:pPr>
            <w:r>
              <w:rPr>
                <w:rFonts w:ascii="Times New Roman"/>
                <w:b w:val="false"/>
                <w:i w:val="false"/>
                <w:color w:val="000000"/>
                <w:sz w:val="20"/>
              </w:rPr>
              <w:t>
каменщики, саперы, маляры, наборщики</w:t>
            </w:r>
          </w:p>
          <w:p>
            <w:pPr>
              <w:spacing w:after="20"/>
              <w:ind w:left="20"/>
              <w:jc w:val="both"/>
            </w:pPr>
            <w:r>
              <w:rPr>
                <w:rFonts w:ascii="Times New Roman"/>
                <w:b w:val="false"/>
                <w:i w:val="false"/>
                <w:color w:val="000000"/>
                <w:sz w:val="20"/>
              </w:rPr>
              <w:t>
типографий, печатники, кочегары, истопники,</w:t>
            </w:r>
          </w:p>
          <w:p>
            <w:pPr>
              <w:spacing w:after="20"/>
              <w:ind w:left="20"/>
              <w:jc w:val="both"/>
            </w:pPr>
            <w:r>
              <w:rPr>
                <w:rFonts w:ascii="Times New Roman"/>
                <w:b w:val="false"/>
                <w:i w:val="false"/>
                <w:color w:val="000000"/>
                <w:sz w:val="20"/>
              </w:rPr>
              <w:t>
дизелисты</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корабельного состава и береговых</w:t>
            </w:r>
          </w:p>
          <w:p>
            <w:pPr>
              <w:spacing w:after="20"/>
              <w:ind w:left="20"/>
              <w:jc w:val="both"/>
            </w:pPr>
            <w:r>
              <w:rPr>
                <w:rFonts w:ascii="Times New Roman"/>
                <w:b w:val="false"/>
                <w:i w:val="false"/>
                <w:color w:val="000000"/>
                <w:sz w:val="20"/>
              </w:rPr>
              <w:t>
баз соединений кораблей Военно-морских сил:</w:t>
            </w:r>
          </w:p>
          <w:p>
            <w:pPr>
              <w:spacing w:after="20"/>
              <w:ind w:left="20"/>
              <w:jc w:val="both"/>
            </w:pPr>
            <w:r>
              <w:rPr>
                <w:rFonts w:ascii="Times New Roman"/>
                <w:b w:val="false"/>
                <w:i w:val="false"/>
                <w:color w:val="000000"/>
                <w:sz w:val="20"/>
              </w:rPr>
              <w:t>
машинисты, трюмные, электрики, торпедисты,</w:t>
            </w:r>
          </w:p>
          <w:p>
            <w:pPr>
              <w:spacing w:after="20"/>
              <w:ind w:left="20"/>
              <w:jc w:val="both"/>
            </w:pPr>
            <w:r>
              <w:rPr>
                <w:rFonts w:ascii="Times New Roman"/>
                <w:b w:val="false"/>
                <w:i w:val="false"/>
                <w:color w:val="000000"/>
                <w:sz w:val="20"/>
              </w:rPr>
              <w:t>
мотористы, минеры и водолазы. Личному составу</w:t>
            </w:r>
          </w:p>
          <w:p>
            <w:pPr>
              <w:spacing w:after="20"/>
              <w:ind w:left="20"/>
              <w:jc w:val="both"/>
            </w:pPr>
            <w:r>
              <w:rPr>
                <w:rFonts w:ascii="Times New Roman"/>
                <w:b w:val="false"/>
                <w:i w:val="false"/>
                <w:color w:val="000000"/>
                <w:sz w:val="20"/>
              </w:rPr>
              <w:t>
плановых караулов, контролерам войсковых</w:t>
            </w:r>
          </w:p>
          <w:p>
            <w:pPr>
              <w:spacing w:after="20"/>
              <w:ind w:left="20"/>
              <w:jc w:val="both"/>
            </w:pPr>
            <w:r>
              <w:rPr>
                <w:rFonts w:ascii="Times New Roman"/>
                <w:b w:val="false"/>
                <w:i w:val="false"/>
                <w:color w:val="000000"/>
                <w:sz w:val="20"/>
              </w:rPr>
              <w:t>
нарядов</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имеющие право на получение</w:t>
            </w:r>
          </w:p>
          <w:p>
            <w:pPr>
              <w:spacing w:after="20"/>
              <w:ind w:left="20"/>
              <w:jc w:val="both"/>
            </w:pPr>
            <w:r>
              <w:rPr>
                <w:rFonts w:ascii="Times New Roman"/>
                <w:b w:val="false"/>
                <w:i w:val="false"/>
                <w:color w:val="000000"/>
                <w:sz w:val="20"/>
              </w:rPr>
              <w:t>
продовольствия за счет государства</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Мыло, предусмотренное данной нормой, выдается в места общего пользования.</w:t>
      </w:r>
    </w:p>
    <w:p>
      <w:pPr>
        <w:spacing w:after="0"/>
        <w:ind w:left="0"/>
        <w:jc w:val="both"/>
      </w:pPr>
      <w:r>
        <w:rPr>
          <w:rFonts w:ascii="Times New Roman"/>
          <w:b w:val="false"/>
          <w:i w:val="false"/>
          <w:color w:val="000000"/>
          <w:sz w:val="28"/>
        </w:rPr>
        <w:t>
      Взамен мыла хозяйственного разрешается выдавать мыло туалетное твердое или мыло туалетное жидкое.</w:t>
      </w:r>
    </w:p>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мыла хозяйственного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мыла хозяйственного в размере 30 процентов от годовой потребности для обеспечения военнослужащих.</w:t>
      </w:r>
    </w:p>
    <w:bookmarkStart w:name="z51" w:id="50"/>
    <w:p>
      <w:pPr>
        <w:spacing w:after="0"/>
        <w:ind w:left="0"/>
        <w:jc w:val="both"/>
      </w:pPr>
      <w:r>
        <w:rPr>
          <w:rFonts w:ascii="Times New Roman"/>
          <w:b w:val="false"/>
          <w:i w:val="false"/>
          <w:color w:val="000000"/>
          <w:sz w:val="28"/>
        </w:rPr>
        <w:t>
      Норма № 44</w:t>
      </w:r>
    </w:p>
    <w:bookmarkEnd w:id="50"/>
    <w:p>
      <w:pPr>
        <w:spacing w:after="0"/>
        <w:ind w:left="0"/>
        <w:jc w:val="both"/>
      </w:pPr>
      <w:r>
        <w:rPr>
          <w:rFonts w:ascii="Times New Roman"/>
          <w:b w:val="false"/>
          <w:i w:val="false"/>
          <w:color w:val="000000"/>
          <w:sz w:val="28"/>
        </w:rPr>
        <w:t>
      снабжения туалетным мылом военнослужащих и других контингентов</w:t>
      </w:r>
    </w:p>
    <w:p>
      <w:pPr>
        <w:spacing w:after="0"/>
        <w:ind w:left="0"/>
        <w:jc w:val="both"/>
      </w:pPr>
      <w:r>
        <w:rPr>
          <w:rFonts w:ascii="Times New Roman"/>
          <w:b w:val="false"/>
          <w:i w:val="false"/>
          <w:color w:val="000000"/>
          <w:sz w:val="28"/>
        </w:rPr>
        <w:t>
      для помывки в бане и санитарно-гигиенических надобностей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5570"/>
        <w:gridCol w:w="4565"/>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мыла, гр. на</w:t>
            </w:r>
          </w:p>
          <w:p>
            <w:pPr>
              <w:spacing w:after="20"/>
              <w:ind w:left="20"/>
              <w:jc w:val="both"/>
            </w:pPr>
            <w:r>
              <w:rPr>
                <w:rFonts w:ascii="Times New Roman"/>
                <w:b w:val="false"/>
                <w:i w:val="false"/>
                <w:color w:val="000000"/>
                <w:sz w:val="20"/>
              </w:rPr>
              <w:t>
одного человека в месяц</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 сержанты и старшины по</w:t>
            </w:r>
          </w:p>
          <w:p>
            <w:pPr>
              <w:spacing w:after="20"/>
              <w:ind w:left="20"/>
              <w:jc w:val="both"/>
            </w:pPr>
            <w:r>
              <w:rPr>
                <w:rFonts w:ascii="Times New Roman"/>
                <w:b w:val="false"/>
                <w:i w:val="false"/>
                <w:color w:val="000000"/>
                <w:sz w:val="20"/>
              </w:rPr>
              <w:t>
призыву</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военных факультетов учебных</w:t>
            </w:r>
          </w:p>
          <w:p>
            <w:pPr>
              <w:spacing w:after="20"/>
              <w:ind w:left="20"/>
              <w:jc w:val="both"/>
            </w:pPr>
            <w:r>
              <w:rPr>
                <w:rFonts w:ascii="Times New Roman"/>
                <w:b w:val="false"/>
                <w:i w:val="false"/>
                <w:color w:val="000000"/>
                <w:sz w:val="20"/>
              </w:rPr>
              <w:t>
заведений, курсанты военных учебных</w:t>
            </w:r>
          </w:p>
          <w:p>
            <w:pPr>
              <w:spacing w:after="20"/>
              <w:ind w:left="20"/>
              <w:jc w:val="both"/>
            </w:pPr>
            <w:r>
              <w:rPr>
                <w:rFonts w:ascii="Times New Roman"/>
                <w:b w:val="false"/>
                <w:i w:val="false"/>
                <w:color w:val="000000"/>
                <w:sz w:val="20"/>
              </w:rPr>
              <w:t>
заведений, воспитанники Кадетского корпуса и</w:t>
            </w:r>
          </w:p>
          <w:p>
            <w:pPr>
              <w:spacing w:after="20"/>
              <w:ind w:left="20"/>
              <w:jc w:val="both"/>
            </w:pPr>
            <w:r>
              <w:rPr>
                <w:rFonts w:ascii="Times New Roman"/>
                <w:b w:val="false"/>
                <w:i w:val="false"/>
                <w:color w:val="000000"/>
                <w:sz w:val="20"/>
              </w:rPr>
              <w:t>
Республиканской школы "Жас улан"</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Военнообязанные и проходящие военную</w:t>
            </w:r>
          </w:p>
          <w:p>
            <w:pPr>
              <w:spacing w:after="20"/>
              <w:ind w:left="20"/>
              <w:jc w:val="both"/>
            </w:pPr>
            <w:r>
              <w:rPr>
                <w:rFonts w:ascii="Times New Roman"/>
                <w:b w:val="false"/>
                <w:i w:val="false"/>
                <w:color w:val="000000"/>
                <w:sz w:val="20"/>
              </w:rPr>
              <w:t>
подготовку студенты, курсанты и учащиеся</w:t>
            </w:r>
          </w:p>
          <w:p>
            <w:pPr>
              <w:spacing w:after="20"/>
              <w:ind w:left="20"/>
              <w:jc w:val="both"/>
            </w:pPr>
            <w:r>
              <w:rPr>
                <w:rFonts w:ascii="Times New Roman"/>
                <w:b w:val="false"/>
                <w:i w:val="false"/>
                <w:color w:val="000000"/>
                <w:sz w:val="20"/>
              </w:rPr>
              <w:t>
высших и средних специальных учебных</w:t>
            </w:r>
          </w:p>
          <w:p>
            <w:pPr>
              <w:spacing w:after="20"/>
              <w:ind w:left="20"/>
              <w:jc w:val="both"/>
            </w:pPr>
            <w:r>
              <w:rPr>
                <w:rFonts w:ascii="Times New Roman"/>
                <w:b w:val="false"/>
                <w:i w:val="false"/>
                <w:color w:val="000000"/>
                <w:sz w:val="20"/>
              </w:rPr>
              <w:t>
заведений, призванных на сборы (стажировку)</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находящиеся на излечении или</w:t>
            </w:r>
          </w:p>
          <w:p>
            <w:pPr>
              <w:spacing w:after="20"/>
              <w:ind w:left="20"/>
              <w:jc w:val="both"/>
            </w:pPr>
            <w:r>
              <w:rPr>
                <w:rFonts w:ascii="Times New Roman"/>
                <w:b w:val="false"/>
                <w:i w:val="false"/>
                <w:color w:val="000000"/>
                <w:sz w:val="20"/>
              </w:rPr>
              <w:t>
обследовании в военно-медицинских</w:t>
            </w:r>
          </w:p>
          <w:p>
            <w:pPr>
              <w:spacing w:after="20"/>
              <w:ind w:left="20"/>
              <w:jc w:val="both"/>
            </w:pPr>
            <w:r>
              <w:rPr>
                <w:rFonts w:ascii="Times New Roman"/>
                <w:b w:val="false"/>
                <w:i w:val="false"/>
                <w:color w:val="000000"/>
                <w:sz w:val="20"/>
              </w:rPr>
              <w:t>
учреждениях, медицинских батальонах и ротах,</w:t>
            </w:r>
          </w:p>
          <w:p>
            <w:pPr>
              <w:spacing w:after="20"/>
              <w:ind w:left="20"/>
              <w:jc w:val="both"/>
            </w:pPr>
            <w:r>
              <w:rPr>
                <w:rFonts w:ascii="Times New Roman"/>
                <w:b w:val="false"/>
                <w:i w:val="false"/>
                <w:color w:val="000000"/>
                <w:sz w:val="20"/>
              </w:rPr>
              <w:t>
в войсковых и корабельных лазаретах</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основным нормам</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 и хлебопеки воинских частей,</w:t>
            </w:r>
          </w:p>
          <w:p>
            <w:pPr>
              <w:spacing w:after="20"/>
              <w:ind w:left="20"/>
              <w:jc w:val="both"/>
            </w:pPr>
            <w:r>
              <w:rPr>
                <w:rFonts w:ascii="Times New Roman"/>
                <w:b w:val="false"/>
                <w:i w:val="false"/>
                <w:color w:val="000000"/>
                <w:sz w:val="20"/>
              </w:rPr>
              <w:t>
кораблей, учреждений и военных учебных</w:t>
            </w:r>
          </w:p>
          <w:p>
            <w:pPr>
              <w:spacing w:after="20"/>
              <w:ind w:left="20"/>
              <w:jc w:val="both"/>
            </w:pPr>
            <w:r>
              <w:rPr>
                <w:rFonts w:ascii="Times New Roman"/>
                <w:b w:val="false"/>
                <w:i w:val="false"/>
                <w:color w:val="000000"/>
                <w:sz w:val="20"/>
              </w:rPr>
              <w:t>
заведений</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Личному составу плановых караулов</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При отсутствии туалетного мыла разрешается заменять его мылом хозяйственным с содержанием жирных кислот не менее 60 процентов.</w:t>
      </w:r>
    </w:p>
    <w:p>
      <w:pPr>
        <w:spacing w:after="0"/>
        <w:ind w:left="0"/>
        <w:jc w:val="both"/>
      </w:pPr>
      <w:r>
        <w:rPr>
          <w:rFonts w:ascii="Times New Roman"/>
          <w:b w:val="false"/>
          <w:i w:val="false"/>
          <w:color w:val="000000"/>
          <w:sz w:val="28"/>
        </w:rPr>
        <w:t>
      Дополнительно солдатам, матросам, сержантам и старшинам по призыву, курсантам военных факультетов учебных заведений, курсантам военных учебных заведений, воспитанникам Кадетского корпуса и Республиканской школы "Жас улан" выдается футляр для мыла туалетного в количестве 1 шт. на 1 год.</w:t>
      </w:r>
    </w:p>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мыла туалетного и футляров для мыла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мыла туалетного в размере 30 процентов от годовой потребности для обеспечения военнослужащих.</w:t>
      </w:r>
    </w:p>
    <w:bookmarkStart w:name="z52" w:id="51"/>
    <w:p>
      <w:pPr>
        <w:spacing w:after="0"/>
        <w:ind w:left="0"/>
        <w:jc w:val="both"/>
      </w:pPr>
      <w:r>
        <w:rPr>
          <w:rFonts w:ascii="Times New Roman"/>
          <w:b w:val="false"/>
          <w:i w:val="false"/>
          <w:color w:val="000000"/>
          <w:sz w:val="28"/>
        </w:rPr>
        <w:t>
      Норма № 45</w:t>
      </w:r>
    </w:p>
    <w:bookmarkEnd w:id="51"/>
    <w:p>
      <w:pPr>
        <w:spacing w:after="0"/>
        <w:ind w:left="0"/>
        <w:jc w:val="both"/>
      </w:pPr>
      <w:r>
        <w:rPr>
          <w:rFonts w:ascii="Times New Roman"/>
          <w:b w:val="false"/>
          <w:i w:val="false"/>
          <w:color w:val="000000"/>
          <w:sz w:val="28"/>
        </w:rPr>
        <w:t>
      снабжения туалетным мылом для туалетных надобностей</w:t>
      </w:r>
    </w:p>
    <w:p>
      <w:pPr>
        <w:spacing w:after="0"/>
        <w:ind w:left="0"/>
        <w:jc w:val="both"/>
      </w:pPr>
      <w:r>
        <w:rPr>
          <w:rFonts w:ascii="Times New Roman"/>
          <w:b w:val="false"/>
          <w:i w:val="false"/>
          <w:color w:val="000000"/>
          <w:sz w:val="28"/>
        </w:rPr>
        <w:t>
      военнослужащих и других контингентов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6432"/>
        <w:gridCol w:w="3980"/>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мыла,</w:t>
            </w:r>
          </w:p>
          <w:p>
            <w:pPr>
              <w:spacing w:after="20"/>
              <w:ind w:left="20"/>
              <w:jc w:val="both"/>
            </w:pPr>
            <w:r>
              <w:rPr>
                <w:rFonts w:ascii="Times New Roman"/>
                <w:b w:val="false"/>
                <w:i w:val="false"/>
                <w:color w:val="000000"/>
                <w:sz w:val="20"/>
              </w:rPr>
              <w:t>
гр. на одного</w:t>
            </w:r>
          </w:p>
          <w:p>
            <w:pPr>
              <w:spacing w:after="20"/>
              <w:ind w:left="20"/>
              <w:jc w:val="both"/>
            </w:pPr>
            <w:r>
              <w:rPr>
                <w:rFonts w:ascii="Times New Roman"/>
                <w:b w:val="false"/>
                <w:i w:val="false"/>
                <w:color w:val="000000"/>
                <w:sz w:val="20"/>
              </w:rPr>
              <w:t>
человека в месяц</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 сержанты и старшины по</w:t>
            </w:r>
          </w:p>
          <w:p>
            <w:pPr>
              <w:spacing w:after="20"/>
              <w:ind w:left="20"/>
              <w:jc w:val="both"/>
            </w:pPr>
            <w:r>
              <w:rPr>
                <w:rFonts w:ascii="Times New Roman"/>
                <w:b w:val="false"/>
                <w:i w:val="false"/>
                <w:color w:val="000000"/>
                <w:sz w:val="20"/>
              </w:rPr>
              <w:t>
призыву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военных факультетов учебных</w:t>
            </w:r>
          </w:p>
          <w:p>
            <w:pPr>
              <w:spacing w:after="20"/>
              <w:ind w:left="20"/>
              <w:jc w:val="both"/>
            </w:pPr>
            <w:r>
              <w:rPr>
                <w:rFonts w:ascii="Times New Roman"/>
                <w:b w:val="false"/>
                <w:i w:val="false"/>
                <w:color w:val="000000"/>
                <w:sz w:val="20"/>
              </w:rPr>
              <w:t>
заведений, курсанты военных учебных</w:t>
            </w:r>
          </w:p>
          <w:p>
            <w:pPr>
              <w:spacing w:after="20"/>
              <w:ind w:left="20"/>
              <w:jc w:val="both"/>
            </w:pPr>
            <w:r>
              <w:rPr>
                <w:rFonts w:ascii="Times New Roman"/>
                <w:b w:val="false"/>
                <w:i w:val="false"/>
                <w:color w:val="000000"/>
                <w:sz w:val="20"/>
              </w:rPr>
              <w:t>
заведений, воспитанники Кадетского корпуса и</w:t>
            </w:r>
          </w:p>
          <w:p>
            <w:pPr>
              <w:spacing w:after="20"/>
              <w:ind w:left="20"/>
              <w:jc w:val="both"/>
            </w:pPr>
            <w:r>
              <w:rPr>
                <w:rFonts w:ascii="Times New Roman"/>
                <w:b w:val="false"/>
                <w:i w:val="false"/>
                <w:color w:val="000000"/>
                <w:sz w:val="20"/>
              </w:rPr>
              <w:t>
Республиканской школы "Жас улан"</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имеющие право на питание по</w:t>
            </w:r>
          </w:p>
          <w:p>
            <w:pPr>
              <w:spacing w:after="20"/>
              <w:ind w:left="20"/>
              <w:jc w:val="both"/>
            </w:pPr>
            <w:r>
              <w:rPr>
                <w:rFonts w:ascii="Times New Roman"/>
                <w:b w:val="false"/>
                <w:i w:val="false"/>
                <w:color w:val="000000"/>
                <w:sz w:val="20"/>
              </w:rPr>
              <w:t>
нормам, устанавливаемым Правительством</w:t>
            </w:r>
          </w:p>
          <w:p>
            <w:pPr>
              <w:spacing w:after="20"/>
              <w:ind w:left="20"/>
              <w:jc w:val="both"/>
            </w:pPr>
            <w:r>
              <w:rPr>
                <w:rFonts w:ascii="Times New Roman"/>
                <w:b w:val="false"/>
                <w:i w:val="false"/>
                <w:color w:val="000000"/>
                <w:sz w:val="20"/>
              </w:rPr>
              <w:t>
Республики Казахстан (выдается в места общего</w:t>
            </w:r>
          </w:p>
          <w:p>
            <w:pPr>
              <w:spacing w:after="20"/>
              <w:ind w:left="20"/>
              <w:jc w:val="both"/>
            </w:pPr>
            <w:r>
              <w:rPr>
                <w:rFonts w:ascii="Times New Roman"/>
                <w:b w:val="false"/>
                <w:i w:val="false"/>
                <w:color w:val="000000"/>
                <w:sz w:val="20"/>
              </w:rPr>
              <w:t>
пользования)*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 младший офицерский состав, сержанты</w:t>
            </w:r>
          </w:p>
          <w:p>
            <w:pPr>
              <w:spacing w:after="20"/>
              <w:ind w:left="20"/>
              <w:jc w:val="both"/>
            </w:pPr>
            <w:r>
              <w:rPr>
                <w:rFonts w:ascii="Times New Roman"/>
                <w:b w:val="false"/>
                <w:i w:val="false"/>
                <w:color w:val="000000"/>
                <w:sz w:val="20"/>
              </w:rPr>
              <w:t>
и солдаты (матросы), проходящие воинскую</w:t>
            </w:r>
          </w:p>
          <w:p>
            <w:pPr>
              <w:spacing w:after="20"/>
              <w:ind w:left="20"/>
              <w:jc w:val="both"/>
            </w:pPr>
            <w:r>
              <w:rPr>
                <w:rFonts w:ascii="Times New Roman"/>
                <w:b w:val="false"/>
                <w:i w:val="false"/>
                <w:color w:val="000000"/>
                <w:sz w:val="20"/>
              </w:rPr>
              <w:t>
службу по контракту при несении боевого</w:t>
            </w:r>
          </w:p>
          <w:p>
            <w:pPr>
              <w:spacing w:after="20"/>
              <w:ind w:left="20"/>
              <w:jc w:val="both"/>
            </w:pPr>
            <w:r>
              <w:rPr>
                <w:rFonts w:ascii="Times New Roman"/>
                <w:b w:val="false"/>
                <w:i w:val="false"/>
                <w:color w:val="000000"/>
                <w:sz w:val="20"/>
              </w:rPr>
              <w:t>
дежурства (выдается в места общего</w:t>
            </w:r>
          </w:p>
          <w:p>
            <w:pPr>
              <w:spacing w:after="20"/>
              <w:ind w:left="20"/>
              <w:jc w:val="both"/>
            </w:pPr>
            <w:r>
              <w:rPr>
                <w:rFonts w:ascii="Times New Roman"/>
                <w:b w:val="false"/>
                <w:i w:val="false"/>
                <w:color w:val="000000"/>
                <w:sz w:val="20"/>
              </w:rPr>
              <w:t>
пользования)*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Офицерский состав, проходящий службу на</w:t>
            </w:r>
          </w:p>
          <w:p>
            <w:pPr>
              <w:spacing w:after="20"/>
              <w:ind w:left="20"/>
              <w:jc w:val="both"/>
            </w:pPr>
            <w:r>
              <w:rPr>
                <w:rFonts w:ascii="Times New Roman"/>
                <w:b w:val="false"/>
                <w:i w:val="false"/>
                <w:color w:val="000000"/>
                <w:sz w:val="20"/>
              </w:rPr>
              <w:t>
кораблях, катерах и судах обеспечения, на</w:t>
            </w:r>
          </w:p>
          <w:p>
            <w:pPr>
              <w:spacing w:after="20"/>
              <w:ind w:left="20"/>
              <w:jc w:val="both"/>
            </w:pPr>
            <w:r>
              <w:rPr>
                <w:rFonts w:ascii="Times New Roman"/>
                <w:b w:val="false"/>
                <w:i w:val="false"/>
                <w:color w:val="000000"/>
                <w:sz w:val="20"/>
              </w:rPr>
              <w:t>
ПОГЗ (кроме учебных), ВПП, ПОГК, и</w:t>
            </w:r>
          </w:p>
          <w:p>
            <w:pPr>
              <w:spacing w:after="20"/>
              <w:ind w:left="20"/>
              <w:jc w:val="both"/>
            </w:pPr>
            <w:r>
              <w:rPr>
                <w:rFonts w:ascii="Times New Roman"/>
                <w:b w:val="false"/>
                <w:i w:val="false"/>
                <w:color w:val="000000"/>
                <w:sz w:val="20"/>
              </w:rPr>
              <w:t>
военнослужащие по контракту, проходящие</w:t>
            </w:r>
          </w:p>
          <w:p>
            <w:pPr>
              <w:spacing w:after="20"/>
              <w:ind w:left="20"/>
              <w:jc w:val="both"/>
            </w:pPr>
            <w:r>
              <w:rPr>
                <w:rFonts w:ascii="Times New Roman"/>
                <w:b w:val="false"/>
                <w:i w:val="false"/>
                <w:color w:val="000000"/>
                <w:sz w:val="20"/>
              </w:rPr>
              <w:t>
службу в подразделениях ПС КНБ*</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Военнообязанные и проходящие военную</w:t>
            </w:r>
          </w:p>
          <w:p>
            <w:pPr>
              <w:spacing w:after="20"/>
              <w:ind w:left="20"/>
              <w:jc w:val="both"/>
            </w:pPr>
            <w:r>
              <w:rPr>
                <w:rFonts w:ascii="Times New Roman"/>
                <w:b w:val="false"/>
                <w:i w:val="false"/>
                <w:color w:val="000000"/>
                <w:sz w:val="20"/>
              </w:rPr>
              <w:t>
подготовку студенты, курсанты и учащиеся</w:t>
            </w:r>
          </w:p>
          <w:p>
            <w:pPr>
              <w:spacing w:after="20"/>
              <w:ind w:left="20"/>
              <w:jc w:val="both"/>
            </w:pPr>
            <w:r>
              <w:rPr>
                <w:rFonts w:ascii="Times New Roman"/>
                <w:b w:val="false"/>
                <w:i w:val="false"/>
                <w:color w:val="000000"/>
                <w:sz w:val="20"/>
              </w:rPr>
              <w:t>
высших и средних специальных учебных</w:t>
            </w:r>
          </w:p>
          <w:p>
            <w:pPr>
              <w:spacing w:after="20"/>
              <w:ind w:left="20"/>
              <w:jc w:val="both"/>
            </w:pPr>
            <w:r>
              <w:rPr>
                <w:rFonts w:ascii="Times New Roman"/>
                <w:b w:val="false"/>
                <w:i w:val="false"/>
                <w:color w:val="000000"/>
                <w:sz w:val="20"/>
              </w:rPr>
              <w:t>
заведений, призванные на сборы (стажировку)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госпиталей, поликлиник,</w:t>
            </w:r>
          </w:p>
          <w:p>
            <w:pPr>
              <w:spacing w:after="20"/>
              <w:ind w:left="20"/>
              <w:jc w:val="both"/>
            </w:pPr>
            <w:r>
              <w:rPr>
                <w:rFonts w:ascii="Times New Roman"/>
                <w:b w:val="false"/>
                <w:i w:val="false"/>
                <w:color w:val="000000"/>
                <w:sz w:val="20"/>
              </w:rPr>
              <w:t>
лазаретов, медицинских пунктов,</w:t>
            </w:r>
          </w:p>
          <w:p>
            <w:pPr>
              <w:spacing w:after="20"/>
              <w:ind w:left="20"/>
              <w:jc w:val="both"/>
            </w:pPr>
            <w:r>
              <w:rPr>
                <w:rFonts w:ascii="Times New Roman"/>
                <w:b w:val="false"/>
                <w:i w:val="false"/>
                <w:color w:val="000000"/>
                <w:sz w:val="20"/>
              </w:rPr>
              <w:t>
медико-санитарных батальонов и рот,</w:t>
            </w:r>
          </w:p>
          <w:p>
            <w:pPr>
              <w:spacing w:after="20"/>
              <w:ind w:left="20"/>
              <w:jc w:val="both"/>
            </w:pPr>
            <w:r>
              <w:rPr>
                <w:rFonts w:ascii="Times New Roman"/>
                <w:b w:val="false"/>
                <w:i w:val="false"/>
                <w:color w:val="000000"/>
                <w:sz w:val="20"/>
              </w:rPr>
              <w:t>
военно-врачебных комиссий,</w:t>
            </w:r>
          </w:p>
          <w:p>
            <w:pPr>
              <w:spacing w:after="20"/>
              <w:ind w:left="20"/>
              <w:jc w:val="both"/>
            </w:pPr>
            <w:r>
              <w:rPr>
                <w:rFonts w:ascii="Times New Roman"/>
                <w:b w:val="false"/>
                <w:i w:val="false"/>
                <w:color w:val="000000"/>
                <w:sz w:val="20"/>
              </w:rPr>
              <w:t>
паталогоанатомических и</w:t>
            </w:r>
          </w:p>
          <w:p>
            <w:pPr>
              <w:spacing w:after="20"/>
              <w:ind w:left="20"/>
              <w:jc w:val="both"/>
            </w:pPr>
            <w:r>
              <w:rPr>
                <w:rFonts w:ascii="Times New Roman"/>
                <w:b w:val="false"/>
                <w:i w:val="false"/>
                <w:color w:val="000000"/>
                <w:sz w:val="20"/>
              </w:rPr>
              <w:t>
санитарно-эпидемиологических лабораторий и</w:t>
            </w:r>
          </w:p>
          <w:p>
            <w:pPr>
              <w:spacing w:after="20"/>
              <w:ind w:left="20"/>
              <w:jc w:val="both"/>
            </w:pPr>
            <w:r>
              <w:rPr>
                <w:rFonts w:ascii="Times New Roman"/>
                <w:b w:val="false"/>
                <w:i w:val="false"/>
                <w:color w:val="000000"/>
                <w:sz w:val="20"/>
              </w:rPr>
              <w:t>
отрядов, ветеринарных лазаретов*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находящиеся на излечении или</w:t>
            </w:r>
          </w:p>
          <w:p>
            <w:pPr>
              <w:spacing w:after="20"/>
              <w:ind w:left="20"/>
              <w:jc w:val="both"/>
            </w:pPr>
            <w:r>
              <w:rPr>
                <w:rFonts w:ascii="Times New Roman"/>
                <w:b w:val="false"/>
                <w:i w:val="false"/>
                <w:color w:val="000000"/>
                <w:sz w:val="20"/>
              </w:rPr>
              <w:t>
обследовании в военно-медицинских и</w:t>
            </w:r>
          </w:p>
          <w:p>
            <w:pPr>
              <w:spacing w:after="20"/>
              <w:ind w:left="20"/>
              <w:jc w:val="both"/>
            </w:pPr>
            <w:r>
              <w:rPr>
                <w:rFonts w:ascii="Times New Roman"/>
                <w:b w:val="false"/>
                <w:i w:val="false"/>
                <w:color w:val="000000"/>
                <w:sz w:val="20"/>
              </w:rPr>
              <w:t>
медицинских учреждениях, медицинских</w:t>
            </w:r>
          </w:p>
          <w:p>
            <w:pPr>
              <w:spacing w:after="20"/>
              <w:ind w:left="20"/>
              <w:jc w:val="both"/>
            </w:pPr>
            <w:r>
              <w:rPr>
                <w:rFonts w:ascii="Times New Roman"/>
                <w:b w:val="false"/>
                <w:i w:val="false"/>
                <w:color w:val="000000"/>
                <w:sz w:val="20"/>
              </w:rPr>
              <w:t>
батальонах и ротах, в войсковых и корабельных</w:t>
            </w:r>
          </w:p>
          <w:p>
            <w:pPr>
              <w:spacing w:after="20"/>
              <w:ind w:left="20"/>
              <w:jc w:val="both"/>
            </w:pPr>
            <w:r>
              <w:rPr>
                <w:rFonts w:ascii="Times New Roman"/>
                <w:b w:val="false"/>
                <w:i w:val="false"/>
                <w:color w:val="000000"/>
                <w:sz w:val="20"/>
              </w:rPr>
              <w:t>
лазаретах</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Данному обеспечиваемому контингенту разрешается выдавать мыло туалетное жидкое.</w:t>
      </w:r>
    </w:p>
    <w:p>
      <w:pPr>
        <w:spacing w:after="0"/>
        <w:ind w:left="0"/>
        <w:jc w:val="both"/>
      </w:pPr>
      <w:r>
        <w:rPr>
          <w:rFonts w:ascii="Times New Roman"/>
          <w:b w:val="false"/>
          <w:i w:val="false"/>
          <w:color w:val="000000"/>
          <w:sz w:val="28"/>
        </w:rPr>
        <w:t>
      При отсутствии мыла туалетного разрешается заменять его мылом хозяйственным с содержанием жирных кислот не менее 60 процентов.</w:t>
      </w:r>
    </w:p>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туалетного мыла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туалетного мыла в размере 30 процентов от годовой потребности для обеспечения военнослужащих.</w:t>
      </w:r>
    </w:p>
    <w:bookmarkStart w:name="z53" w:id="52"/>
    <w:p>
      <w:pPr>
        <w:spacing w:after="0"/>
        <w:ind w:left="0"/>
        <w:jc w:val="both"/>
      </w:pPr>
      <w:r>
        <w:rPr>
          <w:rFonts w:ascii="Times New Roman"/>
          <w:b w:val="false"/>
          <w:i w:val="false"/>
          <w:color w:val="000000"/>
          <w:sz w:val="28"/>
        </w:rPr>
        <w:t>
      Норма № 46</w:t>
      </w:r>
    </w:p>
    <w:bookmarkEnd w:id="52"/>
    <w:p>
      <w:pPr>
        <w:spacing w:after="0"/>
        <w:ind w:left="0"/>
        <w:jc w:val="both"/>
      </w:pPr>
      <w:r>
        <w:rPr>
          <w:rFonts w:ascii="Times New Roman"/>
          <w:b w:val="false"/>
          <w:i w:val="false"/>
          <w:color w:val="000000"/>
          <w:sz w:val="28"/>
        </w:rPr>
        <w:t>
      снабжения туалетной бумагой военнослужащих и других</w:t>
      </w:r>
    </w:p>
    <w:p>
      <w:pPr>
        <w:spacing w:after="0"/>
        <w:ind w:left="0"/>
        <w:jc w:val="both"/>
      </w:pPr>
      <w:r>
        <w:rPr>
          <w:rFonts w:ascii="Times New Roman"/>
          <w:b w:val="false"/>
          <w:i w:val="false"/>
          <w:color w:val="000000"/>
          <w:sz w:val="28"/>
        </w:rPr>
        <w:t>
      контингентов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5627"/>
        <w:gridCol w:w="4319"/>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рулонов</w:t>
            </w:r>
          </w:p>
          <w:p>
            <w:pPr>
              <w:spacing w:after="20"/>
              <w:ind w:left="20"/>
              <w:jc w:val="both"/>
            </w:pPr>
            <w:r>
              <w:rPr>
                <w:rFonts w:ascii="Times New Roman"/>
                <w:b w:val="false"/>
                <w:i w:val="false"/>
                <w:color w:val="000000"/>
                <w:sz w:val="20"/>
              </w:rPr>
              <w:t>
туалетной бумаги*</w:t>
            </w:r>
          </w:p>
          <w:p>
            <w:pPr>
              <w:spacing w:after="20"/>
              <w:ind w:left="20"/>
              <w:jc w:val="both"/>
            </w:pPr>
            <w:r>
              <w:rPr>
                <w:rFonts w:ascii="Times New Roman"/>
                <w:b w:val="false"/>
                <w:i w:val="false"/>
                <w:color w:val="000000"/>
                <w:sz w:val="20"/>
              </w:rPr>
              <w:t>
на 1 человека в</w:t>
            </w:r>
          </w:p>
          <w:p>
            <w:pPr>
              <w:spacing w:after="20"/>
              <w:ind w:left="20"/>
              <w:jc w:val="both"/>
            </w:pPr>
            <w:r>
              <w:rPr>
                <w:rFonts w:ascii="Times New Roman"/>
                <w:b w:val="false"/>
                <w:i w:val="false"/>
                <w:color w:val="000000"/>
                <w:sz w:val="20"/>
              </w:rPr>
              <w:t>
месяц</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 сержанты и старшины по</w:t>
            </w:r>
          </w:p>
          <w:p>
            <w:pPr>
              <w:spacing w:after="20"/>
              <w:ind w:left="20"/>
              <w:jc w:val="both"/>
            </w:pPr>
            <w:r>
              <w:rPr>
                <w:rFonts w:ascii="Times New Roman"/>
                <w:b w:val="false"/>
                <w:i w:val="false"/>
                <w:color w:val="000000"/>
                <w:sz w:val="20"/>
              </w:rPr>
              <w:t>
призыву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военных факультетов учебных</w:t>
            </w:r>
          </w:p>
          <w:p>
            <w:pPr>
              <w:spacing w:after="20"/>
              <w:ind w:left="20"/>
              <w:jc w:val="both"/>
            </w:pPr>
            <w:r>
              <w:rPr>
                <w:rFonts w:ascii="Times New Roman"/>
                <w:b w:val="false"/>
                <w:i w:val="false"/>
                <w:color w:val="000000"/>
                <w:sz w:val="20"/>
              </w:rPr>
              <w:t>
заведений, курсанты военных учебных</w:t>
            </w:r>
          </w:p>
          <w:p>
            <w:pPr>
              <w:spacing w:after="20"/>
              <w:ind w:left="20"/>
              <w:jc w:val="both"/>
            </w:pPr>
            <w:r>
              <w:rPr>
                <w:rFonts w:ascii="Times New Roman"/>
                <w:b w:val="false"/>
                <w:i w:val="false"/>
                <w:color w:val="000000"/>
                <w:sz w:val="20"/>
              </w:rPr>
              <w:t>
заведений, воспитанники Кадетского корпуса и</w:t>
            </w:r>
          </w:p>
          <w:p>
            <w:pPr>
              <w:spacing w:after="20"/>
              <w:ind w:left="20"/>
              <w:jc w:val="both"/>
            </w:pPr>
            <w:r>
              <w:rPr>
                <w:rFonts w:ascii="Times New Roman"/>
                <w:b w:val="false"/>
                <w:i w:val="false"/>
                <w:color w:val="000000"/>
                <w:sz w:val="20"/>
              </w:rPr>
              <w:t>
Республиканской школы "Жас улан"</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находящиеся на излечении или</w:t>
            </w:r>
          </w:p>
          <w:p>
            <w:pPr>
              <w:spacing w:after="20"/>
              <w:ind w:left="20"/>
              <w:jc w:val="both"/>
            </w:pPr>
            <w:r>
              <w:rPr>
                <w:rFonts w:ascii="Times New Roman"/>
                <w:b w:val="false"/>
                <w:i w:val="false"/>
                <w:color w:val="000000"/>
                <w:sz w:val="20"/>
              </w:rPr>
              <w:t>
обследовании в военно-медицинских и</w:t>
            </w:r>
          </w:p>
          <w:p>
            <w:pPr>
              <w:spacing w:after="20"/>
              <w:ind w:left="20"/>
              <w:jc w:val="both"/>
            </w:pPr>
            <w:r>
              <w:rPr>
                <w:rFonts w:ascii="Times New Roman"/>
                <w:b w:val="false"/>
                <w:i w:val="false"/>
                <w:color w:val="000000"/>
                <w:sz w:val="20"/>
              </w:rPr>
              <w:t>
медицинских учреждениях, медицинских</w:t>
            </w:r>
          </w:p>
          <w:p>
            <w:pPr>
              <w:spacing w:after="20"/>
              <w:ind w:left="20"/>
              <w:jc w:val="both"/>
            </w:pPr>
            <w:r>
              <w:rPr>
                <w:rFonts w:ascii="Times New Roman"/>
                <w:b w:val="false"/>
                <w:i w:val="false"/>
                <w:color w:val="000000"/>
                <w:sz w:val="20"/>
              </w:rPr>
              <w:t>
батальонах и ротах</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Один рулон туалетной бумаги должен быть не менее 50 метров.</w:t>
      </w:r>
    </w:p>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туалетного мыла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туалетной бумаги в размере 30 процентов от годовой потребности для обеспечения военнослужащих.</w:t>
      </w:r>
    </w:p>
    <w:bookmarkStart w:name="z54" w:id="53"/>
    <w:p>
      <w:pPr>
        <w:spacing w:after="0"/>
        <w:ind w:left="0"/>
        <w:jc w:val="both"/>
      </w:pPr>
      <w:r>
        <w:rPr>
          <w:rFonts w:ascii="Times New Roman"/>
          <w:b w:val="false"/>
          <w:i w:val="false"/>
          <w:color w:val="000000"/>
          <w:sz w:val="28"/>
        </w:rPr>
        <w:t>
      Норма № 47</w:t>
      </w:r>
    </w:p>
    <w:bookmarkEnd w:id="53"/>
    <w:p>
      <w:pPr>
        <w:spacing w:after="0"/>
        <w:ind w:left="0"/>
        <w:jc w:val="both"/>
      </w:pPr>
      <w:r>
        <w:rPr>
          <w:rFonts w:ascii="Times New Roman"/>
          <w:b w:val="false"/>
          <w:i w:val="false"/>
          <w:color w:val="000000"/>
          <w:sz w:val="28"/>
        </w:rPr>
        <w:t>
      расхода синтетических моющих средств в граммах на 1 кг сухого</w:t>
      </w:r>
    </w:p>
    <w:p>
      <w:pPr>
        <w:spacing w:after="0"/>
        <w:ind w:left="0"/>
        <w:jc w:val="both"/>
      </w:pPr>
      <w:r>
        <w:rPr>
          <w:rFonts w:ascii="Times New Roman"/>
          <w:b w:val="false"/>
          <w:i w:val="false"/>
          <w:color w:val="000000"/>
          <w:sz w:val="28"/>
        </w:rPr>
        <w:t>
      белья в зависимости от его загрязненности и жесткости воды при</w:t>
      </w:r>
    </w:p>
    <w:p>
      <w:pPr>
        <w:spacing w:after="0"/>
        <w:ind w:left="0"/>
        <w:jc w:val="both"/>
      </w:pPr>
      <w:r>
        <w:rPr>
          <w:rFonts w:ascii="Times New Roman"/>
          <w:b w:val="false"/>
          <w:i w:val="false"/>
          <w:color w:val="000000"/>
          <w:sz w:val="28"/>
        </w:rPr>
        <w:t>
      механической и ручной стирке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901"/>
        <w:gridCol w:w="2951"/>
        <w:gridCol w:w="2951"/>
        <w:gridCol w:w="2951"/>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белья</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загрязненности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стиральный</w:t>
            </w:r>
          </w:p>
          <w:p>
            <w:pPr>
              <w:spacing w:after="20"/>
              <w:ind w:left="20"/>
              <w:jc w:val="both"/>
            </w:pPr>
            <w:r>
              <w:rPr>
                <w:rFonts w:ascii="Times New Roman"/>
                <w:b w:val="false"/>
                <w:i w:val="false"/>
                <w:color w:val="000000"/>
                <w:sz w:val="20"/>
              </w:rPr>
              <w:t>
порошок*</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Отбеливатель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умягченной</w:t>
            </w:r>
          </w:p>
          <w:p>
            <w:pPr>
              <w:spacing w:after="20"/>
              <w:ind w:left="20"/>
              <w:jc w:val="both"/>
            </w:pPr>
            <w:r>
              <w:rPr>
                <w:rFonts w:ascii="Times New Roman"/>
                <w:b w:val="false"/>
                <w:i w:val="false"/>
                <w:color w:val="000000"/>
                <w:sz w:val="20"/>
              </w:rPr>
              <w:t>
воде</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жесткой</w:t>
            </w:r>
          </w:p>
          <w:p>
            <w:pPr>
              <w:spacing w:after="20"/>
              <w:ind w:left="20"/>
              <w:jc w:val="both"/>
            </w:pPr>
            <w:r>
              <w:rPr>
                <w:rFonts w:ascii="Times New Roman"/>
                <w:b w:val="false"/>
                <w:i w:val="false"/>
                <w:color w:val="000000"/>
                <w:sz w:val="20"/>
              </w:rPr>
              <w:t>
воде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w:t>
            </w:r>
          </w:p>
          <w:p>
            <w:pPr>
              <w:spacing w:after="20"/>
              <w:ind w:left="20"/>
              <w:jc w:val="both"/>
            </w:pPr>
            <w:r>
              <w:rPr>
                <w:rFonts w:ascii="Times New Roman"/>
                <w:b w:val="false"/>
                <w:i w:val="false"/>
                <w:color w:val="000000"/>
                <w:sz w:val="20"/>
              </w:rPr>
              <w:t>
солдатские</w:t>
            </w:r>
          </w:p>
          <w:p>
            <w:pPr>
              <w:spacing w:after="20"/>
              <w:ind w:left="20"/>
              <w:jc w:val="both"/>
            </w:pPr>
            <w:r>
              <w:rPr>
                <w:rFonts w:ascii="Times New Roman"/>
                <w:b w:val="false"/>
                <w:i w:val="false"/>
                <w:color w:val="000000"/>
                <w:sz w:val="20"/>
              </w:rPr>
              <w:t>
рубашки</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бумажные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Разрешается вместо синтетического стирального порошка использовать гель для стирки изделий из белых и цветных тканей.</w:t>
      </w:r>
    </w:p>
    <w:p>
      <w:pPr>
        <w:spacing w:after="0"/>
        <w:ind w:left="0"/>
        <w:jc w:val="both"/>
      </w:pPr>
      <w:r>
        <w:rPr>
          <w:rFonts w:ascii="Times New Roman"/>
          <w:b w:val="false"/>
          <w:i w:val="false"/>
          <w:color w:val="000000"/>
          <w:sz w:val="28"/>
        </w:rPr>
        <w:t>
      Степень загрязненности белья характеризуется следующими показателями:</w:t>
      </w:r>
    </w:p>
    <w:p>
      <w:pPr>
        <w:spacing w:after="0"/>
        <w:ind w:left="0"/>
        <w:jc w:val="both"/>
      </w:pPr>
      <w:r>
        <w:rPr>
          <w:rFonts w:ascii="Times New Roman"/>
          <w:b w:val="false"/>
          <w:i w:val="false"/>
          <w:color w:val="000000"/>
          <w:sz w:val="28"/>
        </w:rPr>
        <w:t>
      1 степень – слабо загрязненное белье из числа нового и мало бывшего в употреблении;</w:t>
      </w:r>
    </w:p>
    <w:p>
      <w:pPr>
        <w:spacing w:after="0"/>
        <w:ind w:left="0"/>
        <w:jc w:val="both"/>
      </w:pPr>
      <w:r>
        <w:rPr>
          <w:rFonts w:ascii="Times New Roman"/>
          <w:b w:val="false"/>
          <w:i w:val="false"/>
          <w:color w:val="000000"/>
          <w:sz w:val="28"/>
        </w:rPr>
        <w:t>
      2 степень – средне загрязненное белье,  не затертое без пятен;</w:t>
      </w:r>
    </w:p>
    <w:p>
      <w:pPr>
        <w:spacing w:after="0"/>
        <w:ind w:left="0"/>
        <w:jc w:val="both"/>
      </w:pPr>
      <w:r>
        <w:rPr>
          <w:rFonts w:ascii="Times New Roman"/>
          <w:b w:val="false"/>
          <w:i w:val="false"/>
          <w:color w:val="000000"/>
          <w:sz w:val="28"/>
        </w:rPr>
        <w:t>
      3 степень – сильнозагрязненное белье с пятнами, затертыми местами с бытовыми загрязнениями;</w:t>
      </w:r>
    </w:p>
    <w:p>
      <w:pPr>
        <w:spacing w:after="0"/>
        <w:ind w:left="0"/>
        <w:jc w:val="both"/>
      </w:pPr>
      <w:r>
        <w:rPr>
          <w:rFonts w:ascii="Times New Roman"/>
          <w:b w:val="false"/>
          <w:i w:val="false"/>
          <w:color w:val="000000"/>
          <w:sz w:val="28"/>
        </w:rPr>
        <w:t>
      4 степень – особо загрязненное белье с бытовыми загрязнениями (кухонные полотенца, портянки и нательное белье личного состава воинских частей и подразделений).</w:t>
      </w:r>
    </w:p>
    <w:p>
      <w:pPr>
        <w:spacing w:after="0"/>
        <w:ind w:left="0"/>
        <w:jc w:val="both"/>
      </w:pPr>
      <w:r>
        <w:rPr>
          <w:rFonts w:ascii="Times New Roman"/>
          <w:b w:val="false"/>
          <w:i w:val="false"/>
          <w:color w:val="000000"/>
          <w:sz w:val="28"/>
        </w:rPr>
        <w:t>
      Для стирки белья 4 степени загрязненности дополнительно к нормам расхода стиральных порошков на 1 кг сухого белья расходуется кальцинированная сода по 10 гр. для белого и по 5 гр. для цветного белья.</w:t>
      </w:r>
    </w:p>
    <w:p>
      <w:pPr>
        <w:spacing w:after="0"/>
        <w:ind w:left="0"/>
        <w:jc w:val="both"/>
      </w:pPr>
      <w:r>
        <w:rPr>
          <w:rFonts w:ascii="Times New Roman"/>
          <w:b w:val="false"/>
          <w:i w:val="false"/>
          <w:color w:val="000000"/>
          <w:sz w:val="28"/>
        </w:rPr>
        <w:t>
      При стирке белья ручным способом расход моющих средств на 1 кг сухого белья составляет: мыло хозяйственное - 28 гр., сода кальцинированная 20 гр. или порошок стиральный – 40 гр. При использовании бытовых стиральных машин моющие средства отпускаются по норме ручной стирки.</w:t>
      </w:r>
    </w:p>
    <w:p>
      <w:pPr>
        <w:spacing w:after="0"/>
        <w:ind w:left="0"/>
        <w:jc w:val="both"/>
      </w:pPr>
      <w:r>
        <w:rPr>
          <w:rFonts w:ascii="Times New Roman"/>
          <w:b w:val="false"/>
          <w:i w:val="false"/>
          <w:color w:val="000000"/>
          <w:sz w:val="28"/>
        </w:rPr>
        <w:t>
      При использовании синьки ультрамариновой расход составляет 0,6 гр. на 1 кг белья.</w:t>
      </w:r>
    </w:p>
    <w:p>
      <w:pPr>
        <w:spacing w:after="0"/>
        <w:ind w:left="0"/>
        <w:jc w:val="both"/>
      </w:pPr>
      <w:r>
        <w:rPr>
          <w:rFonts w:ascii="Times New Roman"/>
          <w:b w:val="false"/>
          <w:i w:val="false"/>
          <w:color w:val="000000"/>
          <w:sz w:val="28"/>
        </w:rPr>
        <w:t>
      Степень жесткости воды подтверждается анализами местных санитарно эпидемиологических станций.</w:t>
      </w:r>
    </w:p>
    <w:p>
      <w:pPr>
        <w:spacing w:after="0"/>
        <w:ind w:left="0"/>
        <w:jc w:val="both"/>
      </w:pPr>
      <w:r>
        <w:rPr>
          <w:rFonts w:ascii="Times New Roman"/>
          <w:b w:val="false"/>
          <w:i w:val="false"/>
          <w:color w:val="000000"/>
          <w:sz w:val="28"/>
        </w:rPr>
        <w:t>
      Моющие и отбеливающие материалы, получаемые подразделениями, частями и соединениями на банно-прачечные нужды, расходовать на другие цели не допускается.</w:t>
      </w:r>
    </w:p>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стиральных моющих средств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осуществляющих стирку белья, необходимо содержать переходящий запас стиральных моющих средств в размере 30 процентов от годовой потребности.</w:t>
      </w:r>
    </w:p>
    <w:bookmarkStart w:name="z55" w:id="54"/>
    <w:p>
      <w:pPr>
        <w:spacing w:after="0"/>
        <w:ind w:left="0"/>
        <w:jc w:val="both"/>
      </w:pPr>
      <w:r>
        <w:rPr>
          <w:rFonts w:ascii="Times New Roman"/>
          <w:b w:val="false"/>
          <w:i w:val="false"/>
          <w:color w:val="000000"/>
          <w:sz w:val="28"/>
        </w:rPr>
        <w:t>
      Норма № 48</w:t>
      </w:r>
    </w:p>
    <w:bookmarkEnd w:id="54"/>
    <w:p>
      <w:pPr>
        <w:spacing w:after="0"/>
        <w:ind w:left="0"/>
        <w:jc w:val="both"/>
      </w:pPr>
      <w:r>
        <w:rPr>
          <w:rFonts w:ascii="Times New Roman"/>
          <w:b w:val="false"/>
          <w:i w:val="false"/>
          <w:color w:val="000000"/>
          <w:sz w:val="28"/>
        </w:rPr>
        <w:t>
      снабжения материалами для текущего и среднего ремонта</w:t>
      </w:r>
    </w:p>
    <w:p>
      <w:pPr>
        <w:spacing w:after="0"/>
        <w:ind w:left="0"/>
        <w:jc w:val="both"/>
      </w:pPr>
      <w:r>
        <w:rPr>
          <w:rFonts w:ascii="Times New Roman"/>
          <w:b w:val="false"/>
          <w:i w:val="false"/>
          <w:color w:val="000000"/>
          <w:sz w:val="28"/>
        </w:rPr>
        <w:t>
      обмундирования и обуви военнослужащих *</w:t>
      </w:r>
    </w:p>
    <w:bookmarkStart w:name="z56" w:id="55"/>
    <w:p>
      <w:pPr>
        <w:spacing w:after="0"/>
        <w:ind w:left="0"/>
        <w:jc w:val="both"/>
      </w:pPr>
      <w:r>
        <w:rPr>
          <w:rFonts w:ascii="Times New Roman"/>
          <w:b w:val="false"/>
          <w:i w:val="false"/>
          <w:color w:val="000000"/>
          <w:sz w:val="28"/>
        </w:rPr>
        <w:t>
      Раздел 1. Мелкий ремонт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4162"/>
        <w:gridCol w:w="4156"/>
        <w:gridCol w:w="1561"/>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w:t>
            </w:r>
          </w:p>
          <w:p>
            <w:pPr>
              <w:spacing w:after="20"/>
              <w:ind w:left="20"/>
              <w:jc w:val="both"/>
            </w:pPr>
            <w:r>
              <w:rPr>
                <w:rFonts w:ascii="Times New Roman"/>
                <w:b w:val="false"/>
                <w:i w:val="false"/>
                <w:color w:val="000000"/>
                <w:sz w:val="20"/>
              </w:rPr>
              <w:t>
одного человека</w:t>
            </w:r>
          </w:p>
          <w:p>
            <w:pPr>
              <w:spacing w:after="20"/>
              <w:ind w:left="20"/>
              <w:jc w:val="both"/>
            </w:pPr>
            <w:r>
              <w:rPr>
                <w:rFonts w:ascii="Times New Roman"/>
                <w:b w:val="false"/>
                <w:i w:val="false"/>
                <w:color w:val="000000"/>
                <w:sz w:val="20"/>
              </w:rPr>
              <w:t>
в год</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материала</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ремонта обуви и ухода</w:t>
            </w:r>
          </w:p>
          <w:p>
            <w:pPr>
              <w:spacing w:after="20"/>
              <w:ind w:left="20"/>
              <w:jc w:val="both"/>
            </w:pPr>
            <w:r>
              <w:rPr>
                <w:rFonts w:ascii="Times New Roman"/>
                <w:b w:val="false"/>
                <w:i w:val="false"/>
                <w:color w:val="000000"/>
                <w:sz w:val="20"/>
              </w:rPr>
              <w:t>
за ней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Подметки резиновые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Каблуки формованные</w:t>
            </w:r>
          </w:p>
          <w:p>
            <w:pPr>
              <w:spacing w:after="20"/>
              <w:ind w:left="20"/>
              <w:jc w:val="both"/>
            </w:pPr>
            <w:r>
              <w:rPr>
                <w:rFonts w:ascii="Times New Roman"/>
                <w:b w:val="false"/>
                <w:i w:val="false"/>
                <w:color w:val="000000"/>
                <w:sz w:val="20"/>
              </w:rPr>
              <w:t>
резиновые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Косяки металлические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 для косяков</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каблучные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подошвенные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хлопчатобумажные №</w:t>
            </w:r>
          </w:p>
          <w:p>
            <w:pPr>
              <w:spacing w:after="20"/>
              <w:ind w:left="20"/>
              <w:jc w:val="both"/>
            </w:pPr>
            <w:r>
              <w:rPr>
                <w:rFonts w:ascii="Times New Roman"/>
                <w:b w:val="false"/>
                <w:i w:val="false"/>
                <w:color w:val="000000"/>
                <w:sz w:val="20"/>
              </w:rPr>
              <w:t>
0, 00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обувной черный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Водоотталкивающая смазка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Шнурки обувные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ремонта</w:t>
            </w:r>
          </w:p>
          <w:p>
            <w:pPr>
              <w:spacing w:after="20"/>
              <w:ind w:left="20"/>
              <w:jc w:val="both"/>
            </w:pPr>
            <w:r>
              <w:rPr>
                <w:rFonts w:ascii="Times New Roman"/>
                <w:b w:val="false"/>
                <w:i w:val="false"/>
                <w:color w:val="000000"/>
                <w:sz w:val="20"/>
              </w:rPr>
              <w:t>
обмундирования и ухода за</w:t>
            </w:r>
          </w:p>
          <w:p>
            <w:pPr>
              <w:spacing w:after="20"/>
              <w:ind w:left="20"/>
              <w:jc w:val="both"/>
            </w:pPr>
            <w:r>
              <w:rPr>
                <w:rFonts w:ascii="Times New Roman"/>
                <w:b w:val="false"/>
                <w:i w:val="false"/>
                <w:color w:val="000000"/>
                <w:sz w:val="20"/>
              </w:rPr>
              <w:t>
ней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10</w:t>
            </w:r>
          </w:p>
          <w:p>
            <w:pPr>
              <w:spacing w:after="20"/>
              <w:ind w:left="20"/>
              <w:jc w:val="both"/>
            </w:pPr>
            <w:r>
              <w:rPr>
                <w:rFonts w:ascii="Times New Roman"/>
                <w:b w:val="false"/>
                <w:i w:val="false"/>
                <w:color w:val="000000"/>
                <w:sz w:val="20"/>
              </w:rPr>
              <w:t>
защитного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w:t>
            </w:r>
          </w:p>
          <w:p>
            <w:pPr>
              <w:spacing w:after="20"/>
              <w:ind w:left="20"/>
              <w:jc w:val="both"/>
            </w:pPr>
            <w:r>
              <w:rPr>
                <w:rFonts w:ascii="Times New Roman"/>
                <w:b w:val="false"/>
                <w:i w:val="false"/>
                <w:color w:val="000000"/>
                <w:sz w:val="20"/>
              </w:rPr>
              <w:t>
черного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w:t>
            </w:r>
          </w:p>
          <w:p>
            <w:pPr>
              <w:spacing w:after="20"/>
              <w:ind w:left="20"/>
              <w:jc w:val="both"/>
            </w:pPr>
            <w:r>
              <w:rPr>
                <w:rFonts w:ascii="Times New Roman"/>
                <w:b w:val="false"/>
                <w:i w:val="false"/>
                <w:color w:val="000000"/>
                <w:sz w:val="20"/>
              </w:rPr>
              <w:t>
защитного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w:t>
            </w:r>
          </w:p>
          <w:p>
            <w:pPr>
              <w:spacing w:after="20"/>
              <w:ind w:left="20"/>
              <w:jc w:val="both"/>
            </w:pPr>
            <w:r>
              <w:rPr>
                <w:rFonts w:ascii="Times New Roman"/>
                <w:b w:val="false"/>
                <w:i w:val="false"/>
                <w:color w:val="000000"/>
                <w:sz w:val="20"/>
              </w:rPr>
              <w:t>
белого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 18 мм защитного</w:t>
            </w:r>
          </w:p>
          <w:p>
            <w:pPr>
              <w:spacing w:after="20"/>
              <w:ind w:left="20"/>
              <w:jc w:val="both"/>
            </w:pPr>
            <w:r>
              <w:rPr>
                <w:rFonts w:ascii="Times New Roman"/>
                <w:b w:val="false"/>
                <w:i w:val="false"/>
                <w:color w:val="000000"/>
                <w:sz w:val="20"/>
              </w:rPr>
              <w:t>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ремонта нательного</w:t>
            </w:r>
          </w:p>
          <w:p>
            <w:pPr>
              <w:spacing w:after="20"/>
              <w:ind w:left="20"/>
              <w:jc w:val="both"/>
            </w:pPr>
            <w:r>
              <w:rPr>
                <w:rFonts w:ascii="Times New Roman"/>
                <w:b w:val="false"/>
                <w:i w:val="false"/>
                <w:color w:val="000000"/>
                <w:sz w:val="20"/>
              </w:rPr>
              <w:t>
или теплого белья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w:t>
            </w:r>
          </w:p>
          <w:p>
            <w:pPr>
              <w:spacing w:after="20"/>
              <w:ind w:left="20"/>
              <w:jc w:val="both"/>
            </w:pPr>
            <w:r>
              <w:rPr>
                <w:rFonts w:ascii="Times New Roman"/>
                <w:b w:val="false"/>
                <w:i w:val="false"/>
                <w:color w:val="000000"/>
                <w:sz w:val="20"/>
              </w:rPr>
              <w:t>
белого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бельевые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Раздел 2. Средний ремонт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5097"/>
        <w:gridCol w:w="3481"/>
        <w:gridCol w:w="1459"/>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 в год</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материала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ремонта маек, трусов, нательного и теплого белья (на 1 комплект)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армированные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катушки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аминопластовые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эластичная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ремонта плащей прорезиненных, плащ-палаток хлопчатобумажных</w:t>
            </w:r>
          </w:p>
          <w:p>
            <w:pPr>
              <w:spacing w:after="20"/>
              <w:ind w:left="20"/>
              <w:jc w:val="both"/>
            </w:pPr>
            <w:r>
              <w:rPr>
                <w:rFonts w:ascii="Times New Roman"/>
                <w:b w:val="false"/>
                <w:i w:val="false"/>
                <w:color w:val="000000"/>
                <w:sz w:val="20"/>
              </w:rPr>
              <w:t>
на 1 предмет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w:t>
            </w:r>
          </w:p>
          <w:p>
            <w:pPr>
              <w:spacing w:after="20"/>
              <w:ind w:left="20"/>
              <w:jc w:val="both"/>
            </w:pPr>
            <w:r>
              <w:rPr>
                <w:rFonts w:ascii="Times New Roman"/>
                <w:b w:val="false"/>
                <w:i w:val="false"/>
                <w:color w:val="000000"/>
                <w:sz w:val="20"/>
              </w:rPr>
              <w:t>
10, 44 ЛХ</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катушки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Пуговицы аминопластовые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w:t>
            </w:r>
          </w:p>
          <w:p>
            <w:pPr>
              <w:spacing w:after="20"/>
              <w:ind w:left="20"/>
              <w:jc w:val="both"/>
            </w:pPr>
            <w:r>
              <w:rPr>
                <w:rFonts w:ascii="Times New Roman"/>
                <w:b w:val="false"/>
                <w:i w:val="false"/>
                <w:color w:val="000000"/>
                <w:sz w:val="20"/>
              </w:rPr>
              <w:t>
металлические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прорезиненный,</w:t>
            </w:r>
          </w:p>
          <w:p>
            <w:pPr>
              <w:spacing w:after="20"/>
              <w:ind w:left="20"/>
              <w:jc w:val="both"/>
            </w:pPr>
            <w:r>
              <w:rPr>
                <w:rFonts w:ascii="Times New Roman"/>
                <w:b w:val="false"/>
                <w:i w:val="false"/>
                <w:color w:val="000000"/>
                <w:sz w:val="20"/>
              </w:rPr>
              <w:t>
хлопчатобумажный</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ремонта предметов обмундирования и спецодежды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суконный, шерстяной,</w:t>
            </w:r>
          </w:p>
          <w:p>
            <w:pPr>
              <w:spacing w:after="20"/>
              <w:ind w:left="20"/>
              <w:jc w:val="both"/>
            </w:pPr>
            <w:r>
              <w:rPr>
                <w:rFonts w:ascii="Times New Roman"/>
                <w:b w:val="false"/>
                <w:i w:val="false"/>
                <w:color w:val="000000"/>
                <w:sz w:val="20"/>
              </w:rPr>
              <w:t>
хлопчатобумажный</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армированные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кат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петли брючные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аминопластовые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w:t>
            </w:r>
          </w:p>
          <w:p>
            <w:pPr>
              <w:spacing w:after="20"/>
              <w:ind w:left="20"/>
              <w:jc w:val="both"/>
            </w:pPr>
            <w:r>
              <w:rPr>
                <w:rFonts w:ascii="Times New Roman"/>
                <w:b w:val="false"/>
                <w:i w:val="false"/>
                <w:color w:val="000000"/>
                <w:sz w:val="20"/>
              </w:rPr>
              <w:t>
металлические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защитная или черного</w:t>
            </w:r>
          </w:p>
          <w:p>
            <w:pPr>
              <w:spacing w:after="20"/>
              <w:ind w:left="20"/>
              <w:jc w:val="both"/>
            </w:pPr>
            <w:r>
              <w:rPr>
                <w:rFonts w:ascii="Times New Roman"/>
                <w:b w:val="false"/>
                <w:i w:val="false"/>
                <w:color w:val="000000"/>
                <w:sz w:val="20"/>
              </w:rPr>
              <w:t>
цвета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рубашечные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петли шинельные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портного)</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ремонта постельных принадлежностей (в комплекте: простыни,</w:t>
            </w:r>
          </w:p>
          <w:p>
            <w:pPr>
              <w:spacing w:after="20"/>
              <w:ind w:left="20"/>
              <w:jc w:val="both"/>
            </w:pPr>
            <w:r>
              <w:rPr>
                <w:rFonts w:ascii="Times New Roman"/>
                <w:b w:val="false"/>
                <w:i w:val="false"/>
                <w:color w:val="000000"/>
                <w:sz w:val="20"/>
              </w:rPr>
              <w:t>
наволочка подушечная верхняя, одеяло, полотенце)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хлопчатобумажный</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армированные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ремонта обуви</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резиновая на</w:t>
            </w:r>
          </w:p>
          <w:p>
            <w:pPr>
              <w:spacing w:after="20"/>
              <w:ind w:left="20"/>
              <w:jc w:val="both"/>
            </w:pPr>
            <w:r>
              <w:rPr>
                <w:rFonts w:ascii="Times New Roman"/>
                <w:b w:val="false"/>
                <w:i w:val="false"/>
                <w:color w:val="000000"/>
                <w:sz w:val="20"/>
              </w:rPr>
              <w:t>
набойки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резиновая пористая</w:t>
            </w:r>
          </w:p>
          <w:p>
            <w:pPr>
              <w:spacing w:after="20"/>
              <w:ind w:left="20"/>
              <w:jc w:val="both"/>
            </w:pPr>
            <w:r>
              <w:rPr>
                <w:rFonts w:ascii="Times New Roman"/>
                <w:b w:val="false"/>
                <w:i w:val="false"/>
                <w:color w:val="000000"/>
                <w:sz w:val="20"/>
              </w:rPr>
              <w:t>
на набойки и подметки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Каблуки резиновые</w:t>
            </w:r>
          </w:p>
          <w:p>
            <w:pPr>
              <w:spacing w:after="20"/>
              <w:ind w:left="20"/>
              <w:jc w:val="both"/>
            </w:pPr>
            <w:r>
              <w:rPr>
                <w:rFonts w:ascii="Times New Roman"/>
                <w:b w:val="false"/>
                <w:i w:val="false"/>
                <w:color w:val="000000"/>
                <w:sz w:val="20"/>
              </w:rPr>
              <w:t>
формованные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Гвозди подошвенные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каблучные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Косячки металлические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 к косячкам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обувной</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По данной норме обеспечиваются солдаты и матросы, сержанты и старшины, проходящие службу по призыву, курсанты военных учебных заведений, воспитанники Кадетского корпуса и РШ "Жас улан", военнообязанные и проходящие военную подготовку студенты, призванные на сборы (стажировку).</w:t>
      </w:r>
    </w:p>
    <w:p>
      <w:pPr>
        <w:spacing w:after="0"/>
        <w:ind w:left="0"/>
        <w:jc w:val="both"/>
      </w:pPr>
      <w:r>
        <w:rPr>
          <w:rFonts w:ascii="Times New Roman"/>
          <w:b w:val="false"/>
          <w:i w:val="false"/>
          <w:color w:val="000000"/>
          <w:sz w:val="28"/>
        </w:rPr>
        <w:t>
      Для ремонта обмундирования также используются материалы и фурнитура, получаемые от распорки списанного имущества.</w:t>
      </w:r>
    </w:p>
    <w:p>
      <w:pPr>
        <w:spacing w:after="0"/>
        <w:ind w:left="0"/>
        <w:jc w:val="both"/>
      </w:pPr>
      <w:r>
        <w:rPr>
          <w:rFonts w:ascii="Times New Roman"/>
          <w:b w:val="false"/>
          <w:i w:val="false"/>
          <w:color w:val="000000"/>
          <w:sz w:val="28"/>
        </w:rPr>
        <w:t>
      Материалами для текущего ремонта обмундирования и обуви обеспечиваются комнаты бытового обслуживания, для среднего ремонта – вещевые ремонтные мастерские воинских частей.</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ремонтных материалов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ремонтных материалов в размере 30 процентов от годовой потребности для обеспечения военнослужащих.</w:t>
      </w:r>
    </w:p>
    <w:p>
      <w:pPr>
        <w:spacing w:after="0"/>
        <w:ind w:left="0"/>
        <w:jc w:val="both"/>
      </w:pPr>
      <w:r>
        <w:rPr>
          <w:rFonts w:ascii="Times New Roman"/>
          <w:b w:val="false"/>
          <w:i w:val="false"/>
          <w:color w:val="000000"/>
          <w:sz w:val="28"/>
        </w:rPr>
        <w:t>
      1. Длина ниток в одной катушке составляет 200 метров. Для ремонта флотской формы одежды вместо ниток защитного цвета отпускаются нитки черного (синего) цвета.</w:t>
      </w:r>
    </w:p>
    <w:p>
      <w:pPr>
        <w:spacing w:after="0"/>
        <w:ind w:left="0"/>
        <w:jc w:val="both"/>
      </w:pPr>
      <w:r>
        <w:rPr>
          <w:rFonts w:ascii="Times New Roman"/>
          <w:b w:val="false"/>
          <w:i w:val="false"/>
          <w:color w:val="000000"/>
          <w:sz w:val="28"/>
        </w:rPr>
        <w:t>
      2. Нитки отпускаются по 0,2 катушки на каждый предмет.</w:t>
      </w:r>
    </w:p>
    <w:p>
      <w:pPr>
        <w:spacing w:after="0"/>
        <w:ind w:left="0"/>
        <w:jc w:val="both"/>
      </w:pPr>
      <w:r>
        <w:rPr>
          <w:rFonts w:ascii="Times New Roman"/>
          <w:b w:val="false"/>
          <w:i w:val="false"/>
          <w:color w:val="000000"/>
          <w:sz w:val="28"/>
        </w:rPr>
        <w:t>
      3. Тесьма эластичная  (резинка бельевая) отпускается для ремонта трусов и кальсон.</w:t>
      </w:r>
    </w:p>
    <w:bookmarkStart w:name="z58" w:id="57"/>
    <w:p>
      <w:pPr>
        <w:spacing w:after="0"/>
        <w:ind w:left="0"/>
        <w:jc w:val="both"/>
      </w:pPr>
      <w:r>
        <w:rPr>
          <w:rFonts w:ascii="Times New Roman"/>
          <w:b w:val="false"/>
          <w:i w:val="false"/>
          <w:color w:val="000000"/>
          <w:sz w:val="28"/>
        </w:rPr>
        <w:t>
      Норма № 49</w:t>
      </w:r>
    </w:p>
    <w:bookmarkEnd w:id="57"/>
    <w:p>
      <w:pPr>
        <w:spacing w:after="0"/>
        <w:ind w:left="0"/>
        <w:jc w:val="both"/>
      </w:pPr>
      <w:r>
        <w:rPr>
          <w:rFonts w:ascii="Times New Roman"/>
          <w:b w:val="false"/>
          <w:i w:val="false"/>
          <w:color w:val="000000"/>
          <w:sz w:val="28"/>
        </w:rPr>
        <w:t>
      снабжения материалами для капитального ремонта, химической</w:t>
      </w:r>
    </w:p>
    <w:p>
      <w:pPr>
        <w:spacing w:after="0"/>
        <w:ind w:left="0"/>
        <w:jc w:val="both"/>
      </w:pPr>
      <w:r>
        <w:rPr>
          <w:rFonts w:ascii="Times New Roman"/>
          <w:b w:val="false"/>
          <w:i w:val="false"/>
          <w:color w:val="000000"/>
          <w:sz w:val="28"/>
        </w:rPr>
        <w:t>
      чистки и подкраски вещевого имущества военнослужащих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3850"/>
        <w:gridCol w:w="4884"/>
        <w:gridCol w:w="1398"/>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на 100</w:t>
            </w:r>
          </w:p>
          <w:p>
            <w:pPr>
              <w:spacing w:after="20"/>
              <w:ind w:left="20"/>
              <w:jc w:val="both"/>
            </w:pPr>
            <w:r>
              <w:rPr>
                <w:rFonts w:ascii="Times New Roman"/>
                <w:b w:val="false"/>
                <w:i w:val="false"/>
                <w:color w:val="000000"/>
                <w:sz w:val="20"/>
              </w:rPr>
              <w:t>
единиц в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материала</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ремонта кожаной обуви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Подошва резиновая</w:t>
            </w:r>
          </w:p>
          <w:p>
            <w:pPr>
              <w:spacing w:after="20"/>
              <w:ind w:left="20"/>
              <w:jc w:val="both"/>
            </w:pPr>
            <w:r>
              <w:rPr>
                <w:rFonts w:ascii="Times New Roman"/>
                <w:b w:val="false"/>
                <w:i w:val="false"/>
                <w:color w:val="000000"/>
                <w:sz w:val="20"/>
              </w:rPr>
              <w:t>
формованная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резиновая на</w:t>
            </w:r>
          </w:p>
          <w:p>
            <w:pPr>
              <w:spacing w:after="20"/>
              <w:ind w:left="20"/>
              <w:jc w:val="both"/>
            </w:pPr>
            <w:r>
              <w:rPr>
                <w:rFonts w:ascii="Times New Roman"/>
                <w:b w:val="false"/>
                <w:i w:val="false"/>
                <w:color w:val="000000"/>
                <w:sz w:val="20"/>
              </w:rPr>
              <w:t>
подошвы</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Каблуки резиновые</w:t>
            </w:r>
          </w:p>
          <w:p>
            <w:pPr>
              <w:spacing w:after="20"/>
              <w:ind w:left="20"/>
              <w:jc w:val="both"/>
            </w:pPr>
            <w:r>
              <w:rPr>
                <w:rFonts w:ascii="Times New Roman"/>
                <w:b w:val="false"/>
                <w:i w:val="false"/>
                <w:color w:val="000000"/>
                <w:sz w:val="20"/>
              </w:rPr>
              <w:t>
формованные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резиновая на</w:t>
            </w:r>
          </w:p>
          <w:p>
            <w:pPr>
              <w:spacing w:after="20"/>
              <w:ind w:left="20"/>
              <w:jc w:val="both"/>
            </w:pPr>
            <w:r>
              <w:rPr>
                <w:rFonts w:ascii="Times New Roman"/>
                <w:b w:val="false"/>
                <w:i w:val="false"/>
                <w:color w:val="000000"/>
                <w:sz w:val="20"/>
              </w:rPr>
              <w:t>
набойки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стелечная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кв. дм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Юфть обувная черного цвета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кв. дм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 ручной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 машинный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каблучные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подошвенные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Блочки обувные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шт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наждачное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пог.м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обувная черного цвета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отделочный черного</w:t>
            </w:r>
          </w:p>
          <w:p>
            <w:pPr>
              <w:spacing w:after="20"/>
              <w:ind w:left="20"/>
              <w:jc w:val="both"/>
            </w:pPr>
            <w:r>
              <w:rPr>
                <w:rFonts w:ascii="Times New Roman"/>
                <w:b w:val="false"/>
                <w:i w:val="false"/>
                <w:color w:val="000000"/>
                <w:sz w:val="20"/>
              </w:rPr>
              <w:t>
цвета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 обувные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 черного цвета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 обувной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Шнурки хлопчатобумажные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обувной жировой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ремонта валенок</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подошвенный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 обувные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 обувной светлый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ремонта пальто,</w:t>
            </w:r>
          </w:p>
          <w:p>
            <w:pPr>
              <w:spacing w:after="20"/>
              <w:ind w:left="20"/>
              <w:jc w:val="both"/>
            </w:pPr>
            <w:r>
              <w:rPr>
                <w:rFonts w:ascii="Times New Roman"/>
                <w:b w:val="false"/>
                <w:i w:val="false"/>
                <w:color w:val="000000"/>
                <w:sz w:val="20"/>
              </w:rPr>
              <w:t>
бушлатов и курток утепленных</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w:t>
            </w:r>
          </w:p>
          <w:p>
            <w:pPr>
              <w:spacing w:after="20"/>
              <w:ind w:left="20"/>
              <w:jc w:val="both"/>
            </w:pPr>
            <w:r>
              <w:rPr>
                <w:rFonts w:ascii="Times New Roman"/>
                <w:b w:val="false"/>
                <w:i w:val="false"/>
                <w:color w:val="000000"/>
                <w:sz w:val="20"/>
              </w:rPr>
              <w:t>
костюмная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 для</w:t>
            </w:r>
          </w:p>
          <w:p>
            <w:pPr>
              <w:spacing w:after="20"/>
              <w:ind w:left="20"/>
              <w:jc w:val="both"/>
            </w:pPr>
            <w:r>
              <w:rPr>
                <w:rFonts w:ascii="Times New Roman"/>
                <w:b w:val="false"/>
                <w:i w:val="false"/>
                <w:color w:val="000000"/>
                <w:sz w:val="20"/>
              </w:rPr>
              <w:t>
карманов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Крючки и петли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ремонта полушубков и</w:t>
            </w:r>
          </w:p>
          <w:p>
            <w:pPr>
              <w:spacing w:after="20"/>
              <w:ind w:left="20"/>
              <w:jc w:val="both"/>
            </w:pPr>
            <w:r>
              <w:rPr>
                <w:rFonts w:ascii="Times New Roman"/>
                <w:b w:val="false"/>
                <w:i w:val="false"/>
                <w:color w:val="000000"/>
                <w:sz w:val="20"/>
              </w:rPr>
              <w:t>
тулупов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и петли шинельные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 для</w:t>
            </w:r>
          </w:p>
          <w:p>
            <w:pPr>
              <w:spacing w:after="20"/>
              <w:ind w:left="20"/>
              <w:jc w:val="both"/>
            </w:pPr>
            <w:r>
              <w:rPr>
                <w:rFonts w:ascii="Times New Roman"/>
                <w:b w:val="false"/>
                <w:i w:val="false"/>
                <w:color w:val="000000"/>
                <w:sz w:val="20"/>
              </w:rPr>
              <w:t>
карманов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ремонта матрацев</w:t>
            </w:r>
          </w:p>
          <w:p>
            <w:pPr>
              <w:spacing w:after="20"/>
              <w:ind w:left="20"/>
              <w:jc w:val="both"/>
            </w:pPr>
            <w:r>
              <w:rPr>
                <w:rFonts w:ascii="Times New Roman"/>
                <w:b w:val="false"/>
                <w:i w:val="false"/>
                <w:color w:val="000000"/>
                <w:sz w:val="20"/>
              </w:rPr>
              <w:t>
ватных</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 матрацный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ремонта постельных</w:t>
            </w:r>
          </w:p>
          <w:p>
            <w:pPr>
              <w:spacing w:after="20"/>
              <w:ind w:left="20"/>
              <w:jc w:val="both"/>
            </w:pPr>
            <w:r>
              <w:rPr>
                <w:rFonts w:ascii="Times New Roman"/>
                <w:b w:val="false"/>
                <w:i w:val="false"/>
                <w:color w:val="000000"/>
                <w:sz w:val="20"/>
              </w:rPr>
              <w:t>
принадлежностей</w:t>
            </w:r>
          </w:p>
          <w:p>
            <w:pPr>
              <w:spacing w:after="20"/>
              <w:ind w:left="20"/>
              <w:jc w:val="both"/>
            </w:pPr>
            <w:r>
              <w:rPr>
                <w:rFonts w:ascii="Times New Roman"/>
                <w:b w:val="false"/>
                <w:i w:val="false"/>
                <w:color w:val="000000"/>
                <w:sz w:val="20"/>
              </w:rPr>
              <w:t>
(в комплекте - наволочка</w:t>
            </w:r>
          </w:p>
          <w:p>
            <w:pPr>
              <w:spacing w:after="20"/>
              <w:ind w:left="20"/>
              <w:jc w:val="both"/>
            </w:pPr>
            <w:r>
              <w:rPr>
                <w:rFonts w:ascii="Times New Roman"/>
                <w:b w:val="false"/>
                <w:i w:val="false"/>
                <w:color w:val="000000"/>
                <w:sz w:val="20"/>
              </w:rPr>
              <w:t>
подушечная, простыня и</w:t>
            </w:r>
          </w:p>
          <w:p>
            <w:pPr>
              <w:spacing w:after="20"/>
              <w:ind w:left="20"/>
              <w:jc w:val="both"/>
            </w:pPr>
            <w:r>
              <w:rPr>
                <w:rFonts w:ascii="Times New Roman"/>
                <w:b w:val="false"/>
                <w:i w:val="false"/>
                <w:color w:val="000000"/>
                <w:sz w:val="20"/>
              </w:rPr>
              <w:t>
одеяло)</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 для ремонта: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кат., из них: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ремонта курток и брюк</w:t>
            </w:r>
          </w:p>
          <w:p>
            <w:pPr>
              <w:spacing w:after="20"/>
              <w:ind w:left="20"/>
              <w:jc w:val="both"/>
            </w:pPr>
            <w:r>
              <w:rPr>
                <w:rFonts w:ascii="Times New Roman"/>
                <w:b w:val="false"/>
                <w:i w:val="false"/>
                <w:color w:val="000000"/>
                <w:sz w:val="20"/>
              </w:rPr>
              <w:t>
хлопчатобумажных</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w:t>
            </w:r>
          </w:p>
          <w:p>
            <w:pPr>
              <w:spacing w:after="20"/>
              <w:ind w:left="20"/>
              <w:jc w:val="both"/>
            </w:pPr>
            <w:r>
              <w:rPr>
                <w:rFonts w:ascii="Times New Roman"/>
                <w:b w:val="false"/>
                <w:i w:val="false"/>
                <w:color w:val="000000"/>
                <w:sz w:val="20"/>
              </w:rPr>
              <w:t>
костюмная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аминопластовые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и петли кительные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и петли брючные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Для ремонта палаток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от распорки палаток</w:t>
            </w:r>
          </w:p>
          <w:p>
            <w:pPr>
              <w:spacing w:after="20"/>
              <w:ind w:left="20"/>
              <w:jc w:val="both"/>
            </w:pPr>
            <w:r>
              <w:rPr>
                <w:rFonts w:ascii="Times New Roman"/>
                <w:b w:val="false"/>
                <w:i w:val="false"/>
                <w:color w:val="000000"/>
                <w:sz w:val="20"/>
              </w:rPr>
              <w:t>
третьей категории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полотно палаточное</w:t>
            </w:r>
          </w:p>
          <w:p>
            <w:pPr>
              <w:spacing w:after="20"/>
              <w:ind w:left="20"/>
              <w:jc w:val="both"/>
            </w:pPr>
            <w:r>
              <w:rPr>
                <w:rFonts w:ascii="Times New Roman"/>
                <w:b w:val="false"/>
                <w:i w:val="false"/>
                <w:color w:val="000000"/>
                <w:sz w:val="20"/>
              </w:rPr>
              <w:t>
суровое с комбинированной</w:t>
            </w:r>
          </w:p>
          <w:p>
            <w:pPr>
              <w:spacing w:after="20"/>
              <w:ind w:left="20"/>
              <w:jc w:val="both"/>
            </w:pPr>
            <w:r>
              <w:rPr>
                <w:rFonts w:ascii="Times New Roman"/>
                <w:b w:val="false"/>
                <w:i w:val="false"/>
                <w:color w:val="000000"/>
                <w:sz w:val="20"/>
              </w:rPr>
              <w:t>
пропиткой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техническая</w:t>
            </w:r>
          </w:p>
          <w:p>
            <w:pPr>
              <w:spacing w:after="20"/>
              <w:ind w:left="20"/>
              <w:jc w:val="both"/>
            </w:pPr>
            <w:r>
              <w:rPr>
                <w:rFonts w:ascii="Times New Roman"/>
                <w:b w:val="false"/>
                <w:i w:val="false"/>
                <w:color w:val="000000"/>
                <w:sz w:val="20"/>
              </w:rPr>
              <w:t>
комбинированная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техническая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Парусина льняная или</w:t>
            </w:r>
          </w:p>
          <w:p>
            <w:pPr>
              <w:spacing w:after="20"/>
              <w:ind w:left="20"/>
              <w:jc w:val="both"/>
            </w:pPr>
            <w:r>
              <w:rPr>
                <w:rFonts w:ascii="Times New Roman"/>
                <w:b w:val="false"/>
                <w:i w:val="false"/>
                <w:color w:val="000000"/>
                <w:sz w:val="20"/>
              </w:rPr>
              <w:t>
полульняная с</w:t>
            </w:r>
          </w:p>
          <w:p>
            <w:pPr>
              <w:spacing w:after="20"/>
              <w:ind w:left="20"/>
              <w:jc w:val="both"/>
            </w:pPr>
            <w:r>
              <w:rPr>
                <w:rFonts w:ascii="Times New Roman"/>
                <w:b w:val="false"/>
                <w:i w:val="false"/>
                <w:color w:val="000000"/>
                <w:sz w:val="20"/>
              </w:rPr>
              <w:t>
комбинированной пропиткой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кв.м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льняное</w:t>
            </w:r>
          </w:p>
          <w:p>
            <w:pPr>
              <w:spacing w:after="20"/>
              <w:ind w:left="20"/>
              <w:jc w:val="both"/>
            </w:pPr>
            <w:r>
              <w:rPr>
                <w:rFonts w:ascii="Times New Roman"/>
                <w:b w:val="false"/>
                <w:i w:val="false"/>
                <w:color w:val="000000"/>
                <w:sz w:val="20"/>
              </w:rPr>
              <w:t>
консервированное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 отбельная с отделкой</w:t>
            </w:r>
          </w:p>
          <w:p>
            <w:pPr>
              <w:spacing w:after="20"/>
              <w:ind w:left="20"/>
              <w:jc w:val="both"/>
            </w:pPr>
            <w:r>
              <w:rPr>
                <w:rFonts w:ascii="Times New Roman"/>
                <w:b w:val="false"/>
                <w:i w:val="false"/>
                <w:color w:val="000000"/>
                <w:sz w:val="20"/>
              </w:rPr>
              <w:t>
"ОП"</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кв.м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Фланель суровая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фляжная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бельный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Отбойка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 вареные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Для химической чистки</w:t>
            </w:r>
          </w:p>
          <w:p>
            <w:pPr>
              <w:spacing w:after="20"/>
              <w:ind w:left="20"/>
              <w:jc w:val="both"/>
            </w:pPr>
            <w:r>
              <w:rPr>
                <w:rFonts w:ascii="Times New Roman"/>
                <w:b w:val="false"/>
                <w:i w:val="false"/>
                <w:color w:val="000000"/>
                <w:sz w:val="20"/>
              </w:rPr>
              <w:t>
вещевого имущества (на одну</w:t>
            </w:r>
          </w:p>
          <w:p>
            <w:pPr>
              <w:spacing w:after="20"/>
              <w:ind w:left="20"/>
              <w:jc w:val="both"/>
            </w:pPr>
            <w:r>
              <w:rPr>
                <w:rFonts w:ascii="Times New Roman"/>
                <w:b w:val="false"/>
                <w:i w:val="false"/>
                <w:color w:val="000000"/>
                <w:sz w:val="20"/>
              </w:rPr>
              <w:t>
тонну сухого имущества)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трихлорэтилен</w:t>
            </w:r>
          </w:p>
          <w:p>
            <w:pPr>
              <w:spacing w:after="20"/>
              <w:ind w:left="20"/>
              <w:jc w:val="both"/>
            </w:pPr>
            <w:r>
              <w:rPr>
                <w:rFonts w:ascii="Times New Roman"/>
                <w:b w:val="false"/>
                <w:i w:val="false"/>
                <w:color w:val="000000"/>
                <w:sz w:val="20"/>
              </w:rPr>
              <w:t>
(перхлорэтилен)</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Фильтрационный порошок</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Для покраски вещевого</w:t>
            </w:r>
          </w:p>
          <w:p>
            <w:pPr>
              <w:spacing w:after="20"/>
              <w:ind w:left="20"/>
              <w:jc w:val="both"/>
            </w:pPr>
            <w:r>
              <w:rPr>
                <w:rFonts w:ascii="Times New Roman"/>
                <w:b w:val="false"/>
                <w:i w:val="false"/>
                <w:color w:val="000000"/>
                <w:sz w:val="20"/>
              </w:rPr>
              <w:t>
имущества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смесовый</w:t>
            </w:r>
          </w:p>
          <w:p>
            <w:pPr>
              <w:spacing w:after="20"/>
              <w:ind w:left="20"/>
              <w:jc w:val="both"/>
            </w:pPr>
            <w:r>
              <w:rPr>
                <w:rFonts w:ascii="Times New Roman"/>
                <w:b w:val="false"/>
                <w:i w:val="false"/>
                <w:color w:val="000000"/>
                <w:sz w:val="20"/>
              </w:rPr>
              <w:t>
оливковый или смесь</w:t>
            </w:r>
          </w:p>
          <w:p>
            <w:pPr>
              <w:spacing w:after="20"/>
              <w:ind w:left="20"/>
              <w:jc w:val="both"/>
            </w:pPr>
            <w:r>
              <w:rPr>
                <w:rFonts w:ascii="Times New Roman"/>
                <w:b w:val="false"/>
                <w:i w:val="false"/>
                <w:color w:val="000000"/>
                <w:sz w:val="20"/>
              </w:rPr>
              <w:t>
красителей: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оливковый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желтый хризофенил</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зеленый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купорос</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Двухромовокислый калий</w:t>
            </w:r>
          </w:p>
          <w:p>
            <w:pPr>
              <w:spacing w:after="20"/>
              <w:ind w:left="20"/>
              <w:jc w:val="both"/>
            </w:pPr>
            <w:r>
              <w:rPr>
                <w:rFonts w:ascii="Times New Roman"/>
                <w:b w:val="false"/>
                <w:i w:val="false"/>
                <w:color w:val="000000"/>
                <w:sz w:val="20"/>
              </w:rPr>
              <w:t>
(хромпик)</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p>
            <w:pPr>
              <w:spacing w:after="20"/>
              <w:ind w:left="20"/>
              <w:jc w:val="both"/>
            </w:pPr>
            <w:r>
              <w:rPr>
                <w:rFonts w:ascii="Times New Roman"/>
                <w:b w:val="false"/>
                <w:i w:val="false"/>
                <w:color w:val="000000"/>
                <w:sz w:val="20"/>
              </w:rPr>
              <w:t>
30-процентная в синий цвет</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синий</w:t>
            </w:r>
          </w:p>
          <w:p>
            <w:pPr>
              <w:spacing w:after="20"/>
              <w:ind w:left="20"/>
              <w:jc w:val="both"/>
            </w:pPr>
            <w:r>
              <w:rPr>
                <w:rFonts w:ascii="Times New Roman"/>
                <w:b w:val="false"/>
                <w:i w:val="false"/>
                <w:color w:val="000000"/>
                <w:sz w:val="20"/>
              </w:rPr>
              <w:t>
светопрочный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купорос</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Двухромовокислый калий</w:t>
            </w:r>
          </w:p>
          <w:p>
            <w:pPr>
              <w:spacing w:after="20"/>
              <w:ind w:left="20"/>
              <w:jc w:val="both"/>
            </w:pPr>
            <w:r>
              <w:rPr>
                <w:rFonts w:ascii="Times New Roman"/>
                <w:b w:val="false"/>
                <w:i w:val="false"/>
                <w:color w:val="000000"/>
                <w:sz w:val="20"/>
              </w:rPr>
              <w:t>
(хромпик)</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p>
            <w:pPr>
              <w:spacing w:after="20"/>
              <w:ind w:left="20"/>
              <w:jc w:val="both"/>
            </w:pPr>
            <w:r>
              <w:rPr>
                <w:rFonts w:ascii="Times New Roman"/>
                <w:b w:val="false"/>
                <w:i w:val="false"/>
                <w:color w:val="000000"/>
                <w:sz w:val="20"/>
              </w:rPr>
              <w:t>
30-процентная в черный цвет</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черный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Для ремонта имущества используются в первую очередь материалы и фурнитура, получаемые от распорки списанного имущества.</w:t>
      </w:r>
    </w:p>
    <w:p>
      <w:pPr>
        <w:spacing w:after="0"/>
        <w:ind w:left="0"/>
        <w:jc w:val="both"/>
      </w:pPr>
      <w:r>
        <w:rPr>
          <w:rFonts w:ascii="Times New Roman"/>
          <w:b w:val="false"/>
          <w:i w:val="false"/>
          <w:color w:val="000000"/>
          <w:sz w:val="28"/>
        </w:rPr>
        <w:t>
      Размеры пуговиц, номера и цвет ниток, гвоздей, тексов, крючков и петель определяются исходя из наименования предметов, подлежащих ремонту.</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ремонтных материалов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ремонтных материалов в размере 30 процентов от годовой потребности для обеспечения военнослужащих.</w:t>
      </w:r>
    </w:p>
    <w:p>
      <w:pPr>
        <w:spacing w:after="0"/>
        <w:ind w:left="0"/>
        <w:jc w:val="both"/>
      </w:pPr>
      <w:r>
        <w:rPr>
          <w:rFonts w:ascii="Times New Roman"/>
          <w:b w:val="false"/>
          <w:i w:val="false"/>
          <w:color w:val="000000"/>
          <w:sz w:val="28"/>
        </w:rPr>
        <w:t>
      1. При ремонте обуви на кожаном низе вместо подошв формованных, резиновых или пластин резиновых отпускается кожа подошвенная 24 кг или подметки кожаные.</w:t>
      </w:r>
    </w:p>
    <w:p>
      <w:pPr>
        <w:spacing w:after="0"/>
        <w:ind w:left="0"/>
        <w:jc w:val="both"/>
      </w:pPr>
      <w:r>
        <w:rPr>
          <w:rFonts w:ascii="Times New Roman"/>
          <w:b w:val="false"/>
          <w:i w:val="false"/>
          <w:color w:val="000000"/>
          <w:sz w:val="28"/>
        </w:rPr>
        <w:t>
      2. Пластина резиновая на подошвы отпускается взамен подошв формованных резиновых.</w:t>
      </w:r>
    </w:p>
    <w:p>
      <w:pPr>
        <w:spacing w:after="0"/>
        <w:ind w:left="0"/>
        <w:jc w:val="both"/>
      </w:pPr>
      <w:r>
        <w:rPr>
          <w:rFonts w:ascii="Times New Roman"/>
          <w:b w:val="false"/>
          <w:i w:val="false"/>
          <w:color w:val="000000"/>
          <w:sz w:val="28"/>
        </w:rPr>
        <w:t>
      3. Пластина резиновая на набойки отпускается взамен каблуков формованных.</w:t>
      </w:r>
    </w:p>
    <w:p>
      <w:pPr>
        <w:spacing w:after="0"/>
        <w:ind w:left="0"/>
        <w:jc w:val="both"/>
      </w:pPr>
      <w:r>
        <w:rPr>
          <w:rFonts w:ascii="Times New Roman"/>
          <w:b w:val="false"/>
          <w:i w:val="false"/>
          <w:color w:val="000000"/>
          <w:sz w:val="28"/>
        </w:rPr>
        <w:t>
      4. Для ремонта хромовой обуви вместо юфти отпускается хром обувной черный 600 кв. дм.</w:t>
      </w:r>
    </w:p>
    <w:p>
      <w:pPr>
        <w:spacing w:after="0"/>
        <w:ind w:left="0"/>
        <w:jc w:val="both"/>
      </w:pPr>
      <w:r>
        <w:rPr>
          <w:rFonts w:ascii="Times New Roman"/>
          <w:b w:val="false"/>
          <w:i w:val="false"/>
          <w:color w:val="000000"/>
          <w:sz w:val="28"/>
        </w:rPr>
        <w:t>
      5. Текс машинный отпускается предприятиям, имеющим затяжные машины, взамен текса ручного.</w:t>
      </w:r>
    </w:p>
    <w:p>
      <w:pPr>
        <w:spacing w:after="0"/>
        <w:ind w:left="0"/>
        <w:jc w:val="both"/>
      </w:pPr>
      <w:r>
        <w:rPr>
          <w:rFonts w:ascii="Times New Roman"/>
          <w:b w:val="false"/>
          <w:i w:val="false"/>
          <w:color w:val="000000"/>
          <w:sz w:val="28"/>
        </w:rPr>
        <w:t>
      6. Блочки и шнурки отпускаются для ремонта ботинок.</w:t>
      </w:r>
    </w:p>
    <w:p>
      <w:pPr>
        <w:spacing w:after="0"/>
        <w:ind w:left="0"/>
        <w:jc w:val="both"/>
      </w:pPr>
      <w:r>
        <w:rPr>
          <w:rFonts w:ascii="Times New Roman"/>
          <w:b w:val="false"/>
          <w:i w:val="false"/>
          <w:color w:val="000000"/>
          <w:sz w:val="28"/>
        </w:rPr>
        <w:t>
      7. Для хромовой обуви вместо крема обувного жирового отпускается крем обувной черный 0,3 кг.</w:t>
      </w:r>
    </w:p>
    <w:p>
      <w:pPr>
        <w:spacing w:after="0"/>
        <w:ind w:left="0"/>
        <w:jc w:val="both"/>
      </w:pPr>
      <w:r>
        <w:rPr>
          <w:rFonts w:ascii="Times New Roman"/>
          <w:b w:val="false"/>
          <w:i w:val="false"/>
          <w:color w:val="000000"/>
          <w:sz w:val="28"/>
        </w:rPr>
        <w:t>
      8. Ткань хлопчатобумажная для карманов отпускается на 20 процентов ремонтируемых изделий (для ремонта брюк хлопчатобумажных не отпускается).</w:t>
      </w:r>
    </w:p>
    <w:p>
      <w:pPr>
        <w:spacing w:after="0"/>
        <w:ind w:left="0"/>
        <w:jc w:val="both"/>
      </w:pPr>
      <w:r>
        <w:rPr>
          <w:rFonts w:ascii="Times New Roman"/>
          <w:b w:val="false"/>
          <w:i w:val="false"/>
          <w:color w:val="000000"/>
          <w:sz w:val="28"/>
        </w:rPr>
        <w:t>
      9. При чистке имущества трихлорэтиленом (перхлорэтиленом) фильтрационный порошок не отпускается.</w:t>
      </w:r>
    </w:p>
    <w:bookmarkStart w:name="z59" w:id="58"/>
    <w:p>
      <w:pPr>
        <w:spacing w:after="0"/>
        <w:ind w:left="0"/>
        <w:jc w:val="both"/>
      </w:pPr>
      <w:r>
        <w:rPr>
          <w:rFonts w:ascii="Times New Roman"/>
          <w:b w:val="false"/>
          <w:i w:val="false"/>
          <w:color w:val="000000"/>
          <w:sz w:val="28"/>
        </w:rPr>
        <w:t>
      Норма № 50</w:t>
      </w:r>
    </w:p>
    <w:bookmarkEnd w:id="58"/>
    <w:p>
      <w:pPr>
        <w:spacing w:after="0"/>
        <w:ind w:left="0"/>
        <w:jc w:val="both"/>
      </w:pPr>
      <w:r>
        <w:rPr>
          <w:rFonts w:ascii="Times New Roman"/>
          <w:b w:val="false"/>
          <w:i w:val="false"/>
          <w:color w:val="000000"/>
          <w:sz w:val="28"/>
        </w:rPr>
        <w:t xml:space="preserve">
      снабжения прачечным и вспомогательным оборудованием </w:t>
      </w:r>
    </w:p>
    <w:bookmarkStart w:name="z80" w:id="59"/>
    <w:p>
      <w:pPr>
        <w:spacing w:after="0"/>
        <w:ind w:left="0"/>
        <w:jc w:val="both"/>
      </w:pPr>
      <w:r>
        <w:rPr>
          <w:rFonts w:ascii="Times New Roman"/>
          <w:b w:val="false"/>
          <w:i w:val="false"/>
          <w:color w:val="000000"/>
          <w:sz w:val="28"/>
        </w:rPr>
        <w:t>
      1. Норма снабжения прачечным оборудованием</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957"/>
        <w:gridCol w:w="622"/>
        <w:gridCol w:w="3347"/>
        <w:gridCol w:w="1403"/>
        <w:gridCol w:w="1794"/>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за год в</w:t>
            </w:r>
          </w:p>
          <w:p>
            <w:pPr>
              <w:spacing w:after="20"/>
              <w:ind w:left="20"/>
              <w:jc w:val="both"/>
            </w:pPr>
            <w:r>
              <w:rPr>
                <w:rFonts w:ascii="Times New Roman"/>
                <w:b w:val="false"/>
                <w:i w:val="false"/>
                <w:color w:val="000000"/>
                <w:sz w:val="20"/>
              </w:rPr>
              <w:t>
тоннах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w:t>
            </w:r>
          </w:p>
          <w:p>
            <w:pPr>
              <w:spacing w:after="20"/>
              <w:ind w:left="20"/>
              <w:jc w:val="both"/>
            </w:pPr>
            <w:r>
              <w:rPr>
                <w:rFonts w:ascii="Times New Roman"/>
                <w:b w:val="false"/>
                <w:i w:val="false"/>
                <w:color w:val="000000"/>
                <w:sz w:val="20"/>
              </w:rPr>
              <w:t>
частям и учреждениям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w:t>
            </w:r>
          </w:p>
          <w:p>
            <w:pPr>
              <w:spacing w:after="20"/>
              <w:ind w:left="20"/>
              <w:jc w:val="both"/>
            </w:pPr>
            <w:r>
              <w:rPr>
                <w:rFonts w:ascii="Times New Roman"/>
                <w:b w:val="false"/>
                <w:i w:val="false"/>
                <w:color w:val="000000"/>
                <w:sz w:val="20"/>
              </w:rPr>
              <w:t>
тации</w:t>
            </w:r>
          </w:p>
          <w:p>
            <w:pPr>
              <w:spacing w:after="20"/>
              <w:ind w:left="20"/>
              <w:jc w:val="both"/>
            </w:pPr>
            <w:r>
              <w:rPr>
                <w:rFonts w:ascii="Times New Roman"/>
                <w:b w:val="false"/>
                <w:i w:val="false"/>
                <w:color w:val="000000"/>
                <w:sz w:val="20"/>
              </w:rPr>
              <w:t>
в годах</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емкостью 50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емкостью 25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емкостью 10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стирально-</w:t>
            </w:r>
          </w:p>
          <w:p>
            <w:pPr>
              <w:spacing w:after="20"/>
              <w:ind w:left="20"/>
              <w:jc w:val="both"/>
            </w:pPr>
            <w:r>
              <w:rPr>
                <w:rFonts w:ascii="Times New Roman"/>
                <w:b w:val="false"/>
                <w:i w:val="false"/>
                <w:color w:val="000000"/>
                <w:sz w:val="20"/>
              </w:rPr>
              <w:t>
отжимная емкостью</w:t>
            </w:r>
          </w:p>
          <w:p>
            <w:pPr>
              <w:spacing w:after="20"/>
              <w:ind w:left="20"/>
              <w:jc w:val="both"/>
            </w:pPr>
            <w:r>
              <w:rPr>
                <w:rFonts w:ascii="Times New Roman"/>
                <w:b w:val="false"/>
                <w:i w:val="false"/>
                <w:color w:val="000000"/>
                <w:sz w:val="20"/>
              </w:rPr>
              <w:t>
50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стирально-</w:t>
            </w:r>
          </w:p>
          <w:p>
            <w:pPr>
              <w:spacing w:after="20"/>
              <w:ind w:left="20"/>
              <w:jc w:val="both"/>
            </w:pPr>
            <w:r>
              <w:rPr>
                <w:rFonts w:ascii="Times New Roman"/>
                <w:b w:val="false"/>
                <w:i w:val="false"/>
                <w:color w:val="000000"/>
                <w:sz w:val="20"/>
              </w:rPr>
              <w:t>
отжимная емкостью</w:t>
            </w:r>
          </w:p>
          <w:p>
            <w:pPr>
              <w:spacing w:after="20"/>
              <w:ind w:left="20"/>
              <w:jc w:val="both"/>
            </w:pPr>
            <w:r>
              <w:rPr>
                <w:rFonts w:ascii="Times New Roman"/>
                <w:b w:val="false"/>
                <w:i w:val="false"/>
                <w:color w:val="000000"/>
                <w:sz w:val="20"/>
              </w:rPr>
              <w:t>
25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стирально-</w:t>
            </w:r>
          </w:p>
          <w:p>
            <w:pPr>
              <w:spacing w:after="20"/>
              <w:ind w:left="20"/>
              <w:jc w:val="both"/>
            </w:pPr>
            <w:r>
              <w:rPr>
                <w:rFonts w:ascii="Times New Roman"/>
                <w:b w:val="false"/>
                <w:i w:val="false"/>
                <w:color w:val="000000"/>
                <w:sz w:val="20"/>
              </w:rPr>
              <w:t>
отжимная емкостью</w:t>
            </w:r>
          </w:p>
          <w:p>
            <w:pPr>
              <w:spacing w:after="20"/>
              <w:ind w:left="20"/>
              <w:jc w:val="both"/>
            </w:pPr>
            <w:r>
              <w:rPr>
                <w:rFonts w:ascii="Times New Roman"/>
                <w:b w:val="false"/>
                <w:i w:val="false"/>
                <w:color w:val="000000"/>
                <w:sz w:val="20"/>
              </w:rPr>
              <w:t>
10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бытовая емкостью</w:t>
            </w:r>
          </w:p>
          <w:p>
            <w:pPr>
              <w:spacing w:after="20"/>
              <w:ind w:left="20"/>
              <w:jc w:val="both"/>
            </w:pPr>
            <w:r>
              <w:rPr>
                <w:rFonts w:ascii="Times New Roman"/>
                <w:b w:val="false"/>
                <w:i w:val="false"/>
                <w:color w:val="000000"/>
                <w:sz w:val="20"/>
              </w:rPr>
              <w:t>
до 7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бытовая емкостью</w:t>
            </w:r>
          </w:p>
          <w:p>
            <w:pPr>
              <w:spacing w:after="20"/>
              <w:ind w:left="20"/>
              <w:jc w:val="both"/>
            </w:pPr>
            <w:r>
              <w:rPr>
                <w:rFonts w:ascii="Times New Roman"/>
                <w:b w:val="false"/>
                <w:i w:val="false"/>
                <w:color w:val="000000"/>
                <w:sz w:val="20"/>
              </w:rPr>
              <w:t>
до 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бытовая емкостью</w:t>
            </w:r>
          </w:p>
          <w:p>
            <w:pPr>
              <w:spacing w:after="20"/>
              <w:ind w:left="20"/>
              <w:jc w:val="both"/>
            </w:pPr>
            <w:r>
              <w:rPr>
                <w:rFonts w:ascii="Times New Roman"/>
                <w:b w:val="false"/>
                <w:i w:val="false"/>
                <w:color w:val="000000"/>
                <w:sz w:val="20"/>
              </w:rPr>
              <w:t>
до 3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p>
            <w:pPr>
              <w:spacing w:after="20"/>
              <w:ind w:left="20"/>
              <w:jc w:val="both"/>
            </w:pPr>
            <w:r>
              <w:rPr>
                <w:rFonts w:ascii="Times New Roman"/>
                <w:b w:val="false"/>
                <w:i w:val="false"/>
                <w:color w:val="000000"/>
                <w:sz w:val="20"/>
              </w:rPr>
              <w:t>
емкостью 50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p>
            <w:pPr>
              <w:spacing w:after="20"/>
              <w:ind w:left="20"/>
              <w:jc w:val="both"/>
            </w:pPr>
            <w:r>
              <w:rPr>
                <w:rFonts w:ascii="Times New Roman"/>
                <w:b w:val="false"/>
                <w:i w:val="false"/>
                <w:color w:val="000000"/>
                <w:sz w:val="20"/>
              </w:rPr>
              <w:t>
емкостью 25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p>
            <w:pPr>
              <w:spacing w:after="20"/>
              <w:ind w:left="20"/>
              <w:jc w:val="both"/>
            </w:pPr>
            <w:r>
              <w:rPr>
                <w:rFonts w:ascii="Times New Roman"/>
                <w:b w:val="false"/>
                <w:i w:val="false"/>
                <w:color w:val="000000"/>
                <w:sz w:val="20"/>
              </w:rPr>
              <w:t>
емкостью 10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емкостью 50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емкостью 25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емкостью 10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емкостью 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Гладильный каток</w:t>
            </w:r>
          </w:p>
          <w:p>
            <w:pPr>
              <w:spacing w:after="20"/>
              <w:ind w:left="20"/>
              <w:jc w:val="both"/>
            </w:pPr>
            <w:r>
              <w:rPr>
                <w:rFonts w:ascii="Times New Roman"/>
                <w:b w:val="false"/>
                <w:i w:val="false"/>
                <w:color w:val="000000"/>
                <w:sz w:val="20"/>
              </w:rPr>
              <w:t>
(пресс)</w:t>
            </w:r>
          </w:p>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
ностью до 50</w:t>
            </w:r>
          </w:p>
          <w:p>
            <w:pPr>
              <w:spacing w:after="20"/>
              <w:ind w:left="20"/>
              <w:jc w:val="both"/>
            </w:pPr>
            <w:r>
              <w:rPr>
                <w:rFonts w:ascii="Times New Roman"/>
                <w:b w:val="false"/>
                <w:i w:val="false"/>
                <w:color w:val="000000"/>
                <w:sz w:val="20"/>
              </w:rPr>
              <w:t>
кг/час</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Гладильный каток</w:t>
            </w:r>
          </w:p>
          <w:p>
            <w:pPr>
              <w:spacing w:after="20"/>
              <w:ind w:left="20"/>
              <w:jc w:val="both"/>
            </w:pPr>
            <w:r>
              <w:rPr>
                <w:rFonts w:ascii="Times New Roman"/>
                <w:b w:val="false"/>
                <w:i w:val="false"/>
                <w:color w:val="000000"/>
                <w:sz w:val="20"/>
              </w:rPr>
              <w:t>
(пресс)</w:t>
            </w:r>
          </w:p>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
ностью до 25</w:t>
            </w:r>
          </w:p>
          <w:p>
            <w:pPr>
              <w:spacing w:after="20"/>
              <w:ind w:left="20"/>
              <w:jc w:val="both"/>
            </w:pPr>
            <w:r>
              <w:rPr>
                <w:rFonts w:ascii="Times New Roman"/>
                <w:b w:val="false"/>
                <w:i w:val="false"/>
                <w:color w:val="000000"/>
                <w:sz w:val="20"/>
              </w:rPr>
              <w:t>
кг/час</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bl>
    <w:p>
      <w:pPr>
        <w:spacing w:after="0"/>
        <w:ind w:left="0"/>
        <w:jc w:val="left"/>
      </w:pPr>
      <w:r>
        <w:br/>
      </w:r>
      <w:r>
        <w:rPr>
          <w:rFonts w:ascii="Times New Roman"/>
          <w:b w:val="false"/>
          <w:i w:val="false"/>
          <w:color w:val="000000"/>
          <w:sz w:val="28"/>
        </w:rPr>
        <w:t>
</w:t>
      </w:r>
    </w:p>
    <w:bookmarkStart w:name="z81" w:id="60"/>
    <w:p>
      <w:pPr>
        <w:spacing w:after="0"/>
        <w:ind w:left="0"/>
        <w:jc w:val="both"/>
      </w:pPr>
      <w:r>
        <w:rPr>
          <w:rFonts w:ascii="Times New Roman"/>
          <w:b w:val="false"/>
          <w:i w:val="false"/>
          <w:color w:val="000000"/>
          <w:sz w:val="28"/>
        </w:rPr>
        <w:t>
      2. Нормы снабжения вспомогательным оборудованием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44"/>
        <w:gridCol w:w="187"/>
        <w:gridCol w:w="1281"/>
        <w:gridCol w:w="1281"/>
        <w:gridCol w:w="1516"/>
        <w:gridCol w:w="1750"/>
        <w:gridCol w:w="1750"/>
        <w:gridCol w:w="1750"/>
        <w:gridCol w:w="1010"/>
        <w:gridCol w:w="775"/>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 частям и учреждениям</w:t>
            </w:r>
          </w:p>
          <w:p>
            <w:pPr>
              <w:spacing w:after="20"/>
              <w:ind w:left="20"/>
              <w:jc w:val="both"/>
            </w:pPr>
            <w:r>
              <w:rPr>
                <w:rFonts w:ascii="Times New Roman"/>
                <w:b w:val="false"/>
                <w:i w:val="false"/>
                <w:color w:val="000000"/>
                <w:sz w:val="20"/>
              </w:rPr>
              <w:t>
численностью:</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луата-</w:t>
            </w:r>
          </w:p>
          <w:p>
            <w:pPr>
              <w:spacing w:after="20"/>
              <w:ind w:left="20"/>
              <w:jc w:val="both"/>
            </w:pPr>
            <w:r>
              <w:rPr>
                <w:rFonts w:ascii="Times New Roman"/>
                <w:b w:val="false"/>
                <w:i w:val="false"/>
                <w:color w:val="000000"/>
                <w:sz w:val="20"/>
              </w:rPr>
              <w:t>
ции в</w:t>
            </w:r>
          </w:p>
          <w:p>
            <w:pPr>
              <w:spacing w:after="20"/>
              <w:ind w:left="20"/>
              <w:jc w:val="both"/>
            </w:pPr>
            <w:r>
              <w:rPr>
                <w:rFonts w:ascii="Times New Roman"/>
                <w:b w:val="false"/>
                <w:i w:val="false"/>
                <w:color w:val="000000"/>
                <w:sz w:val="20"/>
              </w:rPr>
              <w:t>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человек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p>
            <w:pPr>
              <w:spacing w:after="20"/>
              <w:ind w:left="20"/>
              <w:jc w:val="both"/>
            </w:pPr>
            <w:r>
              <w:rPr>
                <w:rFonts w:ascii="Times New Roman"/>
                <w:b w:val="false"/>
                <w:i w:val="false"/>
                <w:color w:val="000000"/>
                <w:sz w:val="20"/>
              </w:rPr>
              <w:t>
человек</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p>
            <w:pPr>
              <w:spacing w:after="20"/>
              <w:ind w:left="20"/>
              <w:jc w:val="both"/>
            </w:pPr>
            <w:r>
              <w:rPr>
                <w:rFonts w:ascii="Times New Roman"/>
                <w:b w:val="false"/>
                <w:i w:val="false"/>
                <w:color w:val="000000"/>
                <w:sz w:val="20"/>
              </w:rPr>
              <w:t>
человек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p>
            <w:pPr>
              <w:spacing w:after="20"/>
              <w:ind w:left="20"/>
              <w:jc w:val="both"/>
            </w:pPr>
            <w:r>
              <w:rPr>
                <w:rFonts w:ascii="Times New Roman"/>
                <w:b w:val="false"/>
                <w:i w:val="false"/>
                <w:color w:val="000000"/>
                <w:sz w:val="20"/>
              </w:rPr>
              <w:t>
человек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p>
            <w:pPr>
              <w:spacing w:after="20"/>
              <w:ind w:left="20"/>
              <w:jc w:val="both"/>
            </w:pPr>
            <w:r>
              <w:rPr>
                <w:rFonts w:ascii="Times New Roman"/>
                <w:b w:val="false"/>
                <w:i w:val="false"/>
                <w:color w:val="000000"/>
                <w:sz w:val="20"/>
              </w:rPr>
              <w:t>
человек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p>
            <w:pPr>
              <w:spacing w:after="20"/>
              <w:ind w:left="20"/>
              <w:jc w:val="both"/>
            </w:pPr>
            <w:r>
              <w:rPr>
                <w:rFonts w:ascii="Times New Roman"/>
                <w:b w:val="false"/>
                <w:i w:val="false"/>
                <w:color w:val="000000"/>
                <w:sz w:val="20"/>
              </w:rPr>
              <w:t>
человек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гладильная</w:t>
            </w:r>
          </w:p>
          <w:p>
            <w:pPr>
              <w:spacing w:after="20"/>
              <w:ind w:left="20"/>
              <w:jc w:val="both"/>
            </w:pPr>
            <w:r>
              <w:rPr>
                <w:rFonts w:ascii="Times New Roman"/>
                <w:b w:val="false"/>
                <w:i w:val="false"/>
                <w:color w:val="000000"/>
                <w:sz w:val="20"/>
              </w:rPr>
              <w:t>
бытовая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w:t>
            </w:r>
          </w:p>
          <w:p>
            <w:pPr>
              <w:spacing w:after="20"/>
              <w:ind w:left="20"/>
              <w:jc w:val="both"/>
            </w:pPr>
            <w:r>
              <w:rPr>
                <w:rFonts w:ascii="Times New Roman"/>
                <w:b w:val="false"/>
                <w:i w:val="false"/>
                <w:color w:val="000000"/>
                <w:sz w:val="20"/>
              </w:rPr>
              <w:t>
белья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Прикорытный</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дезинфек-</w:t>
            </w:r>
          </w:p>
          <w:p>
            <w:pPr>
              <w:spacing w:after="20"/>
              <w:ind w:left="20"/>
              <w:jc w:val="both"/>
            </w:pPr>
            <w:r>
              <w:rPr>
                <w:rFonts w:ascii="Times New Roman"/>
                <w:b w:val="false"/>
                <w:i w:val="false"/>
                <w:color w:val="000000"/>
                <w:sz w:val="20"/>
              </w:rPr>
              <w:t>
ционный</w:t>
            </w:r>
          </w:p>
          <w:p>
            <w:pPr>
              <w:spacing w:after="20"/>
              <w:ind w:left="20"/>
              <w:jc w:val="both"/>
            </w:pPr>
            <w:r>
              <w:rPr>
                <w:rFonts w:ascii="Times New Roman"/>
                <w:b w:val="false"/>
                <w:i w:val="false"/>
                <w:color w:val="000000"/>
                <w:sz w:val="20"/>
              </w:rPr>
              <w:t>
бучильник</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w:t>
            </w:r>
          </w:p>
          <w:p>
            <w:pPr>
              <w:spacing w:after="20"/>
              <w:ind w:left="20"/>
              <w:jc w:val="both"/>
            </w:pPr>
            <w:r>
              <w:rPr>
                <w:rFonts w:ascii="Times New Roman"/>
                <w:b w:val="false"/>
                <w:i w:val="false"/>
                <w:color w:val="000000"/>
                <w:sz w:val="20"/>
              </w:rPr>
              <w:t>
моющего</w:t>
            </w:r>
          </w:p>
          <w:p>
            <w:pPr>
              <w:spacing w:after="20"/>
              <w:ind w:left="20"/>
              <w:jc w:val="both"/>
            </w:pPr>
            <w:r>
              <w:rPr>
                <w:rFonts w:ascii="Times New Roman"/>
                <w:b w:val="false"/>
                <w:i w:val="false"/>
                <w:color w:val="000000"/>
                <w:sz w:val="20"/>
              </w:rPr>
              <w:t>
раствора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Замочный чан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Корыто</w:t>
            </w:r>
          </w:p>
          <w:p>
            <w:pPr>
              <w:spacing w:after="20"/>
              <w:ind w:left="20"/>
              <w:jc w:val="both"/>
            </w:pPr>
            <w:r>
              <w:rPr>
                <w:rFonts w:ascii="Times New Roman"/>
                <w:b w:val="false"/>
                <w:i w:val="false"/>
                <w:color w:val="000000"/>
                <w:sz w:val="20"/>
              </w:rPr>
              <w:t>
оцинкованное</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w:t>
            </w:r>
          </w:p>
          <w:p>
            <w:pPr>
              <w:spacing w:after="20"/>
              <w:ind w:left="20"/>
              <w:jc w:val="both"/>
            </w:pPr>
            <w:r>
              <w:rPr>
                <w:rFonts w:ascii="Times New Roman"/>
                <w:b w:val="false"/>
                <w:i w:val="false"/>
                <w:color w:val="000000"/>
                <w:sz w:val="20"/>
              </w:rPr>
              <w:t>
стиральная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p>
            <w:pPr>
              <w:spacing w:after="20"/>
              <w:ind w:left="20"/>
              <w:jc w:val="both"/>
            </w:pPr>
            <w:r>
              <w:rPr>
                <w:rFonts w:ascii="Times New Roman"/>
                <w:b w:val="false"/>
                <w:i w:val="false"/>
                <w:color w:val="000000"/>
                <w:sz w:val="20"/>
              </w:rPr>
              <w:t>
оцинкованное</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w:t>
            </w:r>
          </w:p>
          <w:p>
            <w:pPr>
              <w:spacing w:after="20"/>
              <w:ind w:left="20"/>
              <w:jc w:val="both"/>
            </w:pPr>
            <w:r>
              <w:rPr>
                <w:rFonts w:ascii="Times New Roman"/>
                <w:b w:val="false"/>
                <w:i w:val="false"/>
                <w:color w:val="000000"/>
                <w:sz w:val="20"/>
              </w:rPr>
              <w:t>
кипячения</w:t>
            </w:r>
          </w:p>
          <w:p>
            <w:pPr>
              <w:spacing w:after="20"/>
              <w:ind w:left="20"/>
              <w:jc w:val="both"/>
            </w:pPr>
            <w:r>
              <w:rPr>
                <w:rFonts w:ascii="Times New Roman"/>
                <w:b w:val="false"/>
                <w:i w:val="false"/>
                <w:color w:val="000000"/>
                <w:sz w:val="20"/>
              </w:rPr>
              <w:t>
белья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w:t>
            </w:r>
          </w:p>
          <w:p>
            <w:pPr>
              <w:spacing w:after="20"/>
              <w:ind w:left="20"/>
              <w:jc w:val="both"/>
            </w:pPr>
            <w:r>
              <w:rPr>
                <w:rFonts w:ascii="Times New Roman"/>
                <w:b w:val="false"/>
                <w:i w:val="false"/>
                <w:color w:val="000000"/>
                <w:sz w:val="20"/>
              </w:rPr>
              <w:t>
электри-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промышленный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Прищепки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швейная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товарные</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пограничных заставах, пограничных постах, временных пограничных постах Пограничной службы Комитета национальной безопасности, где невозможно организовать стирку белья централизованно, выдается вместо одной - две машины стиральные бытовые на 3 года. Для стирки обмундирования личного состава в подразделениях гарнизона на каждую роту или приравненное подразделение выдается по одной бытовой стиральной машине, которая устанавливается в специально отведенном месте, согласно Уставу Внутренней службы Вооруженных Сил Республики Казахстан. Для ремонта белья и постельных принадлежностей в пограничных заставах, пограничных постах, временных пограничных постах, расположенных в трудно доступных районах, отпускаются машины швейные бытовые по 1 штуки на 10 лет.</w:t>
      </w:r>
    </w:p>
    <w:p>
      <w:pPr>
        <w:spacing w:after="0"/>
        <w:ind w:left="0"/>
        <w:jc w:val="both"/>
      </w:pPr>
      <w:r>
        <w:rPr>
          <w:rFonts w:ascii="Times New Roman"/>
          <w:b w:val="false"/>
          <w:i w:val="false"/>
          <w:color w:val="000000"/>
          <w:sz w:val="28"/>
        </w:rPr>
        <w:t>
      Объем стирки белья и обмундирования на одного военнослужащего в месяц составляет:</w:t>
      </w:r>
    </w:p>
    <w:p>
      <w:pPr>
        <w:spacing w:after="0"/>
        <w:ind w:left="0"/>
        <w:jc w:val="both"/>
      </w:pPr>
      <w:r>
        <w:rPr>
          <w:rFonts w:ascii="Times New Roman"/>
          <w:b w:val="false"/>
          <w:i w:val="false"/>
          <w:color w:val="000000"/>
          <w:sz w:val="28"/>
        </w:rPr>
        <w:t>
      летом - 6, 0 кг;</w:t>
      </w:r>
    </w:p>
    <w:p>
      <w:pPr>
        <w:spacing w:after="0"/>
        <w:ind w:left="0"/>
        <w:jc w:val="both"/>
      </w:pPr>
      <w:r>
        <w:rPr>
          <w:rFonts w:ascii="Times New Roman"/>
          <w:b w:val="false"/>
          <w:i w:val="false"/>
          <w:color w:val="000000"/>
          <w:sz w:val="28"/>
        </w:rPr>
        <w:t>
      зимой - 9, 0 кг.</w:t>
      </w:r>
    </w:p>
    <w:p>
      <w:pPr>
        <w:spacing w:after="0"/>
        <w:ind w:left="0"/>
        <w:jc w:val="both"/>
      </w:pPr>
      <w:r>
        <w:rPr>
          <w:rFonts w:ascii="Times New Roman"/>
          <w:b w:val="false"/>
          <w:i w:val="false"/>
          <w:color w:val="000000"/>
          <w:sz w:val="28"/>
        </w:rPr>
        <w:t>
      Госпиталям, медицинским пунктам, медицинским батальонам и ротам на 1 койку – 17 кг в месяц.</w:t>
      </w:r>
    </w:p>
    <w:p>
      <w:pPr>
        <w:spacing w:after="0"/>
        <w:ind w:left="0"/>
        <w:jc w:val="both"/>
      </w:pPr>
      <w:r>
        <w:rPr>
          <w:rFonts w:ascii="Times New Roman"/>
          <w:b w:val="false"/>
          <w:i w:val="false"/>
          <w:color w:val="000000"/>
          <w:sz w:val="28"/>
        </w:rPr>
        <w:t>
      Нормы стирки специальной одежды в месяц:</w:t>
      </w:r>
    </w:p>
    <w:p>
      <w:pPr>
        <w:spacing w:after="0"/>
        <w:ind w:left="0"/>
        <w:jc w:val="both"/>
      </w:pPr>
      <w:r>
        <w:rPr>
          <w:rFonts w:ascii="Times New Roman"/>
          <w:b w:val="false"/>
          <w:i w:val="false"/>
          <w:color w:val="000000"/>
          <w:sz w:val="28"/>
        </w:rPr>
        <w:t>
      на одного медицинского работника - 2,5 кг;</w:t>
      </w:r>
    </w:p>
    <w:p>
      <w:pPr>
        <w:spacing w:after="0"/>
        <w:ind w:left="0"/>
        <w:jc w:val="both"/>
      </w:pPr>
      <w:r>
        <w:rPr>
          <w:rFonts w:ascii="Times New Roman"/>
          <w:b w:val="false"/>
          <w:i w:val="false"/>
          <w:color w:val="000000"/>
          <w:sz w:val="28"/>
        </w:rPr>
        <w:t>
      на работника столовой (повар, хлебопек) - 13 кг;</w:t>
      </w:r>
    </w:p>
    <w:p>
      <w:pPr>
        <w:spacing w:after="0"/>
        <w:ind w:left="0"/>
        <w:jc w:val="both"/>
      </w:pPr>
      <w:r>
        <w:rPr>
          <w:rFonts w:ascii="Times New Roman"/>
          <w:b w:val="false"/>
          <w:i w:val="false"/>
          <w:color w:val="000000"/>
          <w:sz w:val="28"/>
        </w:rPr>
        <w:t>
      на одного рабочего столовой - 1 кг;</w:t>
      </w:r>
    </w:p>
    <w:p>
      <w:pPr>
        <w:spacing w:after="0"/>
        <w:ind w:left="0"/>
        <w:jc w:val="both"/>
      </w:pPr>
      <w:r>
        <w:rPr>
          <w:rFonts w:ascii="Times New Roman"/>
          <w:b w:val="false"/>
          <w:i w:val="false"/>
          <w:color w:val="000000"/>
          <w:sz w:val="28"/>
        </w:rPr>
        <w:t>
      на штатную должность, на которую положена специальная одежда - 1 кг.</w:t>
      </w:r>
    </w:p>
    <w:p>
      <w:pPr>
        <w:spacing w:after="0"/>
        <w:ind w:left="0"/>
        <w:jc w:val="both"/>
      </w:pPr>
      <w:r>
        <w:rPr>
          <w:rFonts w:ascii="Times New Roman"/>
          <w:b w:val="false"/>
          <w:i w:val="false"/>
          <w:color w:val="000000"/>
          <w:sz w:val="28"/>
        </w:rPr>
        <w:t>
      Объем обработки белья в год на одного работника прачечной составляет 13 260 кг.</w:t>
      </w:r>
    </w:p>
    <w:bookmarkStart w:name="z60" w:id="61"/>
    <w:p>
      <w:pPr>
        <w:spacing w:after="0"/>
        <w:ind w:left="0"/>
        <w:jc w:val="both"/>
      </w:pPr>
      <w:r>
        <w:rPr>
          <w:rFonts w:ascii="Times New Roman"/>
          <w:b w:val="false"/>
          <w:i w:val="false"/>
          <w:color w:val="000000"/>
          <w:sz w:val="28"/>
        </w:rPr>
        <w:t>
      Норма № 51</w:t>
      </w:r>
    </w:p>
    <w:bookmarkEnd w:id="61"/>
    <w:p>
      <w:pPr>
        <w:spacing w:after="0"/>
        <w:ind w:left="0"/>
        <w:jc w:val="both"/>
      </w:pPr>
      <w:r>
        <w:rPr>
          <w:rFonts w:ascii="Times New Roman"/>
          <w:b w:val="false"/>
          <w:i w:val="false"/>
          <w:color w:val="000000"/>
          <w:sz w:val="28"/>
        </w:rPr>
        <w:t>
      снабжения техническими средствами вещевой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3167"/>
        <w:gridCol w:w="449"/>
        <w:gridCol w:w="2693"/>
        <w:gridCol w:w="2693"/>
        <w:gridCol w:w="449"/>
        <w:gridCol w:w="823"/>
        <w:gridCol w:w="1014"/>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средств</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w:t>
            </w:r>
          </w:p>
          <w:p>
            <w:pPr>
              <w:spacing w:after="20"/>
              <w:ind w:left="20"/>
              <w:jc w:val="both"/>
            </w:pPr>
            <w:r>
              <w:rPr>
                <w:rFonts w:ascii="Times New Roman"/>
                <w:b w:val="false"/>
                <w:i w:val="false"/>
                <w:color w:val="000000"/>
                <w:sz w:val="20"/>
              </w:rPr>
              <w:t>
воинским</w:t>
            </w:r>
          </w:p>
          <w:p>
            <w:pPr>
              <w:spacing w:after="20"/>
              <w:ind w:left="20"/>
              <w:jc w:val="both"/>
            </w:pPr>
            <w:r>
              <w:rPr>
                <w:rFonts w:ascii="Times New Roman"/>
                <w:b w:val="false"/>
                <w:i w:val="false"/>
                <w:color w:val="000000"/>
                <w:sz w:val="20"/>
              </w:rPr>
              <w:t>
частям и</w:t>
            </w:r>
          </w:p>
          <w:p>
            <w:pPr>
              <w:spacing w:after="20"/>
              <w:ind w:left="20"/>
              <w:jc w:val="both"/>
            </w:pPr>
            <w:r>
              <w:rPr>
                <w:rFonts w:ascii="Times New Roman"/>
                <w:b w:val="false"/>
                <w:i w:val="false"/>
                <w:color w:val="000000"/>
                <w:sz w:val="20"/>
              </w:rPr>
              <w:t>
учреждениям</w:t>
            </w:r>
          </w:p>
          <w:p>
            <w:pPr>
              <w:spacing w:after="20"/>
              <w:ind w:left="20"/>
              <w:jc w:val="both"/>
            </w:pPr>
            <w:r>
              <w:rPr>
                <w:rFonts w:ascii="Times New Roman"/>
                <w:b w:val="false"/>
                <w:i w:val="false"/>
                <w:color w:val="000000"/>
                <w:sz w:val="20"/>
              </w:rPr>
              <w:t>
численностью:</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xml:space="preserve">
средств </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xml:space="preserve">
при выдаче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1500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баня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паспортными</w:t>
            </w:r>
          </w:p>
          <w:p>
            <w:pPr>
              <w:spacing w:after="20"/>
              <w:ind w:left="20"/>
              <w:jc w:val="both"/>
            </w:pPr>
            <w:r>
              <w:rPr>
                <w:rFonts w:ascii="Times New Roman"/>
                <w:b w:val="false"/>
                <w:i w:val="false"/>
                <w:color w:val="000000"/>
                <w:sz w:val="20"/>
              </w:rPr>
              <w:t>
данными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тактико-</w:t>
            </w:r>
          </w:p>
          <w:p>
            <w:pPr>
              <w:spacing w:after="20"/>
              <w:ind w:left="20"/>
              <w:jc w:val="both"/>
            </w:pPr>
            <w:r>
              <w:rPr>
                <w:rFonts w:ascii="Times New Roman"/>
                <w:b w:val="false"/>
                <w:i w:val="false"/>
                <w:color w:val="000000"/>
                <w:sz w:val="20"/>
              </w:rPr>
              <w:t>
техническими</w:t>
            </w:r>
          </w:p>
          <w:p>
            <w:pPr>
              <w:spacing w:after="20"/>
              <w:ind w:left="20"/>
              <w:jc w:val="both"/>
            </w:pPr>
            <w:r>
              <w:rPr>
                <w:rFonts w:ascii="Times New Roman"/>
                <w:b w:val="false"/>
                <w:i w:val="false"/>
                <w:color w:val="000000"/>
                <w:sz w:val="20"/>
              </w:rPr>
              <w:t>
характерис-</w:t>
            </w:r>
          </w:p>
          <w:p>
            <w:pPr>
              <w:spacing w:after="20"/>
              <w:ind w:left="20"/>
              <w:jc w:val="both"/>
            </w:pPr>
            <w:r>
              <w:rPr>
                <w:rFonts w:ascii="Times New Roman"/>
                <w:b w:val="false"/>
                <w:i w:val="false"/>
                <w:color w:val="000000"/>
                <w:sz w:val="20"/>
              </w:rPr>
              <w:t>
тиками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прачечная</w:t>
            </w:r>
          </w:p>
          <w:p>
            <w:pPr>
              <w:spacing w:after="20"/>
              <w:ind w:left="20"/>
              <w:jc w:val="both"/>
            </w:pPr>
            <w:r>
              <w:rPr>
                <w:rFonts w:ascii="Times New Roman"/>
                <w:b w:val="false"/>
                <w:i w:val="false"/>
                <w:color w:val="000000"/>
                <w:sz w:val="20"/>
              </w:rPr>
              <w:t>
(ММП-2,</w:t>
            </w:r>
          </w:p>
          <w:p>
            <w:pPr>
              <w:spacing w:after="20"/>
              <w:ind w:left="20"/>
              <w:jc w:val="both"/>
            </w:pPr>
            <w:r>
              <w:rPr>
                <w:rFonts w:ascii="Times New Roman"/>
                <w:b w:val="false"/>
                <w:i w:val="false"/>
                <w:color w:val="000000"/>
                <w:sz w:val="20"/>
              </w:rPr>
              <w:t>
ММП-2М, МПП-1,</w:t>
            </w:r>
          </w:p>
          <w:p>
            <w:pPr>
              <w:spacing w:after="20"/>
              <w:ind w:left="20"/>
              <w:jc w:val="both"/>
            </w:pPr>
            <w:r>
              <w:rPr>
                <w:rFonts w:ascii="Times New Roman"/>
                <w:b w:val="false"/>
                <w:i w:val="false"/>
                <w:color w:val="000000"/>
                <w:sz w:val="20"/>
              </w:rPr>
              <w:t>
МГПП и другие</w:t>
            </w:r>
          </w:p>
          <w:p>
            <w:pPr>
              <w:spacing w:after="20"/>
              <w:ind w:left="20"/>
              <w:jc w:val="both"/>
            </w:pPr>
            <w:r>
              <w:rPr>
                <w:rFonts w:ascii="Times New Roman"/>
                <w:b w:val="false"/>
                <w:i w:val="false"/>
                <w:color w:val="000000"/>
                <w:sz w:val="20"/>
              </w:rPr>
              <w:t>
модификации</w:t>
            </w:r>
          </w:p>
          <w:p>
            <w:pPr>
              <w:spacing w:after="20"/>
              <w:ind w:left="20"/>
              <w:jc w:val="both"/>
            </w:pPr>
            <w:r>
              <w:rPr>
                <w:rFonts w:ascii="Times New Roman"/>
                <w:b w:val="false"/>
                <w:i w:val="false"/>
                <w:color w:val="000000"/>
                <w:sz w:val="20"/>
              </w:rPr>
              <w:t>
полевых</w:t>
            </w:r>
          </w:p>
          <w:p>
            <w:pPr>
              <w:spacing w:after="20"/>
              <w:ind w:left="20"/>
              <w:jc w:val="both"/>
            </w:pPr>
            <w:r>
              <w:rPr>
                <w:rFonts w:ascii="Times New Roman"/>
                <w:b w:val="false"/>
                <w:i w:val="false"/>
                <w:color w:val="000000"/>
                <w:sz w:val="20"/>
              </w:rPr>
              <w:t>
прачечных)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паспортными</w:t>
            </w:r>
          </w:p>
          <w:p>
            <w:pPr>
              <w:spacing w:after="20"/>
              <w:ind w:left="20"/>
              <w:jc w:val="both"/>
            </w:pPr>
            <w:r>
              <w:rPr>
                <w:rFonts w:ascii="Times New Roman"/>
                <w:b w:val="false"/>
                <w:i w:val="false"/>
                <w:color w:val="000000"/>
                <w:sz w:val="20"/>
              </w:rPr>
              <w:t>
данными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тактико-</w:t>
            </w:r>
          </w:p>
          <w:p>
            <w:pPr>
              <w:spacing w:after="20"/>
              <w:ind w:left="20"/>
              <w:jc w:val="both"/>
            </w:pPr>
            <w:r>
              <w:rPr>
                <w:rFonts w:ascii="Times New Roman"/>
                <w:b w:val="false"/>
                <w:i w:val="false"/>
                <w:color w:val="000000"/>
                <w:sz w:val="20"/>
              </w:rPr>
              <w:t>
техническими</w:t>
            </w:r>
          </w:p>
          <w:p>
            <w:pPr>
              <w:spacing w:after="20"/>
              <w:ind w:left="20"/>
              <w:jc w:val="both"/>
            </w:pPr>
            <w:r>
              <w:rPr>
                <w:rFonts w:ascii="Times New Roman"/>
                <w:b w:val="false"/>
                <w:i w:val="false"/>
                <w:color w:val="000000"/>
                <w:sz w:val="20"/>
              </w:rPr>
              <w:t>
характерис-</w:t>
            </w:r>
          </w:p>
          <w:p>
            <w:pPr>
              <w:spacing w:after="20"/>
              <w:ind w:left="20"/>
              <w:jc w:val="both"/>
            </w:pPr>
            <w:r>
              <w:rPr>
                <w:rFonts w:ascii="Times New Roman"/>
                <w:b w:val="false"/>
                <w:i w:val="false"/>
                <w:color w:val="000000"/>
                <w:sz w:val="20"/>
              </w:rPr>
              <w:t>
тиками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мастерская по</w:t>
            </w:r>
          </w:p>
          <w:p>
            <w:pPr>
              <w:spacing w:after="20"/>
              <w:ind w:left="20"/>
              <w:jc w:val="both"/>
            </w:pPr>
            <w:r>
              <w:rPr>
                <w:rFonts w:ascii="Times New Roman"/>
                <w:b w:val="false"/>
                <w:i w:val="false"/>
                <w:color w:val="000000"/>
                <w:sz w:val="20"/>
              </w:rPr>
              <w:t>
химической</w:t>
            </w:r>
          </w:p>
          <w:p>
            <w:pPr>
              <w:spacing w:after="20"/>
              <w:ind w:left="20"/>
              <w:jc w:val="both"/>
            </w:pPr>
            <w:r>
              <w:rPr>
                <w:rFonts w:ascii="Times New Roman"/>
                <w:b w:val="false"/>
                <w:i w:val="false"/>
                <w:color w:val="000000"/>
                <w:sz w:val="20"/>
              </w:rPr>
              <w:t>
чистке</w:t>
            </w:r>
          </w:p>
          <w:p>
            <w:pPr>
              <w:spacing w:after="20"/>
              <w:ind w:left="20"/>
              <w:jc w:val="both"/>
            </w:pPr>
            <w:r>
              <w:rPr>
                <w:rFonts w:ascii="Times New Roman"/>
                <w:b w:val="false"/>
                <w:i w:val="false"/>
                <w:color w:val="000000"/>
                <w:sz w:val="20"/>
              </w:rPr>
              <w:t>
обмундирования</w:t>
            </w:r>
          </w:p>
          <w:p>
            <w:pPr>
              <w:spacing w:after="20"/>
              <w:ind w:left="20"/>
              <w:jc w:val="both"/>
            </w:pPr>
            <w:r>
              <w:rPr>
                <w:rFonts w:ascii="Times New Roman"/>
                <w:b w:val="false"/>
                <w:i w:val="false"/>
                <w:color w:val="000000"/>
                <w:sz w:val="20"/>
              </w:rPr>
              <w:t>
(ПМХО, ПМХО-М и</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модификации</w:t>
            </w:r>
          </w:p>
          <w:p>
            <w:pPr>
              <w:spacing w:after="20"/>
              <w:ind w:left="20"/>
              <w:jc w:val="both"/>
            </w:pPr>
            <w:r>
              <w:rPr>
                <w:rFonts w:ascii="Times New Roman"/>
                <w:b w:val="false"/>
                <w:i w:val="false"/>
                <w:color w:val="000000"/>
                <w:sz w:val="20"/>
              </w:rPr>
              <w:t>
мастерских по</w:t>
            </w:r>
          </w:p>
          <w:p>
            <w:pPr>
              <w:spacing w:after="20"/>
              <w:ind w:left="20"/>
              <w:jc w:val="both"/>
            </w:pPr>
            <w:r>
              <w:rPr>
                <w:rFonts w:ascii="Times New Roman"/>
                <w:b w:val="false"/>
                <w:i w:val="false"/>
                <w:color w:val="000000"/>
                <w:sz w:val="20"/>
              </w:rPr>
              <w:t>
химической</w:t>
            </w:r>
          </w:p>
          <w:p>
            <w:pPr>
              <w:spacing w:after="20"/>
              <w:ind w:left="20"/>
              <w:jc w:val="both"/>
            </w:pPr>
            <w:r>
              <w:rPr>
                <w:rFonts w:ascii="Times New Roman"/>
                <w:b w:val="false"/>
                <w:i w:val="false"/>
                <w:color w:val="000000"/>
                <w:sz w:val="20"/>
              </w:rPr>
              <w:t>
чистке)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паспортными</w:t>
            </w:r>
          </w:p>
          <w:p>
            <w:pPr>
              <w:spacing w:after="20"/>
              <w:ind w:left="20"/>
              <w:jc w:val="both"/>
            </w:pPr>
            <w:r>
              <w:rPr>
                <w:rFonts w:ascii="Times New Roman"/>
                <w:b w:val="false"/>
                <w:i w:val="false"/>
                <w:color w:val="000000"/>
                <w:sz w:val="20"/>
              </w:rPr>
              <w:t>
данными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тактико-</w:t>
            </w:r>
          </w:p>
          <w:p>
            <w:pPr>
              <w:spacing w:after="20"/>
              <w:ind w:left="20"/>
              <w:jc w:val="both"/>
            </w:pPr>
            <w:r>
              <w:rPr>
                <w:rFonts w:ascii="Times New Roman"/>
                <w:b w:val="false"/>
                <w:i w:val="false"/>
                <w:color w:val="000000"/>
                <w:sz w:val="20"/>
              </w:rPr>
              <w:t>
техническими</w:t>
            </w:r>
          </w:p>
          <w:p>
            <w:pPr>
              <w:spacing w:after="20"/>
              <w:ind w:left="20"/>
              <w:jc w:val="both"/>
            </w:pPr>
            <w:r>
              <w:rPr>
                <w:rFonts w:ascii="Times New Roman"/>
                <w:b w:val="false"/>
                <w:i w:val="false"/>
                <w:color w:val="000000"/>
                <w:sz w:val="20"/>
              </w:rPr>
              <w:t>
характерис-</w:t>
            </w:r>
          </w:p>
          <w:p>
            <w:pPr>
              <w:spacing w:after="20"/>
              <w:ind w:left="20"/>
              <w:jc w:val="both"/>
            </w:pPr>
            <w:r>
              <w:rPr>
                <w:rFonts w:ascii="Times New Roman"/>
                <w:b w:val="false"/>
                <w:i w:val="false"/>
                <w:color w:val="000000"/>
                <w:sz w:val="20"/>
              </w:rPr>
              <w:t>
тиками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мастерская по</w:t>
            </w:r>
          </w:p>
          <w:p>
            <w:pPr>
              <w:spacing w:after="20"/>
              <w:ind w:left="20"/>
              <w:jc w:val="both"/>
            </w:pPr>
            <w:r>
              <w:rPr>
                <w:rFonts w:ascii="Times New Roman"/>
                <w:b w:val="false"/>
                <w:i w:val="false"/>
                <w:color w:val="000000"/>
                <w:sz w:val="20"/>
              </w:rPr>
              <w:t>
ремонту</w:t>
            </w:r>
          </w:p>
          <w:p>
            <w:pPr>
              <w:spacing w:after="20"/>
              <w:ind w:left="20"/>
              <w:jc w:val="both"/>
            </w:pPr>
            <w:r>
              <w:rPr>
                <w:rFonts w:ascii="Times New Roman"/>
                <w:b w:val="false"/>
                <w:i w:val="false"/>
                <w:color w:val="000000"/>
                <w:sz w:val="20"/>
              </w:rPr>
              <w:t>
вещевого</w:t>
            </w:r>
          </w:p>
          <w:p>
            <w:pPr>
              <w:spacing w:after="20"/>
              <w:ind w:left="20"/>
              <w:jc w:val="both"/>
            </w:pPr>
            <w:r>
              <w:rPr>
                <w:rFonts w:ascii="Times New Roman"/>
                <w:b w:val="false"/>
                <w:i w:val="false"/>
                <w:color w:val="000000"/>
                <w:sz w:val="20"/>
              </w:rPr>
              <w:t>
имущества</w:t>
            </w:r>
          </w:p>
          <w:p>
            <w:pPr>
              <w:spacing w:after="20"/>
              <w:ind w:left="20"/>
              <w:jc w:val="both"/>
            </w:pPr>
            <w:r>
              <w:rPr>
                <w:rFonts w:ascii="Times New Roman"/>
                <w:b w:val="false"/>
                <w:i w:val="false"/>
                <w:color w:val="000000"/>
                <w:sz w:val="20"/>
              </w:rPr>
              <w:t>
(ПРМ-В, ПРМ-В2,</w:t>
            </w:r>
          </w:p>
          <w:p>
            <w:pPr>
              <w:spacing w:after="20"/>
              <w:ind w:left="20"/>
              <w:jc w:val="both"/>
            </w:pPr>
            <w:r>
              <w:rPr>
                <w:rFonts w:ascii="Times New Roman"/>
                <w:b w:val="false"/>
                <w:i w:val="false"/>
                <w:color w:val="000000"/>
                <w:sz w:val="20"/>
              </w:rPr>
              <w:t>
ПМВ и другие</w:t>
            </w:r>
          </w:p>
          <w:p>
            <w:pPr>
              <w:spacing w:after="20"/>
              <w:ind w:left="20"/>
              <w:jc w:val="both"/>
            </w:pPr>
            <w:r>
              <w:rPr>
                <w:rFonts w:ascii="Times New Roman"/>
                <w:b w:val="false"/>
                <w:i w:val="false"/>
                <w:color w:val="000000"/>
                <w:sz w:val="20"/>
              </w:rPr>
              <w:t>
модификации</w:t>
            </w:r>
          </w:p>
          <w:p>
            <w:pPr>
              <w:spacing w:after="20"/>
              <w:ind w:left="20"/>
              <w:jc w:val="both"/>
            </w:pPr>
            <w:r>
              <w:rPr>
                <w:rFonts w:ascii="Times New Roman"/>
                <w:b w:val="false"/>
                <w:i w:val="false"/>
                <w:color w:val="000000"/>
                <w:sz w:val="20"/>
              </w:rPr>
              <w:t>
мастерских по</w:t>
            </w:r>
          </w:p>
          <w:p>
            <w:pPr>
              <w:spacing w:after="20"/>
              <w:ind w:left="20"/>
              <w:jc w:val="both"/>
            </w:pPr>
            <w:r>
              <w:rPr>
                <w:rFonts w:ascii="Times New Roman"/>
                <w:b w:val="false"/>
                <w:i w:val="false"/>
                <w:color w:val="000000"/>
                <w:sz w:val="20"/>
              </w:rPr>
              <w:t>
ремонту</w:t>
            </w:r>
          </w:p>
          <w:p>
            <w:pPr>
              <w:spacing w:after="20"/>
              <w:ind w:left="20"/>
              <w:jc w:val="both"/>
            </w:pPr>
            <w:r>
              <w:rPr>
                <w:rFonts w:ascii="Times New Roman"/>
                <w:b w:val="false"/>
                <w:i w:val="false"/>
                <w:color w:val="000000"/>
                <w:sz w:val="20"/>
              </w:rPr>
              <w:t>
вещевого</w:t>
            </w:r>
          </w:p>
          <w:p>
            <w:pPr>
              <w:spacing w:after="20"/>
              <w:ind w:left="20"/>
              <w:jc w:val="both"/>
            </w:pPr>
            <w:r>
              <w:rPr>
                <w:rFonts w:ascii="Times New Roman"/>
                <w:b w:val="false"/>
                <w:i w:val="false"/>
                <w:color w:val="000000"/>
                <w:sz w:val="20"/>
              </w:rPr>
              <w:t>
имущества)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паспортными</w:t>
            </w:r>
          </w:p>
          <w:p>
            <w:pPr>
              <w:spacing w:after="20"/>
              <w:ind w:left="20"/>
              <w:jc w:val="both"/>
            </w:pPr>
            <w:r>
              <w:rPr>
                <w:rFonts w:ascii="Times New Roman"/>
                <w:b w:val="false"/>
                <w:i w:val="false"/>
                <w:color w:val="000000"/>
                <w:sz w:val="20"/>
              </w:rPr>
              <w:t>
данными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тактико-</w:t>
            </w:r>
          </w:p>
          <w:p>
            <w:pPr>
              <w:spacing w:after="20"/>
              <w:ind w:left="20"/>
              <w:jc w:val="both"/>
            </w:pPr>
            <w:r>
              <w:rPr>
                <w:rFonts w:ascii="Times New Roman"/>
                <w:b w:val="false"/>
                <w:i w:val="false"/>
                <w:color w:val="000000"/>
                <w:sz w:val="20"/>
              </w:rPr>
              <w:t>
техническими</w:t>
            </w:r>
          </w:p>
          <w:p>
            <w:pPr>
              <w:spacing w:after="20"/>
              <w:ind w:left="20"/>
              <w:jc w:val="both"/>
            </w:pPr>
            <w:r>
              <w:rPr>
                <w:rFonts w:ascii="Times New Roman"/>
                <w:b w:val="false"/>
                <w:i w:val="false"/>
                <w:color w:val="000000"/>
                <w:sz w:val="20"/>
              </w:rPr>
              <w:t>
характерис-</w:t>
            </w:r>
          </w:p>
          <w:p>
            <w:pPr>
              <w:spacing w:after="20"/>
              <w:ind w:left="20"/>
              <w:jc w:val="both"/>
            </w:pPr>
            <w:r>
              <w:rPr>
                <w:rFonts w:ascii="Times New Roman"/>
                <w:b w:val="false"/>
                <w:i w:val="false"/>
                <w:color w:val="000000"/>
                <w:sz w:val="20"/>
              </w:rPr>
              <w:t>
тиками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Разрешается эксплуатация дезинфекционно-душевой установки вместо полевой бани.</w:t>
      </w:r>
    </w:p>
    <w:p>
      <w:pPr>
        <w:spacing w:after="0"/>
        <w:ind w:left="0"/>
        <w:jc w:val="both"/>
      </w:pPr>
      <w:r>
        <w:rPr>
          <w:rFonts w:ascii="Times New Roman"/>
          <w:b w:val="false"/>
          <w:i w:val="false"/>
          <w:color w:val="000000"/>
          <w:sz w:val="28"/>
        </w:rPr>
        <w:t>
      2. Выдаются бригадам материального обеспечения центрального и регионального подчинения, а также военным госпиталям и лазаретам, в зависимости от объемов стирки белья, а также базам хранения.</w:t>
      </w:r>
    </w:p>
    <w:p>
      <w:pPr>
        <w:spacing w:after="0"/>
        <w:ind w:left="0"/>
        <w:jc w:val="both"/>
      </w:pPr>
      <w:r>
        <w:rPr>
          <w:rFonts w:ascii="Times New Roman"/>
          <w:b w:val="false"/>
          <w:i w:val="false"/>
          <w:color w:val="000000"/>
          <w:sz w:val="28"/>
        </w:rPr>
        <w:t>
      3. Выдаются вещевым складам центрального и регионального подчинения, а также базам хранения.</w:t>
      </w:r>
    </w:p>
    <w:bookmarkStart w:name="z61" w:id="62"/>
    <w:p>
      <w:pPr>
        <w:spacing w:after="0"/>
        <w:ind w:left="0"/>
        <w:jc w:val="both"/>
      </w:pPr>
      <w:r>
        <w:rPr>
          <w:rFonts w:ascii="Times New Roman"/>
          <w:b w:val="false"/>
          <w:i w:val="false"/>
          <w:color w:val="000000"/>
          <w:sz w:val="28"/>
        </w:rPr>
        <w:t>
      Норма № 52</w:t>
      </w:r>
    </w:p>
    <w:bookmarkEnd w:id="62"/>
    <w:p>
      <w:pPr>
        <w:spacing w:after="0"/>
        <w:ind w:left="0"/>
        <w:jc w:val="both"/>
      </w:pPr>
      <w:r>
        <w:rPr>
          <w:rFonts w:ascii="Times New Roman"/>
          <w:b w:val="false"/>
          <w:i w:val="false"/>
          <w:color w:val="000000"/>
          <w:sz w:val="28"/>
        </w:rPr>
        <w:t>
      снабжения швейно-обувным оборудованием и инструментом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3144"/>
        <w:gridCol w:w="851"/>
        <w:gridCol w:w="2484"/>
        <w:gridCol w:w="2157"/>
        <w:gridCol w:w="1180"/>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оборудование и инструмента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лет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Оборудование и инвентарь для портновских мастерских (для одного портного)</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швейная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Оверлок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закройные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w:t>
            </w:r>
          </w:p>
          <w:p>
            <w:pPr>
              <w:spacing w:after="20"/>
              <w:ind w:left="20"/>
              <w:jc w:val="both"/>
            </w:pPr>
            <w:r>
              <w:rPr>
                <w:rFonts w:ascii="Times New Roman"/>
                <w:b w:val="false"/>
                <w:i w:val="false"/>
                <w:color w:val="000000"/>
                <w:sz w:val="20"/>
              </w:rPr>
              <w:t>
(сантиметр)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Наперсток портновский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 разных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машинные разных</w:t>
            </w:r>
          </w:p>
          <w:p>
            <w:pPr>
              <w:spacing w:after="20"/>
              <w:ind w:left="20"/>
              <w:jc w:val="both"/>
            </w:pPr>
            <w:r>
              <w:rPr>
                <w:rFonts w:ascii="Times New Roman"/>
                <w:b w:val="false"/>
                <w:i w:val="false"/>
                <w:color w:val="000000"/>
                <w:sz w:val="20"/>
              </w:rPr>
              <w:t>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глажения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Электроформа для правки</w:t>
            </w:r>
          </w:p>
          <w:p>
            <w:pPr>
              <w:spacing w:after="20"/>
              <w:ind w:left="20"/>
              <w:jc w:val="both"/>
            </w:pPr>
            <w:r>
              <w:rPr>
                <w:rFonts w:ascii="Times New Roman"/>
                <w:b w:val="false"/>
                <w:i w:val="false"/>
                <w:color w:val="000000"/>
                <w:sz w:val="20"/>
              </w:rPr>
              <w:t>
головных уборов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Оборудование и инвентарь для сапожных мастерских (для одного сапожника)</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швейная сапожная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прямые разных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кривые разных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затяжные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кусачки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Рашпили прямые сапожные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Рашпили кривые сапожные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сапожная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 сапожная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Брусок точильный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трехгранный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плоский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Сталька для правки ножей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винтовая для шильев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Тексодер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w:t>
            </w:r>
          </w:p>
          <w:p>
            <w:pPr>
              <w:spacing w:after="20"/>
              <w:ind w:left="20"/>
              <w:jc w:val="both"/>
            </w:pPr>
            <w:r>
              <w:rPr>
                <w:rFonts w:ascii="Times New Roman"/>
                <w:b w:val="false"/>
                <w:i w:val="false"/>
                <w:color w:val="000000"/>
                <w:sz w:val="20"/>
              </w:rPr>
              <w:t>
(сантиметр)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Оборудование и инвентарь для комнат бытового обслуживания  (на каждую</w:t>
            </w:r>
          </w:p>
          <w:p>
            <w:pPr>
              <w:spacing w:after="20"/>
              <w:ind w:left="20"/>
              <w:jc w:val="both"/>
            </w:pPr>
            <w:r>
              <w:rPr>
                <w:rFonts w:ascii="Times New Roman"/>
                <w:b w:val="false"/>
                <w:i w:val="false"/>
                <w:color w:val="000000"/>
                <w:sz w:val="20"/>
              </w:rPr>
              <w:t>
комнату бытового обслуживания)</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гладильная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для стрижки волос</w:t>
            </w:r>
          </w:p>
          <w:p>
            <w:pPr>
              <w:spacing w:after="20"/>
              <w:ind w:left="20"/>
              <w:jc w:val="both"/>
            </w:pPr>
            <w:r>
              <w:rPr>
                <w:rFonts w:ascii="Times New Roman"/>
                <w:b w:val="false"/>
                <w:i w:val="false"/>
                <w:color w:val="000000"/>
                <w:sz w:val="20"/>
              </w:rPr>
              <w:t>
(электрическая)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для стрижки волос</w:t>
            </w:r>
          </w:p>
          <w:p>
            <w:pPr>
              <w:spacing w:after="20"/>
              <w:ind w:left="20"/>
              <w:jc w:val="both"/>
            </w:pPr>
            <w:r>
              <w:rPr>
                <w:rFonts w:ascii="Times New Roman"/>
                <w:b w:val="false"/>
                <w:i w:val="false"/>
                <w:color w:val="000000"/>
                <w:sz w:val="20"/>
              </w:rPr>
              <w:t>
(механическая)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парикмахерские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стрижки ногтей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сапожная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 30 разных цветов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 разных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электрический для</w:t>
            </w:r>
          </w:p>
          <w:p>
            <w:pPr>
              <w:spacing w:after="20"/>
              <w:ind w:left="20"/>
              <w:jc w:val="both"/>
            </w:pPr>
            <w:r>
              <w:rPr>
                <w:rFonts w:ascii="Times New Roman"/>
                <w:b w:val="false"/>
                <w:i w:val="false"/>
                <w:color w:val="000000"/>
                <w:sz w:val="20"/>
              </w:rPr>
              <w:t>
растяжки голенищ хромовых</w:t>
            </w:r>
          </w:p>
          <w:p>
            <w:pPr>
              <w:spacing w:after="20"/>
              <w:ind w:left="20"/>
              <w:jc w:val="both"/>
            </w:pPr>
            <w:r>
              <w:rPr>
                <w:rFonts w:ascii="Times New Roman"/>
                <w:b w:val="false"/>
                <w:i w:val="false"/>
                <w:color w:val="000000"/>
                <w:sz w:val="20"/>
              </w:rPr>
              <w:t>
сапог в комплекте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Электроформа для правки</w:t>
            </w:r>
          </w:p>
          <w:p>
            <w:pPr>
              <w:spacing w:after="20"/>
              <w:ind w:left="20"/>
              <w:jc w:val="both"/>
            </w:pPr>
            <w:r>
              <w:rPr>
                <w:rFonts w:ascii="Times New Roman"/>
                <w:b w:val="false"/>
                <w:i w:val="false"/>
                <w:color w:val="000000"/>
                <w:sz w:val="20"/>
              </w:rPr>
              <w:t>
головных уборов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паровой промышленный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Сапожный инструмент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 для бытовой комнаты</w:t>
            </w:r>
          </w:p>
          <w:p>
            <w:pPr>
              <w:spacing w:after="20"/>
              <w:ind w:left="20"/>
              <w:jc w:val="both"/>
            </w:pPr>
            <w:r>
              <w:rPr>
                <w:rFonts w:ascii="Times New Roman"/>
                <w:b w:val="false"/>
                <w:i w:val="false"/>
                <w:color w:val="000000"/>
                <w:sz w:val="20"/>
              </w:rPr>
              <w:t>
(6 плакатов в комплекте)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Хозяйственные материалы и инвентарь для вещевых складов</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упаковочная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хозяйственные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Веревки хозяйственные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металлический или</w:t>
            </w:r>
          </w:p>
          <w:p>
            <w:pPr>
              <w:spacing w:after="20"/>
              <w:ind w:left="20"/>
              <w:jc w:val="both"/>
            </w:pPr>
            <w:r>
              <w:rPr>
                <w:rFonts w:ascii="Times New Roman"/>
                <w:b w:val="false"/>
                <w:i w:val="false"/>
                <w:color w:val="000000"/>
                <w:sz w:val="20"/>
              </w:rPr>
              <w:t>
деревянный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Ростометр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Стопометр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Кольцеметр (для определения</w:t>
            </w:r>
          </w:p>
          <w:p>
            <w:pPr>
              <w:spacing w:after="20"/>
              <w:ind w:left="20"/>
              <w:jc w:val="both"/>
            </w:pPr>
            <w:r>
              <w:rPr>
                <w:rFonts w:ascii="Times New Roman"/>
                <w:b w:val="false"/>
                <w:i w:val="false"/>
                <w:color w:val="000000"/>
                <w:sz w:val="20"/>
              </w:rPr>
              <w:t>
размеров головных уборов)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упаковочная или</w:t>
            </w:r>
          </w:p>
          <w:p>
            <w:pPr>
              <w:spacing w:after="20"/>
              <w:ind w:left="20"/>
              <w:jc w:val="both"/>
            </w:pPr>
            <w:r>
              <w:rPr>
                <w:rFonts w:ascii="Times New Roman"/>
                <w:b w:val="false"/>
                <w:i w:val="false"/>
                <w:color w:val="000000"/>
                <w:sz w:val="20"/>
              </w:rPr>
              <w:t>
оберточная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склеивающая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Нитки хлопчатобумажные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или карандаш</w:t>
            </w:r>
          </w:p>
          <w:p>
            <w:pPr>
              <w:spacing w:after="20"/>
              <w:ind w:left="20"/>
              <w:jc w:val="both"/>
            </w:pPr>
            <w:r>
              <w:rPr>
                <w:rFonts w:ascii="Times New Roman"/>
                <w:b w:val="false"/>
                <w:i w:val="false"/>
                <w:color w:val="000000"/>
                <w:sz w:val="20"/>
              </w:rPr>
              <w:t>
специальный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 с набором пломб</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Клеймонумератор (штамп для</w:t>
            </w:r>
          </w:p>
          <w:p>
            <w:pPr>
              <w:spacing w:after="20"/>
              <w:ind w:left="20"/>
              <w:jc w:val="both"/>
            </w:pPr>
            <w:r>
              <w:rPr>
                <w:rFonts w:ascii="Times New Roman"/>
                <w:b w:val="false"/>
                <w:i w:val="false"/>
                <w:color w:val="000000"/>
                <w:sz w:val="20"/>
              </w:rPr>
              <w:t>
клеймения)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 для клеймения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клеймения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вскрытия тары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бунтовые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 повозкам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 грузовым</w:t>
            </w:r>
          </w:p>
          <w:p>
            <w:pPr>
              <w:spacing w:after="20"/>
              <w:ind w:left="20"/>
              <w:jc w:val="both"/>
            </w:pPr>
            <w:r>
              <w:rPr>
                <w:rFonts w:ascii="Times New Roman"/>
                <w:b w:val="false"/>
                <w:i w:val="false"/>
                <w:color w:val="000000"/>
                <w:sz w:val="20"/>
              </w:rPr>
              <w:t>
автомашинам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для перевозки грузов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Оборудование и инвентарь для шорных мастерских (на одного шорника)</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швейная шорная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хозяйственные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обойный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Пробойник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закройный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Сталька для правки ножей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Свайка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шорные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трехгранный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Острогубцы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Плоскогубцы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Рашпиль прямой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Брусок точильный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Циркуль разметочный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Посадники № 1,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шорные ручные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круглые прямые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гранные прямые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круглые кривые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гранные кривые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машинные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Ковочный инструмент</w:t>
            </w:r>
          </w:p>
          <w:p>
            <w:pPr>
              <w:spacing w:after="20"/>
              <w:ind w:left="20"/>
              <w:jc w:val="both"/>
            </w:pPr>
            <w:r>
              <w:rPr>
                <w:rFonts w:ascii="Times New Roman"/>
                <w:b w:val="false"/>
                <w:i w:val="false"/>
                <w:color w:val="000000"/>
                <w:sz w:val="20"/>
              </w:rPr>
              <w:t>
(на 1 ковочного кузнеца и ученика, а также на подразделение, имеющее</w:t>
            </w:r>
          </w:p>
          <w:p>
            <w:pPr>
              <w:spacing w:after="20"/>
              <w:ind w:left="20"/>
              <w:jc w:val="both"/>
            </w:pPr>
            <w:r>
              <w:rPr>
                <w:rFonts w:ascii="Times New Roman"/>
                <w:b w:val="false"/>
                <w:i w:val="false"/>
                <w:color w:val="000000"/>
                <w:sz w:val="20"/>
              </w:rPr>
              <w:t>
лошадей, где ковочные кузнецы не положены по штату)</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расчистки копыт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Рашпиль копытный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ковочные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ковочный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обсечка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для ввинчивания шипов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Лапы для держания подков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Брусок точильный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швейно-обувного оборудования и инструментов в размере 30 процентов от годовой потребности.</w:t>
      </w:r>
    </w:p>
    <w:p>
      <w:pPr>
        <w:spacing w:after="0"/>
        <w:ind w:left="0"/>
        <w:jc w:val="both"/>
      </w:pPr>
      <w:r>
        <w:rPr>
          <w:rFonts w:ascii="Times New Roman"/>
          <w:b w:val="false"/>
          <w:i w:val="false"/>
          <w:color w:val="000000"/>
          <w:sz w:val="28"/>
        </w:rPr>
        <w:t>
      Вместо набора инструментов разрешается заготавливать комплект ковочного инструмента сроком эксплуатации на 3 года.</w:t>
      </w:r>
    </w:p>
    <w:p>
      <w:pPr>
        <w:spacing w:after="0"/>
        <w:ind w:left="0"/>
        <w:jc w:val="both"/>
      </w:pPr>
      <w:r>
        <w:rPr>
          <w:rFonts w:ascii="Times New Roman"/>
          <w:b w:val="false"/>
          <w:i w:val="false"/>
          <w:color w:val="000000"/>
          <w:sz w:val="28"/>
        </w:rPr>
        <w:t>
      1. Утюг паровой промышленный выдается церемониальным подразделениям Республиканской гвардии.</w:t>
      </w:r>
    </w:p>
    <w:p>
      <w:pPr>
        <w:spacing w:after="0"/>
        <w:ind w:left="0"/>
        <w:jc w:val="both"/>
      </w:pPr>
      <w:r>
        <w:rPr>
          <w:rFonts w:ascii="Times New Roman"/>
          <w:b w:val="false"/>
          <w:i w:val="false"/>
          <w:color w:val="000000"/>
          <w:sz w:val="28"/>
        </w:rPr>
        <w:t>
      2. Станок электрический для растяжки голенищ хромовых сапог и утюг паровой промышленный и станок электрический для растяжки голенищ хромовых сапог выдается подразделениям Республиканской гвардии.</w:t>
      </w:r>
    </w:p>
    <w:p>
      <w:pPr>
        <w:spacing w:after="0"/>
        <w:ind w:left="0"/>
        <w:jc w:val="both"/>
      </w:pPr>
      <w:r>
        <w:rPr>
          <w:rFonts w:ascii="Times New Roman"/>
          <w:b w:val="false"/>
          <w:i w:val="false"/>
          <w:color w:val="000000"/>
          <w:sz w:val="28"/>
        </w:rPr>
        <w:t>
      3. Машина швейная шорная отпускается по 1 штуке на часть.</w:t>
      </w:r>
    </w:p>
    <w:p>
      <w:pPr>
        <w:spacing w:after="0"/>
        <w:ind w:left="0"/>
        <w:jc w:val="both"/>
      </w:pPr>
      <w:r>
        <w:rPr>
          <w:rFonts w:ascii="Times New Roman"/>
          <w:b w:val="false"/>
          <w:i w:val="false"/>
          <w:color w:val="000000"/>
          <w:sz w:val="28"/>
        </w:rPr>
        <w:t>
      4. Дополнительно отпускается по 1 штуке кавалерийским подразделениям, где шорники по штату не положены.</w:t>
      </w:r>
    </w:p>
    <w:p>
      <w:pPr>
        <w:spacing w:after="0"/>
        <w:ind w:left="0"/>
        <w:jc w:val="both"/>
      </w:pPr>
      <w:r>
        <w:rPr>
          <w:rFonts w:ascii="Times New Roman"/>
          <w:b w:val="false"/>
          <w:i w:val="false"/>
          <w:color w:val="000000"/>
          <w:sz w:val="28"/>
        </w:rPr>
        <w:t xml:space="preserve">
      5. На каждую швейную машину. </w:t>
      </w:r>
    </w:p>
    <w:bookmarkStart w:name="z62" w:id="63"/>
    <w:p>
      <w:pPr>
        <w:spacing w:after="0"/>
        <w:ind w:left="0"/>
        <w:jc w:val="both"/>
      </w:pPr>
      <w:r>
        <w:rPr>
          <w:rFonts w:ascii="Times New Roman"/>
          <w:b w:val="false"/>
          <w:i w:val="false"/>
          <w:color w:val="000000"/>
          <w:sz w:val="28"/>
        </w:rPr>
        <w:t>
      Норма № 53</w:t>
      </w:r>
    </w:p>
    <w:bookmarkEnd w:id="63"/>
    <w:p>
      <w:pPr>
        <w:spacing w:after="0"/>
        <w:ind w:left="0"/>
        <w:jc w:val="both"/>
      </w:pPr>
      <w:r>
        <w:rPr>
          <w:rFonts w:ascii="Times New Roman"/>
          <w:b w:val="false"/>
          <w:i w:val="false"/>
          <w:color w:val="000000"/>
          <w:sz w:val="28"/>
        </w:rPr>
        <w:t>
      снабжения запасными частями и ремонтно-эксплуатационными</w:t>
      </w:r>
    </w:p>
    <w:p>
      <w:pPr>
        <w:spacing w:after="0"/>
        <w:ind w:left="0"/>
        <w:jc w:val="both"/>
      </w:pPr>
      <w:r>
        <w:rPr>
          <w:rFonts w:ascii="Times New Roman"/>
          <w:b w:val="false"/>
          <w:i w:val="false"/>
          <w:color w:val="000000"/>
          <w:sz w:val="28"/>
        </w:rPr>
        <w:t>
      материалами на ремонт технологического оборудования в прачечных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3826"/>
        <w:gridCol w:w="5480"/>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запасных частей и</w:t>
            </w:r>
          </w:p>
          <w:p>
            <w:pPr>
              <w:spacing w:after="20"/>
              <w:ind w:left="20"/>
              <w:jc w:val="both"/>
            </w:pPr>
            <w:r>
              <w:rPr>
                <w:rFonts w:ascii="Times New Roman"/>
                <w:b w:val="false"/>
                <w:i w:val="false"/>
                <w:color w:val="000000"/>
                <w:sz w:val="20"/>
              </w:rPr>
              <w:t>
материалов</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снабжения на одну</w:t>
            </w:r>
          </w:p>
          <w:p>
            <w:pPr>
              <w:spacing w:after="20"/>
              <w:ind w:left="20"/>
              <w:jc w:val="both"/>
            </w:pPr>
            <w:r>
              <w:rPr>
                <w:rFonts w:ascii="Times New Roman"/>
                <w:b w:val="false"/>
                <w:i w:val="false"/>
                <w:color w:val="000000"/>
                <w:sz w:val="20"/>
              </w:rPr>
              <w:t>
машину в год, штук</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пускатели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клиновые</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разные</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 для воды</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 для пара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Равентух полубелый</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Норма расхода материалов установлена из расчета смены "одежды" каландров 1 раз в год при односменной работе машин.</w:t>
      </w:r>
    </w:p>
    <w:bookmarkStart w:name="z63" w:id="64"/>
    <w:p>
      <w:pPr>
        <w:spacing w:after="0"/>
        <w:ind w:left="0"/>
        <w:jc w:val="both"/>
      </w:pPr>
      <w:r>
        <w:rPr>
          <w:rFonts w:ascii="Times New Roman"/>
          <w:b w:val="false"/>
          <w:i w:val="false"/>
          <w:color w:val="000000"/>
          <w:sz w:val="28"/>
        </w:rPr>
        <w:t>
      Норма № 54</w:t>
      </w:r>
    </w:p>
    <w:bookmarkEnd w:id="64"/>
    <w:p>
      <w:pPr>
        <w:spacing w:after="0"/>
        <w:ind w:left="0"/>
        <w:jc w:val="both"/>
      </w:pPr>
      <w:r>
        <w:rPr>
          <w:rFonts w:ascii="Times New Roman"/>
          <w:b w:val="false"/>
          <w:i w:val="false"/>
          <w:color w:val="000000"/>
          <w:sz w:val="28"/>
        </w:rPr>
        <w:t>
      снабжения банно-прачечным инвентарем воинских частей и</w:t>
      </w:r>
    </w:p>
    <w:p>
      <w:pPr>
        <w:spacing w:after="0"/>
        <w:ind w:left="0"/>
        <w:jc w:val="both"/>
      </w:pPr>
      <w:r>
        <w:rPr>
          <w:rFonts w:ascii="Times New Roman"/>
          <w:b w:val="false"/>
          <w:i w:val="false"/>
          <w:color w:val="000000"/>
          <w:sz w:val="28"/>
        </w:rPr>
        <w:t>
      учреждений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12"/>
        <w:gridCol w:w="421"/>
        <w:gridCol w:w="1569"/>
        <w:gridCol w:w="1570"/>
        <w:gridCol w:w="1858"/>
        <w:gridCol w:w="1284"/>
        <w:gridCol w:w="1284"/>
        <w:gridCol w:w="1284"/>
        <w:gridCol w:w="1237"/>
        <w:gridCol w:w="663"/>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 частям и учреждениям</w:t>
            </w:r>
          </w:p>
          <w:p>
            <w:pPr>
              <w:spacing w:after="20"/>
              <w:ind w:left="20"/>
              <w:jc w:val="both"/>
            </w:pPr>
            <w:r>
              <w:rPr>
                <w:rFonts w:ascii="Times New Roman"/>
                <w:b w:val="false"/>
                <w:i w:val="false"/>
                <w:color w:val="000000"/>
                <w:sz w:val="20"/>
              </w:rPr>
              <w:t>
численностью:</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луатации</w:t>
            </w:r>
          </w:p>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Бани-санпропускники</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p>
            <w:pPr>
              <w:spacing w:after="20"/>
              <w:ind w:left="20"/>
              <w:jc w:val="both"/>
            </w:pPr>
            <w:r>
              <w:rPr>
                <w:rFonts w:ascii="Times New Roman"/>
                <w:b w:val="false"/>
                <w:i w:val="false"/>
                <w:color w:val="000000"/>
                <w:sz w:val="20"/>
              </w:rPr>
              <w:t>
оцинкованный</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банный</w:t>
            </w:r>
          </w:p>
          <w:p>
            <w:pPr>
              <w:spacing w:after="20"/>
              <w:ind w:left="20"/>
              <w:jc w:val="both"/>
            </w:pPr>
            <w:r>
              <w:rPr>
                <w:rFonts w:ascii="Times New Roman"/>
                <w:b w:val="false"/>
                <w:i w:val="false"/>
                <w:color w:val="000000"/>
                <w:sz w:val="20"/>
              </w:rPr>
              <w:t>
(мочалка)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 шт на каждого военнослужащего по призыву в год,</w:t>
            </w:r>
          </w:p>
          <w:p>
            <w:pPr>
              <w:spacing w:after="20"/>
              <w:ind w:left="20"/>
              <w:jc w:val="both"/>
            </w:pPr>
            <w:r>
              <w:rPr>
                <w:rFonts w:ascii="Times New Roman"/>
                <w:b w:val="false"/>
                <w:i w:val="false"/>
                <w:color w:val="000000"/>
                <w:sz w:val="20"/>
              </w:rPr>
              <w:t>
в том числе один из них для содержания переходящего</w:t>
            </w:r>
          </w:p>
          <w:p>
            <w:pPr>
              <w:spacing w:after="20"/>
              <w:ind w:left="20"/>
              <w:jc w:val="both"/>
            </w:pPr>
            <w:r>
              <w:rPr>
                <w:rFonts w:ascii="Times New Roman"/>
                <w:b w:val="false"/>
                <w:i w:val="false"/>
                <w:color w:val="000000"/>
                <w:sz w:val="20"/>
              </w:rPr>
              <w:t>
запаса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p>
            <w:pPr>
              <w:spacing w:after="20"/>
              <w:ind w:left="20"/>
              <w:jc w:val="both"/>
            </w:pPr>
            <w:r>
              <w:rPr>
                <w:rFonts w:ascii="Times New Roman"/>
                <w:b w:val="false"/>
                <w:i w:val="false"/>
                <w:color w:val="000000"/>
                <w:sz w:val="20"/>
              </w:rPr>
              <w:t>
оцинкованное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w:t>
            </w:r>
          </w:p>
          <w:p>
            <w:pPr>
              <w:spacing w:after="20"/>
              <w:ind w:left="20"/>
              <w:jc w:val="both"/>
            </w:pPr>
            <w:r>
              <w:rPr>
                <w:rFonts w:ascii="Times New Roman"/>
                <w:b w:val="false"/>
                <w:i w:val="false"/>
                <w:color w:val="000000"/>
                <w:sz w:val="20"/>
              </w:rPr>
              <w:t>
резиновый*</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w:t>
            </w:r>
          </w:p>
          <w:p>
            <w:pPr>
              <w:spacing w:after="20"/>
              <w:ind w:left="20"/>
              <w:jc w:val="both"/>
            </w:pPr>
            <w:r>
              <w:rPr>
                <w:rFonts w:ascii="Times New Roman"/>
                <w:b w:val="false"/>
                <w:i w:val="false"/>
                <w:color w:val="000000"/>
                <w:sz w:val="20"/>
              </w:rPr>
              <w:t>
установка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w:t>
            </w:r>
          </w:p>
          <w:p>
            <w:pPr>
              <w:spacing w:after="20"/>
              <w:ind w:left="20"/>
              <w:jc w:val="both"/>
            </w:pPr>
            <w:r>
              <w:rPr>
                <w:rFonts w:ascii="Times New Roman"/>
                <w:b w:val="false"/>
                <w:i w:val="false"/>
                <w:color w:val="000000"/>
                <w:sz w:val="20"/>
              </w:rPr>
              <w:t>
ционная камера</w:t>
            </w:r>
          </w:p>
          <w:p>
            <w:pPr>
              <w:spacing w:after="20"/>
              <w:ind w:left="20"/>
              <w:jc w:val="both"/>
            </w:pPr>
            <w:r>
              <w:rPr>
                <w:rFonts w:ascii="Times New Roman"/>
                <w:b w:val="false"/>
                <w:i w:val="false"/>
                <w:color w:val="000000"/>
                <w:sz w:val="20"/>
              </w:rPr>
              <w:t>
пароформа-</w:t>
            </w:r>
          </w:p>
          <w:p>
            <w:pPr>
              <w:spacing w:after="20"/>
              <w:ind w:left="20"/>
              <w:jc w:val="both"/>
            </w:pPr>
            <w:r>
              <w:rPr>
                <w:rFonts w:ascii="Times New Roman"/>
                <w:b w:val="false"/>
                <w:i w:val="false"/>
                <w:color w:val="000000"/>
                <w:sz w:val="20"/>
              </w:rPr>
              <w:t>
линовая</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Коврики резиновые выдаются по одному в раздевальное и моечное отделения.</w:t>
      </w:r>
    </w:p>
    <w:p>
      <w:pPr>
        <w:spacing w:after="0"/>
        <w:ind w:left="0"/>
        <w:jc w:val="both"/>
      </w:pPr>
      <w:r>
        <w:rPr>
          <w:rFonts w:ascii="Times New Roman"/>
          <w:b w:val="false"/>
          <w:i w:val="false"/>
          <w:color w:val="000000"/>
          <w:sz w:val="28"/>
        </w:rPr>
        <w:t>
      Отпуск имущества по данной норме производится по фактической потребности только частям, подразделениям, в которых организованы самостоятельная помывка личного состава и стирка белья. Разрешается производить замену тазов оцинкованных на пластмассовые со сроком эксплуатации 1 год.</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банно-прачечного инвентаря в размере 50 процентов от годовой потребности.</w:t>
      </w:r>
    </w:p>
    <w:bookmarkStart w:name="z64" w:id="65"/>
    <w:p>
      <w:pPr>
        <w:spacing w:after="0"/>
        <w:ind w:left="0"/>
        <w:jc w:val="both"/>
      </w:pPr>
      <w:r>
        <w:rPr>
          <w:rFonts w:ascii="Times New Roman"/>
          <w:b w:val="false"/>
          <w:i w:val="false"/>
          <w:color w:val="000000"/>
          <w:sz w:val="28"/>
        </w:rPr>
        <w:t>
      Норма № 55</w:t>
      </w:r>
    </w:p>
    <w:bookmarkEnd w:id="65"/>
    <w:p>
      <w:pPr>
        <w:spacing w:after="0"/>
        <w:ind w:left="0"/>
        <w:jc w:val="both"/>
      </w:pPr>
      <w:r>
        <w:rPr>
          <w:rFonts w:ascii="Times New Roman"/>
          <w:b w:val="false"/>
          <w:i w:val="false"/>
          <w:color w:val="000000"/>
          <w:sz w:val="28"/>
        </w:rPr>
        <w:t>
      снабжения спортивным имуществом военнослужащих в Вооруженных</w:t>
      </w:r>
    </w:p>
    <w:p>
      <w:pPr>
        <w:spacing w:after="0"/>
        <w:ind w:left="0"/>
        <w:jc w:val="both"/>
      </w:pPr>
      <w:r>
        <w:rPr>
          <w:rFonts w:ascii="Times New Roman"/>
          <w:b w:val="false"/>
          <w:i w:val="false"/>
          <w:color w:val="000000"/>
          <w:sz w:val="28"/>
        </w:rPr>
        <w:t>
      Силах, других войсках и воинских формированиях, отпускаемое</w:t>
      </w:r>
    </w:p>
    <w:p>
      <w:pPr>
        <w:spacing w:after="0"/>
        <w:ind w:left="0"/>
        <w:jc w:val="both"/>
      </w:pPr>
      <w:r>
        <w:rPr>
          <w:rFonts w:ascii="Times New Roman"/>
          <w:b w:val="false"/>
          <w:i w:val="false"/>
          <w:color w:val="000000"/>
          <w:sz w:val="28"/>
        </w:rPr>
        <w:t>
      готовыми изделиями (централизованно)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3952"/>
        <w:gridCol w:w="2680"/>
        <w:gridCol w:w="2996"/>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части (корабли),</w:t>
            </w:r>
          </w:p>
          <w:p>
            <w:pPr>
              <w:spacing w:after="20"/>
              <w:ind w:left="20"/>
              <w:jc w:val="both"/>
            </w:pPr>
            <w:r>
              <w:rPr>
                <w:rFonts w:ascii="Times New Roman"/>
                <w:b w:val="false"/>
                <w:i w:val="false"/>
                <w:color w:val="000000"/>
                <w:sz w:val="20"/>
              </w:rPr>
              <w:t>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службы (годности)</w:t>
            </w:r>
          </w:p>
          <w:p>
            <w:pPr>
              <w:spacing w:after="20"/>
              <w:ind w:left="20"/>
              <w:jc w:val="both"/>
            </w:pPr>
            <w:r>
              <w:rPr>
                <w:rFonts w:ascii="Times New Roman"/>
                <w:b w:val="false"/>
                <w:i w:val="false"/>
                <w:color w:val="000000"/>
                <w:sz w:val="20"/>
              </w:rPr>
              <w:t>
в годах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Спортивное имущество старшего и младшего офицерского составов, сержантов и</w:t>
            </w:r>
          </w:p>
          <w:p>
            <w:pPr>
              <w:spacing w:after="20"/>
              <w:ind w:left="20"/>
              <w:jc w:val="both"/>
            </w:pPr>
            <w:r>
              <w:rPr>
                <w:rFonts w:ascii="Times New Roman"/>
                <w:b w:val="false"/>
                <w:i w:val="false"/>
                <w:color w:val="000000"/>
                <w:sz w:val="20"/>
              </w:rPr>
              <w:t>
солдат, проходящих воинскую службу по контракту</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(кепка)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спортивный утепленный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спортивный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спортивные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спортивные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спортивная (малая, большая)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Спортивное имущество солдат (матросов) и сержантов (старшин), проходящих</w:t>
            </w:r>
          </w:p>
          <w:p>
            <w:pPr>
              <w:spacing w:after="20"/>
              <w:ind w:left="20"/>
              <w:jc w:val="both"/>
            </w:pPr>
            <w:r>
              <w:rPr>
                <w:rFonts w:ascii="Times New Roman"/>
                <w:b w:val="false"/>
                <w:i w:val="false"/>
                <w:color w:val="000000"/>
                <w:sz w:val="20"/>
              </w:rPr>
              <w:t>
воинскую службу по призыву</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тренировочный</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спортивные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спортивного имущества в размере 50 процентов от годовой потребности.</w:t>
      </w:r>
    </w:p>
    <w:p>
      <w:pPr>
        <w:spacing w:after="0"/>
        <w:ind w:left="0"/>
        <w:jc w:val="both"/>
      </w:pPr>
      <w:r>
        <w:rPr>
          <w:rFonts w:ascii="Times New Roman"/>
          <w:b w:val="false"/>
          <w:i w:val="false"/>
          <w:color w:val="000000"/>
          <w:sz w:val="28"/>
        </w:rPr>
        <w:t xml:space="preserve">
      В воинских частях и учреждениях для подгонки и выравнивания ростовки необходимо содержать неснижаемый запас готовых предметов спортивного имущества в размере 10 процентов от годовой (разовой) потребности в этих предметах. </w:t>
      </w:r>
    </w:p>
    <w:bookmarkStart w:name="z65" w:id="66"/>
    <w:p>
      <w:pPr>
        <w:spacing w:after="0"/>
        <w:ind w:left="0"/>
        <w:jc w:val="both"/>
      </w:pPr>
      <w:r>
        <w:rPr>
          <w:rFonts w:ascii="Times New Roman"/>
          <w:b w:val="false"/>
          <w:i w:val="false"/>
          <w:color w:val="000000"/>
          <w:sz w:val="28"/>
        </w:rPr>
        <w:t>
      Норма № 56</w:t>
      </w:r>
    </w:p>
    <w:bookmarkEnd w:id="66"/>
    <w:p>
      <w:pPr>
        <w:spacing w:after="0"/>
        <w:ind w:left="0"/>
        <w:jc w:val="both"/>
      </w:pPr>
      <w:r>
        <w:rPr>
          <w:rFonts w:ascii="Times New Roman"/>
          <w:b w:val="false"/>
          <w:i w:val="false"/>
          <w:color w:val="000000"/>
          <w:sz w:val="28"/>
        </w:rPr>
        <w:t>
      снабжения спортивным имуществом, инвентарем и оборудованием</w:t>
      </w:r>
    </w:p>
    <w:p>
      <w:pPr>
        <w:spacing w:after="0"/>
        <w:ind w:left="0"/>
        <w:jc w:val="both"/>
      </w:pPr>
      <w:r>
        <w:rPr>
          <w:rFonts w:ascii="Times New Roman"/>
          <w:b w:val="false"/>
          <w:i w:val="false"/>
          <w:color w:val="000000"/>
          <w:sz w:val="28"/>
        </w:rPr>
        <w:t>
      воинских частей, учреждений и учебных заведений</w:t>
      </w:r>
    </w:p>
    <w:p>
      <w:pPr>
        <w:spacing w:after="0"/>
        <w:ind w:left="0"/>
        <w:jc w:val="both"/>
      </w:pPr>
      <w:r>
        <w:rPr>
          <w:rFonts w:ascii="Times New Roman"/>
          <w:b w:val="false"/>
          <w:i w:val="false"/>
          <w:color w:val="000000"/>
          <w:sz w:val="28"/>
        </w:rPr>
        <w:t>
      (централизованно)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463"/>
        <w:gridCol w:w="434"/>
        <w:gridCol w:w="1127"/>
        <w:gridCol w:w="1276"/>
        <w:gridCol w:w="1276"/>
        <w:gridCol w:w="1276"/>
        <w:gridCol w:w="830"/>
        <w:gridCol w:w="1128"/>
        <w:gridCol w:w="830"/>
        <w:gridCol w:w="831"/>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предметов</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Воинским частям (кораблям),</w:t>
            </w:r>
          </w:p>
          <w:p>
            <w:pPr>
              <w:spacing w:after="20"/>
              <w:ind w:left="20"/>
              <w:jc w:val="both"/>
            </w:pPr>
            <w:r>
              <w:rPr>
                <w:rFonts w:ascii="Times New Roman"/>
                <w:b w:val="false"/>
                <w:i w:val="false"/>
                <w:color w:val="000000"/>
                <w:sz w:val="20"/>
              </w:rPr>
              <w:t>
учреждениям</w:t>
            </w:r>
          </w:p>
          <w:p>
            <w:pPr>
              <w:spacing w:after="20"/>
              <w:ind w:left="20"/>
              <w:jc w:val="both"/>
            </w:pPr>
            <w:r>
              <w:rPr>
                <w:rFonts w:ascii="Times New Roman"/>
                <w:b w:val="false"/>
                <w:i w:val="false"/>
                <w:color w:val="000000"/>
                <w:sz w:val="20"/>
              </w:rPr>
              <w:t>
численностью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Военным</w:t>
            </w:r>
          </w:p>
          <w:p>
            <w:pPr>
              <w:spacing w:after="20"/>
              <w:ind w:left="20"/>
              <w:jc w:val="both"/>
            </w:pPr>
            <w:r>
              <w:rPr>
                <w:rFonts w:ascii="Times New Roman"/>
                <w:b w:val="false"/>
                <w:i w:val="false"/>
                <w:color w:val="000000"/>
                <w:sz w:val="20"/>
              </w:rPr>
              <w:t>
учебным</w:t>
            </w:r>
          </w:p>
          <w:p>
            <w:pPr>
              <w:spacing w:after="20"/>
              <w:ind w:left="20"/>
              <w:jc w:val="both"/>
            </w:pPr>
            <w:r>
              <w:rPr>
                <w:rFonts w:ascii="Times New Roman"/>
                <w:b w:val="false"/>
                <w:i w:val="false"/>
                <w:color w:val="000000"/>
                <w:sz w:val="20"/>
              </w:rPr>
              <w:t>
заведениям</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сборных</w:t>
            </w:r>
          </w:p>
          <w:p>
            <w:pPr>
              <w:spacing w:after="20"/>
              <w:ind w:left="20"/>
              <w:jc w:val="both"/>
            </w:pPr>
            <w:r>
              <w:rPr>
                <w:rFonts w:ascii="Times New Roman"/>
                <w:b w:val="false"/>
                <w:i w:val="false"/>
                <w:color w:val="000000"/>
                <w:sz w:val="20"/>
              </w:rPr>
              <w:t>
команд</w:t>
            </w:r>
          </w:p>
          <w:p>
            <w:pPr>
              <w:spacing w:after="20"/>
              <w:ind w:left="20"/>
              <w:jc w:val="both"/>
            </w:pPr>
            <w:r>
              <w:rPr>
                <w:rFonts w:ascii="Times New Roman"/>
                <w:b w:val="false"/>
                <w:i w:val="false"/>
                <w:color w:val="000000"/>
                <w:sz w:val="20"/>
              </w:rPr>
              <w:t>
видов,</w:t>
            </w:r>
          </w:p>
          <w:p>
            <w:pPr>
              <w:spacing w:after="20"/>
              <w:ind w:left="20"/>
              <w:jc w:val="both"/>
            </w:pPr>
            <w:r>
              <w:rPr>
                <w:rFonts w:ascii="Times New Roman"/>
                <w:b w:val="false"/>
                <w:i w:val="false"/>
                <w:color w:val="000000"/>
                <w:sz w:val="20"/>
              </w:rPr>
              <w:t>
родов</w:t>
            </w:r>
          </w:p>
          <w:p>
            <w:pPr>
              <w:spacing w:after="20"/>
              <w:ind w:left="20"/>
              <w:jc w:val="both"/>
            </w:pPr>
            <w:r>
              <w:rPr>
                <w:rFonts w:ascii="Times New Roman"/>
                <w:b w:val="false"/>
                <w:i w:val="false"/>
                <w:color w:val="000000"/>
                <w:sz w:val="20"/>
              </w:rPr>
              <w:t>
войск,</w:t>
            </w:r>
          </w:p>
          <w:p>
            <w:pPr>
              <w:spacing w:after="20"/>
              <w:ind w:left="20"/>
              <w:jc w:val="both"/>
            </w:pPr>
            <w:r>
              <w:rPr>
                <w:rFonts w:ascii="Times New Roman"/>
                <w:b w:val="false"/>
                <w:i w:val="false"/>
                <w:color w:val="000000"/>
                <w:sz w:val="20"/>
              </w:rPr>
              <w:t>
регио-</w:t>
            </w:r>
          </w:p>
          <w:p>
            <w:pPr>
              <w:spacing w:after="20"/>
              <w:ind w:left="20"/>
              <w:jc w:val="both"/>
            </w:pPr>
            <w:r>
              <w:rPr>
                <w:rFonts w:ascii="Times New Roman"/>
                <w:b w:val="false"/>
                <w:i w:val="false"/>
                <w:color w:val="000000"/>
                <w:sz w:val="20"/>
              </w:rPr>
              <w:t>
нальных</w:t>
            </w:r>
          </w:p>
          <w:p>
            <w:pPr>
              <w:spacing w:after="20"/>
              <w:ind w:left="20"/>
              <w:jc w:val="both"/>
            </w:pPr>
            <w:r>
              <w:rPr>
                <w:rFonts w:ascii="Times New Roman"/>
                <w:b w:val="false"/>
                <w:i w:val="false"/>
                <w:color w:val="000000"/>
                <w:sz w:val="20"/>
              </w:rPr>
              <w:t>
коман-</w:t>
            </w:r>
          </w:p>
          <w:p>
            <w:pPr>
              <w:spacing w:after="20"/>
              <w:ind w:left="20"/>
              <w:jc w:val="both"/>
            </w:pPr>
            <w:r>
              <w:rPr>
                <w:rFonts w:ascii="Times New Roman"/>
                <w:b w:val="false"/>
                <w:i w:val="false"/>
                <w:color w:val="000000"/>
                <w:sz w:val="20"/>
              </w:rPr>
              <w:t>
дований</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ВУЗов</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 101</w:t>
            </w:r>
          </w:p>
          <w:p>
            <w:pPr>
              <w:spacing w:after="20"/>
              <w:ind w:left="20"/>
              <w:jc w:val="both"/>
            </w:pPr>
            <w:r>
              <w:rPr>
                <w:rFonts w:ascii="Times New Roman"/>
                <w:b w:val="false"/>
                <w:i w:val="false"/>
                <w:color w:val="000000"/>
                <w:sz w:val="20"/>
              </w:rPr>
              <w:t>
до 250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 251</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нительно</w:t>
            </w:r>
          </w:p>
          <w:p>
            <w:pPr>
              <w:spacing w:after="20"/>
              <w:ind w:left="20"/>
              <w:jc w:val="both"/>
            </w:pPr>
            <w:r>
              <w:rPr>
                <w:rFonts w:ascii="Times New Roman"/>
                <w:b w:val="false"/>
                <w:i w:val="false"/>
                <w:color w:val="000000"/>
                <w:sz w:val="20"/>
              </w:rPr>
              <w:t>
на каждые</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числен-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сверх 500</w:t>
            </w:r>
          </w:p>
          <w:p>
            <w:pPr>
              <w:spacing w:after="20"/>
              <w:ind w:left="20"/>
              <w:jc w:val="both"/>
            </w:pPr>
            <w:r>
              <w:rPr>
                <w:rFonts w:ascii="Times New Roman"/>
                <w:b w:val="false"/>
                <w:i w:val="false"/>
                <w:color w:val="000000"/>
                <w:sz w:val="20"/>
              </w:rPr>
              <w:t>
чел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каждую</w:t>
            </w:r>
          </w:p>
          <w:p>
            <w:pPr>
              <w:spacing w:after="20"/>
              <w:ind w:left="20"/>
              <w:jc w:val="both"/>
            </w:pPr>
            <w:r>
              <w:rPr>
                <w:rFonts w:ascii="Times New Roman"/>
                <w:b w:val="false"/>
                <w:i w:val="false"/>
                <w:color w:val="000000"/>
                <w:sz w:val="20"/>
              </w:rPr>
              <w:t>
роту</w:t>
            </w:r>
          </w:p>
          <w:p>
            <w:pPr>
              <w:spacing w:after="20"/>
              <w:ind w:left="20"/>
              <w:jc w:val="both"/>
            </w:pPr>
            <w:r>
              <w:rPr>
                <w:rFonts w:ascii="Times New Roman"/>
                <w:b w:val="false"/>
                <w:i w:val="false"/>
                <w:color w:val="000000"/>
                <w:sz w:val="20"/>
              </w:rPr>
              <w:t>
(груп-</w:t>
            </w:r>
          </w:p>
          <w:p>
            <w:pPr>
              <w:spacing w:after="20"/>
              <w:ind w:left="20"/>
              <w:jc w:val="both"/>
            </w:pPr>
            <w:r>
              <w:rPr>
                <w:rFonts w:ascii="Times New Roman"/>
                <w:b w:val="false"/>
                <w:i w:val="false"/>
                <w:color w:val="000000"/>
                <w:sz w:val="20"/>
              </w:rPr>
              <w:t>
пу)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учеб-</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заве-</w:t>
            </w:r>
          </w:p>
          <w:p>
            <w:pPr>
              <w:spacing w:after="20"/>
              <w:ind w:left="20"/>
              <w:jc w:val="both"/>
            </w:pPr>
            <w:r>
              <w:rPr>
                <w:rFonts w:ascii="Times New Roman"/>
                <w:b w:val="false"/>
                <w:i w:val="false"/>
                <w:color w:val="000000"/>
                <w:sz w:val="20"/>
              </w:rPr>
              <w:t>
дение</w:t>
            </w:r>
          </w:p>
          <w:p>
            <w:pPr>
              <w:spacing w:after="20"/>
              <w:ind w:left="20"/>
              <w:jc w:val="both"/>
            </w:pPr>
            <w:r>
              <w:rPr>
                <w:rFonts w:ascii="Times New Roman"/>
                <w:b w:val="false"/>
                <w:i w:val="false"/>
                <w:color w:val="000000"/>
                <w:sz w:val="20"/>
              </w:rPr>
              <w:t>
(шко-</w:t>
            </w:r>
          </w:p>
          <w:p>
            <w:pPr>
              <w:spacing w:after="20"/>
              <w:ind w:left="20"/>
              <w:jc w:val="both"/>
            </w:pPr>
            <w:r>
              <w:rPr>
                <w:rFonts w:ascii="Times New Roman"/>
                <w:b w:val="false"/>
                <w:i w:val="false"/>
                <w:color w:val="000000"/>
                <w:sz w:val="20"/>
              </w:rPr>
              <w:t>
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Спортивное имущество</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футбольная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вратарская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Бутсы</w:t>
            </w:r>
          </w:p>
          <w:p>
            <w:pPr>
              <w:spacing w:after="20"/>
              <w:ind w:left="20"/>
              <w:jc w:val="both"/>
            </w:pPr>
            <w:r>
              <w:rPr>
                <w:rFonts w:ascii="Times New Roman"/>
                <w:b w:val="false"/>
                <w:i w:val="false"/>
                <w:color w:val="000000"/>
                <w:sz w:val="20"/>
              </w:rPr>
              <w:t>
футбольные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w:t>
            </w:r>
          </w:p>
          <w:p>
            <w:pPr>
              <w:spacing w:after="20"/>
              <w:ind w:left="20"/>
              <w:jc w:val="both"/>
            </w:pPr>
            <w:r>
              <w:rPr>
                <w:rFonts w:ascii="Times New Roman"/>
                <w:b w:val="false"/>
                <w:i w:val="false"/>
                <w:color w:val="000000"/>
                <w:sz w:val="20"/>
              </w:rPr>
              <w:t>
футбольные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волейбольная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Щитки</w:t>
            </w:r>
          </w:p>
          <w:p>
            <w:pPr>
              <w:spacing w:after="20"/>
              <w:ind w:left="20"/>
              <w:jc w:val="both"/>
            </w:pPr>
            <w:r>
              <w:rPr>
                <w:rFonts w:ascii="Times New Roman"/>
                <w:b w:val="false"/>
                <w:i w:val="false"/>
                <w:color w:val="000000"/>
                <w:sz w:val="20"/>
              </w:rPr>
              <w:t>
футбольные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p>
            <w:pPr>
              <w:spacing w:after="20"/>
              <w:ind w:left="20"/>
              <w:jc w:val="both"/>
            </w:pPr>
            <w:r>
              <w:rPr>
                <w:rFonts w:ascii="Times New Roman"/>
                <w:b w:val="false"/>
                <w:i w:val="false"/>
                <w:color w:val="000000"/>
                <w:sz w:val="20"/>
              </w:rPr>
              <w:t>
гоночный</w:t>
            </w:r>
          </w:p>
          <w:p>
            <w:pPr>
              <w:spacing w:after="20"/>
              <w:ind w:left="20"/>
              <w:jc w:val="both"/>
            </w:pPr>
            <w:r>
              <w:rPr>
                <w:rFonts w:ascii="Times New Roman"/>
                <w:b w:val="false"/>
                <w:i w:val="false"/>
                <w:color w:val="000000"/>
                <w:sz w:val="20"/>
              </w:rPr>
              <w:t>
лыжный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p>
            <w:pPr>
              <w:spacing w:after="20"/>
              <w:ind w:left="20"/>
              <w:jc w:val="both"/>
            </w:pPr>
            <w:r>
              <w:rPr>
                <w:rFonts w:ascii="Times New Roman"/>
                <w:b w:val="false"/>
                <w:i w:val="false"/>
                <w:color w:val="000000"/>
                <w:sz w:val="20"/>
              </w:rPr>
              <w:t>
тяжелоатле-</w:t>
            </w:r>
          </w:p>
          <w:p>
            <w:pPr>
              <w:spacing w:after="20"/>
              <w:ind w:left="20"/>
              <w:jc w:val="both"/>
            </w:pPr>
            <w:r>
              <w:rPr>
                <w:rFonts w:ascii="Times New Roman"/>
                <w:b w:val="false"/>
                <w:i w:val="false"/>
                <w:color w:val="000000"/>
                <w:sz w:val="20"/>
              </w:rPr>
              <w:t>
тическое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тяжелоатле-</w:t>
            </w:r>
          </w:p>
          <w:p>
            <w:pPr>
              <w:spacing w:after="20"/>
              <w:ind w:left="20"/>
              <w:jc w:val="both"/>
            </w:pPr>
            <w:r>
              <w:rPr>
                <w:rFonts w:ascii="Times New Roman"/>
                <w:b w:val="false"/>
                <w:i w:val="false"/>
                <w:color w:val="000000"/>
                <w:sz w:val="20"/>
              </w:rPr>
              <w:t>
тические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p>
            <w:pPr>
              <w:spacing w:after="20"/>
              <w:ind w:left="20"/>
              <w:jc w:val="both"/>
            </w:pPr>
            <w:r>
              <w:rPr>
                <w:rFonts w:ascii="Times New Roman"/>
                <w:b w:val="false"/>
                <w:i w:val="false"/>
                <w:color w:val="000000"/>
                <w:sz w:val="20"/>
              </w:rPr>
              <w:t>
борцовское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борцовские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боксерские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w:t>
            </w:r>
          </w:p>
          <w:p>
            <w:pPr>
              <w:spacing w:after="20"/>
              <w:ind w:left="20"/>
              <w:jc w:val="both"/>
            </w:pPr>
            <w:r>
              <w:rPr>
                <w:rFonts w:ascii="Times New Roman"/>
                <w:b w:val="false"/>
                <w:i w:val="false"/>
                <w:color w:val="000000"/>
                <w:sz w:val="20"/>
              </w:rPr>
              <w:t>
зубной</w:t>
            </w:r>
          </w:p>
          <w:p>
            <w:pPr>
              <w:spacing w:after="20"/>
              <w:ind w:left="20"/>
              <w:jc w:val="both"/>
            </w:pPr>
            <w:r>
              <w:rPr>
                <w:rFonts w:ascii="Times New Roman"/>
                <w:b w:val="false"/>
                <w:i w:val="false"/>
                <w:color w:val="000000"/>
                <w:sz w:val="20"/>
              </w:rPr>
              <w:t>
(капа)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w:t>
            </w:r>
          </w:p>
          <w:p>
            <w:pPr>
              <w:spacing w:after="20"/>
              <w:ind w:left="20"/>
              <w:jc w:val="both"/>
            </w:pPr>
            <w:r>
              <w:rPr>
                <w:rFonts w:ascii="Times New Roman"/>
                <w:b w:val="false"/>
                <w:i w:val="false"/>
                <w:color w:val="000000"/>
                <w:sz w:val="20"/>
              </w:rPr>
              <w:t>
эластичные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w:t>
            </w:r>
          </w:p>
          <w:p>
            <w:pPr>
              <w:spacing w:after="20"/>
              <w:ind w:left="20"/>
              <w:jc w:val="both"/>
            </w:pPr>
            <w:r>
              <w:rPr>
                <w:rFonts w:ascii="Times New Roman"/>
                <w:b w:val="false"/>
                <w:i w:val="false"/>
                <w:color w:val="000000"/>
                <w:sz w:val="20"/>
              </w:rPr>
              <w:t>
ветро-</w:t>
            </w:r>
          </w:p>
          <w:p>
            <w:pPr>
              <w:spacing w:after="20"/>
              <w:ind w:left="20"/>
              <w:jc w:val="both"/>
            </w:pPr>
            <w:r>
              <w:rPr>
                <w:rFonts w:ascii="Times New Roman"/>
                <w:b w:val="false"/>
                <w:i w:val="false"/>
                <w:color w:val="000000"/>
                <w:sz w:val="20"/>
              </w:rPr>
              <w:t>
защитный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w:t>
            </w:r>
          </w:p>
          <w:p>
            <w:pPr>
              <w:spacing w:after="20"/>
              <w:ind w:left="20"/>
              <w:jc w:val="both"/>
            </w:pPr>
            <w:r>
              <w:rPr>
                <w:rFonts w:ascii="Times New Roman"/>
                <w:b w:val="false"/>
                <w:i w:val="false"/>
                <w:color w:val="000000"/>
                <w:sz w:val="20"/>
              </w:rPr>
              <w:t>
дзюдо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w:t>
            </w:r>
          </w:p>
          <w:p>
            <w:pPr>
              <w:spacing w:after="20"/>
              <w:ind w:left="20"/>
              <w:jc w:val="both"/>
            </w:pPr>
            <w:r>
              <w:rPr>
                <w:rFonts w:ascii="Times New Roman"/>
                <w:b w:val="false"/>
                <w:i w:val="false"/>
                <w:color w:val="000000"/>
                <w:sz w:val="20"/>
              </w:rPr>
              <w:t>
самбо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w:t>
            </w:r>
          </w:p>
          <w:p>
            <w:pPr>
              <w:spacing w:after="20"/>
              <w:ind w:left="20"/>
              <w:jc w:val="both"/>
            </w:pPr>
            <w:r>
              <w:rPr>
                <w:rFonts w:ascii="Times New Roman"/>
                <w:b w:val="false"/>
                <w:i w:val="false"/>
                <w:color w:val="000000"/>
                <w:sz w:val="20"/>
              </w:rPr>
              <w:t>
казакша</w:t>
            </w:r>
          </w:p>
          <w:p>
            <w:pPr>
              <w:spacing w:after="20"/>
              <w:ind w:left="20"/>
              <w:jc w:val="both"/>
            </w:pPr>
            <w:r>
              <w:rPr>
                <w:rFonts w:ascii="Times New Roman"/>
                <w:b w:val="false"/>
                <w:i w:val="false"/>
                <w:color w:val="000000"/>
                <w:sz w:val="20"/>
              </w:rPr>
              <w:t>
курес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для</w:t>
            </w:r>
          </w:p>
          <w:p>
            <w:pPr>
              <w:spacing w:after="20"/>
              <w:ind w:left="20"/>
              <w:jc w:val="both"/>
            </w:pPr>
            <w:r>
              <w:rPr>
                <w:rFonts w:ascii="Times New Roman"/>
                <w:b w:val="false"/>
                <w:i w:val="false"/>
                <w:color w:val="000000"/>
                <w:sz w:val="20"/>
              </w:rPr>
              <w:t>
защиты паха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w:t>
            </w:r>
          </w:p>
          <w:p>
            <w:pPr>
              <w:spacing w:after="20"/>
              <w:ind w:left="20"/>
              <w:jc w:val="both"/>
            </w:pPr>
            <w:r>
              <w:rPr>
                <w:rFonts w:ascii="Times New Roman"/>
                <w:b w:val="false"/>
                <w:i w:val="false"/>
                <w:color w:val="000000"/>
                <w:sz w:val="20"/>
              </w:rPr>
              <w:t>
рукопашного</w:t>
            </w:r>
          </w:p>
          <w:p>
            <w:pPr>
              <w:spacing w:after="20"/>
              <w:ind w:left="20"/>
              <w:jc w:val="both"/>
            </w:pPr>
            <w:r>
              <w:rPr>
                <w:rFonts w:ascii="Times New Roman"/>
                <w:b w:val="false"/>
                <w:i w:val="false"/>
                <w:color w:val="000000"/>
                <w:sz w:val="20"/>
              </w:rPr>
              <w:t>
боя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 для</w:t>
            </w:r>
          </w:p>
          <w:p>
            <w:pPr>
              <w:spacing w:after="20"/>
              <w:ind w:left="20"/>
              <w:jc w:val="both"/>
            </w:pPr>
            <w:r>
              <w:rPr>
                <w:rFonts w:ascii="Times New Roman"/>
                <w:b w:val="false"/>
                <w:i w:val="false"/>
                <w:color w:val="000000"/>
                <w:sz w:val="20"/>
              </w:rPr>
              <w:t>
защиты ног</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w:t>
            </w:r>
          </w:p>
          <w:p>
            <w:pPr>
              <w:spacing w:after="20"/>
              <w:ind w:left="20"/>
              <w:jc w:val="both"/>
            </w:pPr>
            <w:r>
              <w:rPr>
                <w:rFonts w:ascii="Times New Roman"/>
                <w:b w:val="false"/>
                <w:i w:val="false"/>
                <w:color w:val="000000"/>
                <w:sz w:val="20"/>
              </w:rPr>
              <w:t>
рукопашного</w:t>
            </w:r>
          </w:p>
          <w:p>
            <w:pPr>
              <w:spacing w:after="20"/>
              <w:ind w:left="20"/>
              <w:jc w:val="both"/>
            </w:pPr>
            <w:r>
              <w:rPr>
                <w:rFonts w:ascii="Times New Roman"/>
                <w:b w:val="false"/>
                <w:i w:val="false"/>
                <w:color w:val="000000"/>
                <w:sz w:val="20"/>
              </w:rPr>
              <w:t>
боя</w:t>
            </w:r>
          </w:p>
          <w:p>
            <w:pPr>
              <w:spacing w:after="20"/>
              <w:ind w:left="20"/>
              <w:jc w:val="both"/>
            </w:pPr>
            <w:r>
              <w:rPr>
                <w:rFonts w:ascii="Times New Roman"/>
                <w:b w:val="false"/>
                <w:i w:val="false"/>
                <w:color w:val="000000"/>
                <w:sz w:val="20"/>
              </w:rPr>
              <w:t>
армейский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для</w:t>
            </w:r>
          </w:p>
          <w:p>
            <w:pPr>
              <w:spacing w:after="20"/>
              <w:ind w:left="20"/>
              <w:jc w:val="both"/>
            </w:pPr>
            <w:r>
              <w:rPr>
                <w:rFonts w:ascii="Times New Roman"/>
                <w:b w:val="false"/>
                <w:i w:val="false"/>
                <w:color w:val="000000"/>
                <w:sz w:val="20"/>
              </w:rPr>
              <w:t>
армейского</w:t>
            </w:r>
          </w:p>
          <w:p>
            <w:pPr>
              <w:spacing w:after="20"/>
              <w:ind w:left="20"/>
              <w:jc w:val="both"/>
            </w:pPr>
            <w:r>
              <w:rPr>
                <w:rFonts w:ascii="Times New Roman"/>
                <w:b w:val="false"/>
                <w:i w:val="false"/>
                <w:color w:val="000000"/>
                <w:sz w:val="20"/>
              </w:rPr>
              <w:t>
рукопашного</w:t>
            </w:r>
          </w:p>
          <w:p>
            <w:pPr>
              <w:spacing w:after="20"/>
              <w:ind w:left="20"/>
              <w:jc w:val="both"/>
            </w:pPr>
            <w:r>
              <w:rPr>
                <w:rFonts w:ascii="Times New Roman"/>
                <w:b w:val="false"/>
                <w:i w:val="false"/>
                <w:color w:val="000000"/>
                <w:sz w:val="20"/>
              </w:rPr>
              <w:t>
боя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Инвентарь и оборудование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Жерди к</w:t>
            </w:r>
          </w:p>
          <w:p>
            <w:pPr>
              <w:spacing w:after="20"/>
              <w:ind w:left="20"/>
              <w:jc w:val="both"/>
            </w:pPr>
            <w:r>
              <w:rPr>
                <w:rFonts w:ascii="Times New Roman"/>
                <w:b w:val="false"/>
                <w:i w:val="false"/>
                <w:color w:val="000000"/>
                <w:sz w:val="20"/>
              </w:rPr>
              <w:t>
брусьям</w:t>
            </w:r>
          </w:p>
          <w:p>
            <w:pPr>
              <w:spacing w:after="20"/>
              <w:ind w:left="20"/>
              <w:jc w:val="both"/>
            </w:pPr>
            <w:r>
              <w:rPr>
                <w:rFonts w:ascii="Times New Roman"/>
                <w:b w:val="false"/>
                <w:i w:val="false"/>
                <w:color w:val="000000"/>
                <w:sz w:val="20"/>
              </w:rPr>
              <w:t>
(запасные)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Скамейка</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летов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Перекладина</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w:t>
            </w:r>
          </w:p>
          <w:p>
            <w:pPr>
              <w:spacing w:after="20"/>
              <w:ind w:left="20"/>
              <w:jc w:val="both"/>
            </w:pPr>
            <w:r>
              <w:rPr>
                <w:rFonts w:ascii="Times New Roman"/>
                <w:b w:val="false"/>
                <w:i w:val="false"/>
                <w:color w:val="000000"/>
                <w:sz w:val="20"/>
              </w:rPr>
              <w:t>
лазания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w:t>
            </w:r>
          </w:p>
          <w:p>
            <w:pPr>
              <w:spacing w:after="20"/>
              <w:ind w:left="20"/>
              <w:jc w:val="both"/>
            </w:pPr>
            <w:r>
              <w:rPr>
                <w:rFonts w:ascii="Times New Roman"/>
                <w:b w:val="false"/>
                <w:i w:val="false"/>
                <w:color w:val="000000"/>
                <w:sz w:val="20"/>
              </w:rPr>
              <w:t>
перетяги-</w:t>
            </w:r>
          </w:p>
          <w:p>
            <w:pPr>
              <w:spacing w:after="20"/>
              <w:ind w:left="20"/>
              <w:jc w:val="both"/>
            </w:pPr>
            <w:r>
              <w:rPr>
                <w:rFonts w:ascii="Times New Roman"/>
                <w:b w:val="false"/>
                <w:i w:val="false"/>
                <w:color w:val="000000"/>
                <w:sz w:val="20"/>
              </w:rPr>
              <w:t>
вания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p>
            <w:pPr>
              <w:spacing w:after="20"/>
              <w:ind w:left="20"/>
              <w:jc w:val="both"/>
            </w:pPr>
            <w:r>
              <w:rPr>
                <w:rFonts w:ascii="Times New Roman"/>
                <w:b w:val="false"/>
                <w:i w:val="false"/>
                <w:color w:val="000000"/>
                <w:sz w:val="20"/>
              </w:rPr>
              <w:t>
борцовский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w:t>
            </w:r>
          </w:p>
          <w:p>
            <w:pPr>
              <w:spacing w:after="20"/>
              <w:ind w:left="20"/>
              <w:jc w:val="both"/>
            </w:pPr>
            <w:r>
              <w:rPr>
                <w:rFonts w:ascii="Times New Roman"/>
                <w:b w:val="false"/>
                <w:i w:val="false"/>
                <w:color w:val="000000"/>
                <w:sz w:val="20"/>
              </w:rPr>
              <w:t>
трениро-</w:t>
            </w:r>
          </w:p>
          <w:p>
            <w:pPr>
              <w:spacing w:after="20"/>
              <w:ind w:left="20"/>
              <w:jc w:val="both"/>
            </w:pPr>
            <w:r>
              <w:rPr>
                <w:rFonts w:ascii="Times New Roman"/>
                <w:b w:val="false"/>
                <w:i w:val="false"/>
                <w:color w:val="000000"/>
                <w:sz w:val="20"/>
              </w:rPr>
              <w:t>
вочное</w:t>
            </w:r>
          </w:p>
          <w:p>
            <w:pPr>
              <w:spacing w:after="20"/>
              <w:ind w:left="20"/>
              <w:jc w:val="both"/>
            </w:pPr>
            <w:r>
              <w:rPr>
                <w:rFonts w:ascii="Times New Roman"/>
                <w:b w:val="false"/>
                <w:i w:val="false"/>
                <w:color w:val="000000"/>
                <w:sz w:val="20"/>
              </w:rPr>
              <w:t>
(борцовское)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p>
            <w:pPr>
              <w:spacing w:after="20"/>
              <w:ind w:left="20"/>
              <w:jc w:val="both"/>
            </w:pPr>
            <w:r>
              <w:rPr>
                <w:rFonts w:ascii="Times New Roman"/>
                <w:b w:val="false"/>
                <w:i w:val="false"/>
                <w:color w:val="000000"/>
                <w:sz w:val="20"/>
              </w:rPr>
              <w:t>
(татами</w:t>
            </w:r>
          </w:p>
          <w:p>
            <w:pPr>
              <w:spacing w:after="20"/>
              <w:ind w:left="20"/>
              <w:jc w:val="both"/>
            </w:pPr>
            <w:r>
              <w:rPr>
                <w:rFonts w:ascii="Times New Roman"/>
                <w:b w:val="false"/>
                <w:i w:val="false"/>
                <w:color w:val="000000"/>
                <w:sz w:val="20"/>
              </w:rPr>
              <w:t>
даянг)</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p>
            <w:pPr>
              <w:spacing w:after="20"/>
              <w:ind w:left="20"/>
              <w:jc w:val="both"/>
            </w:pPr>
            <w:r>
              <w:rPr>
                <w:rFonts w:ascii="Times New Roman"/>
                <w:b w:val="false"/>
                <w:i w:val="false"/>
                <w:color w:val="000000"/>
                <w:sz w:val="20"/>
              </w:rPr>
              <w:t>
спасательный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p>
            <w:pPr>
              <w:spacing w:after="20"/>
              <w:ind w:left="20"/>
              <w:jc w:val="both"/>
            </w:pPr>
            <w:r>
              <w:rPr>
                <w:rFonts w:ascii="Times New Roman"/>
                <w:b w:val="false"/>
                <w:i w:val="false"/>
                <w:color w:val="000000"/>
                <w:sz w:val="20"/>
              </w:rPr>
              <w:t>
трениро-</w:t>
            </w:r>
          </w:p>
          <w:p>
            <w:pPr>
              <w:spacing w:after="20"/>
              <w:ind w:left="20"/>
              <w:jc w:val="both"/>
            </w:pPr>
            <w:r>
              <w:rPr>
                <w:rFonts w:ascii="Times New Roman"/>
                <w:b w:val="false"/>
                <w:i w:val="false"/>
                <w:color w:val="000000"/>
                <w:sz w:val="20"/>
              </w:rPr>
              <w:t>
вочная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Гантели</w:t>
            </w:r>
          </w:p>
          <w:p>
            <w:pPr>
              <w:spacing w:after="20"/>
              <w:ind w:left="20"/>
              <w:jc w:val="both"/>
            </w:pPr>
            <w:r>
              <w:rPr>
                <w:rFonts w:ascii="Times New Roman"/>
                <w:b w:val="false"/>
                <w:i w:val="false"/>
                <w:color w:val="000000"/>
                <w:sz w:val="20"/>
              </w:rPr>
              <w:t>
разных весов</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 16, 24</w:t>
            </w:r>
          </w:p>
          <w:p>
            <w:pPr>
              <w:spacing w:after="20"/>
              <w:ind w:left="20"/>
              <w:jc w:val="both"/>
            </w:pPr>
            <w:r>
              <w:rPr>
                <w:rFonts w:ascii="Times New Roman"/>
                <w:b w:val="false"/>
                <w:i w:val="false"/>
                <w:color w:val="000000"/>
                <w:sz w:val="20"/>
              </w:rPr>
              <w:t>
и 32 кг</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Помост</w:t>
            </w:r>
          </w:p>
          <w:p>
            <w:pPr>
              <w:spacing w:after="20"/>
              <w:ind w:left="20"/>
              <w:jc w:val="both"/>
            </w:pPr>
            <w:r>
              <w:rPr>
                <w:rFonts w:ascii="Times New Roman"/>
                <w:b w:val="false"/>
                <w:i w:val="false"/>
                <w:color w:val="000000"/>
                <w:sz w:val="20"/>
              </w:rPr>
              <w:t>
тяжелоат-</w:t>
            </w:r>
          </w:p>
          <w:p>
            <w:pPr>
              <w:spacing w:after="20"/>
              <w:ind w:left="20"/>
              <w:jc w:val="both"/>
            </w:pPr>
            <w:r>
              <w:rPr>
                <w:rFonts w:ascii="Times New Roman"/>
                <w:b w:val="false"/>
                <w:i w:val="false"/>
                <w:color w:val="000000"/>
                <w:sz w:val="20"/>
              </w:rPr>
              <w:t>
летический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w:t>
            </w:r>
          </w:p>
          <w:p>
            <w:pPr>
              <w:spacing w:after="20"/>
              <w:ind w:left="20"/>
              <w:jc w:val="both"/>
            </w:pPr>
            <w:r>
              <w:rPr>
                <w:rFonts w:ascii="Times New Roman"/>
                <w:b w:val="false"/>
                <w:i w:val="false"/>
                <w:color w:val="000000"/>
                <w:sz w:val="20"/>
              </w:rPr>
              <w:t>
спортивные</w:t>
            </w:r>
          </w:p>
          <w:p>
            <w:pPr>
              <w:spacing w:after="20"/>
              <w:ind w:left="20"/>
              <w:jc w:val="both"/>
            </w:pPr>
            <w:r>
              <w:rPr>
                <w:rFonts w:ascii="Times New Roman"/>
                <w:b w:val="false"/>
                <w:i w:val="false"/>
                <w:color w:val="000000"/>
                <w:sz w:val="20"/>
              </w:rPr>
              <w:t>
700 гр, 500</w:t>
            </w:r>
          </w:p>
          <w:p>
            <w:pPr>
              <w:spacing w:after="20"/>
              <w:ind w:left="20"/>
              <w:jc w:val="both"/>
            </w:pPr>
            <w:r>
              <w:rPr>
                <w:rFonts w:ascii="Times New Roman"/>
                <w:b w:val="false"/>
                <w:i w:val="false"/>
                <w:color w:val="000000"/>
                <w:sz w:val="20"/>
              </w:rPr>
              <w:t>
гр.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w:t>
            </w:r>
          </w:p>
          <w:p>
            <w:pPr>
              <w:spacing w:after="20"/>
              <w:ind w:left="20"/>
              <w:jc w:val="both"/>
            </w:pPr>
            <w:r>
              <w:rPr>
                <w:rFonts w:ascii="Times New Roman"/>
                <w:b w:val="false"/>
                <w:i w:val="false"/>
                <w:color w:val="000000"/>
                <w:sz w:val="20"/>
              </w:rPr>
              <w:t>
напольный в</w:t>
            </w:r>
          </w:p>
          <w:p>
            <w:pPr>
              <w:spacing w:after="20"/>
              <w:ind w:left="20"/>
              <w:jc w:val="both"/>
            </w:pPr>
            <w:r>
              <w:rPr>
                <w:rFonts w:ascii="Times New Roman"/>
                <w:b w:val="false"/>
                <w:i w:val="false"/>
                <w:color w:val="000000"/>
                <w:sz w:val="20"/>
              </w:rPr>
              <w:t>
сборе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p>
            <w:pPr>
              <w:spacing w:after="20"/>
              <w:ind w:left="20"/>
              <w:jc w:val="both"/>
            </w:pPr>
            <w:r>
              <w:rPr>
                <w:rFonts w:ascii="Times New Roman"/>
                <w:b w:val="false"/>
                <w:i w:val="false"/>
                <w:color w:val="000000"/>
                <w:sz w:val="20"/>
              </w:rPr>
              <w:t>
боксерская</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пневмати-</w:t>
            </w:r>
          </w:p>
          <w:p>
            <w:pPr>
              <w:spacing w:after="20"/>
              <w:ind w:left="20"/>
              <w:jc w:val="both"/>
            </w:pPr>
            <w:r>
              <w:rPr>
                <w:rFonts w:ascii="Times New Roman"/>
                <w:b w:val="false"/>
                <w:i w:val="false"/>
                <w:color w:val="000000"/>
                <w:sz w:val="20"/>
              </w:rPr>
              <w:t>
ческой груши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w:t>
            </w:r>
          </w:p>
          <w:p>
            <w:pPr>
              <w:spacing w:after="20"/>
              <w:ind w:left="20"/>
              <w:jc w:val="both"/>
            </w:pPr>
            <w:r>
              <w:rPr>
                <w:rFonts w:ascii="Times New Roman"/>
                <w:b w:val="false"/>
                <w:i w:val="false"/>
                <w:color w:val="000000"/>
                <w:sz w:val="20"/>
              </w:rPr>
              <w:t>
боксерская</w:t>
            </w:r>
          </w:p>
          <w:p>
            <w:pPr>
              <w:spacing w:after="20"/>
              <w:ind w:left="20"/>
              <w:jc w:val="both"/>
            </w:pPr>
            <w:r>
              <w:rPr>
                <w:rFonts w:ascii="Times New Roman"/>
                <w:b w:val="false"/>
                <w:i w:val="false"/>
                <w:color w:val="000000"/>
                <w:sz w:val="20"/>
              </w:rPr>
              <w:t>
пневмати-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к</w:t>
            </w:r>
          </w:p>
          <w:p>
            <w:pPr>
              <w:spacing w:after="20"/>
              <w:ind w:left="20"/>
              <w:jc w:val="both"/>
            </w:pPr>
            <w:r>
              <w:rPr>
                <w:rFonts w:ascii="Times New Roman"/>
                <w:b w:val="false"/>
                <w:i w:val="false"/>
                <w:color w:val="000000"/>
                <w:sz w:val="20"/>
              </w:rPr>
              <w:t>
груше</w:t>
            </w:r>
          </w:p>
          <w:p>
            <w:pPr>
              <w:spacing w:after="20"/>
              <w:ind w:left="20"/>
              <w:jc w:val="both"/>
            </w:pPr>
            <w:r>
              <w:rPr>
                <w:rFonts w:ascii="Times New Roman"/>
                <w:b w:val="false"/>
                <w:i w:val="false"/>
                <w:color w:val="000000"/>
                <w:sz w:val="20"/>
              </w:rPr>
              <w:t>
боксерской</w:t>
            </w:r>
          </w:p>
          <w:p>
            <w:pPr>
              <w:spacing w:after="20"/>
              <w:ind w:left="20"/>
              <w:jc w:val="both"/>
            </w:pPr>
            <w:r>
              <w:rPr>
                <w:rFonts w:ascii="Times New Roman"/>
                <w:b w:val="false"/>
                <w:i w:val="false"/>
                <w:color w:val="000000"/>
                <w:sz w:val="20"/>
              </w:rPr>
              <w:t>
пневмати-</w:t>
            </w:r>
          </w:p>
          <w:p>
            <w:pPr>
              <w:spacing w:after="20"/>
              <w:ind w:left="20"/>
              <w:jc w:val="both"/>
            </w:pPr>
            <w:r>
              <w:rPr>
                <w:rFonts w:ascii="Times New Roman"/>
                <w:b w:val="false"/>
                <w:i w:val="false"/>
                <w:color w:val="000000"/>
                <w:sz w:val="20"/>
              </w:rPr>
              <w:t>
ческой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w:t>
            </w:r>
          </w:p>
          <w:p>
            <w:pPr>
              <w:spacing w:after="20"/>
              <w:ind w:left="20"/>
              <w:jc w:val="both"/>
            </w:pPr>
            <w:r>
              <w:rPr>
                <w:rFonts w:ascii="Times New Roman"/>
                <w:b w:val="false"/>
                <w:i w:val="false"/>
                <w:color w:val="000000"/>
                <w:sz w:val="20"/>
              </w:rPr>
              <w:t>
боксерская</w:t>
            </w:r>
          </w:p>
          <w:p>
            <w:pPr>
              <w:spacing w:after="20"/>
              <w:ind w:left="20"/>
              <w:jc w:val="both"/>
            </w:pPr>
            <w:r>
              <w:rPr>
                <w:rFonts w:ascii="Times New Roman"/>
                <w:b w:val="false"/>
                <w:i w:val="false"/>
                <w:color w:val="000000"/>
                <w:sz w:val="20"/>
              </w:rPr>
              <w:t>
насыпная на</w:t>
            </w:r>
          </w:p>
          <w:p>
            <w:pPr>
              <w:spacing w:after="20"/>
              <w:ind w:left="20"/>
              <w:jc w:val="both"/>
            </w:pPr>
            <w:r>
              <w:rPr>
                <w:rFonts w:ascii="Times New Roman"/>
                <w:b w:val="false"/>
                <w:i w:val="false"/>
                <w:color w:val="000000"/>
                <w:sz w:val="20"/>
              </w:rPr>
              <w:t>
блоке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p>
            <w:pPr>
              <w:spacing w:after="20"/>
              <w:ind w:left="20"/>
              <w:jc w:val="both"/>
            </w:pPr>
            <w:r>
              <w:rPr>
                <w:rFonts w:ascii="Times New Roman"/>
                <w:b w:val="false"/>
                <w:i w:val="false"/>
                <w:color w:val="000000"/>
                <w:sz w:val="20"/>
              </w:rPr>
              <w:t>
боксерский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w:t>
            </w:r>
          </w:p>
          <w:p>
            <w:pPr>
              <w:spacing w:after="20"/>
              <w:ind w:left="20"/>
              <w:jc w:val="both"/>
            </w:pPr>
            <w:r>
              <w:rPr>
                <w:rFonts w:ascii="Times New Roman"/>
                <w:b w:val="false"/>
                <w:i w:val="false"/>
                <w:color w:val="000000"/>
                <w:sz w:val="20"/>
              </w:rPr>
              <w:t>
боксерская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боксерские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p>
            <w:pPr>
              <w:spacing w:after="20"/>
              <w:ind w:left="20"/>
              <w:jc w:val="both"/>
            </w:pPr>
            <w:r>
              <w:rPr>
                <w:rFonts w:ascii="Times New Roman"/>
                <w:b w:val="false"/>
                <w:i w:val="false"/>
                <w:color w:val="000000"/>
                <w:sz w:val="20"/>
              </w:rPr>
              <w:t>
металличес-</w:t>
            </w:r>
          </w:p>
          <w:p>
            <w:pPr>
              <w:spacing w:after="20"/>
              <w:ind w:left="20"/>
              <w:jc w:val="both"/>
            </w:pPr>
            <w:r>
              <w:rPr>
                <w:rFonts w:ascii="Times New Roman"/>
                <w:b w:val="false"/>
                <w:i w:val="false"/>
                <w:color w:val="000000"/>
                <w:sz w:val="20"/>
              </w:rPr>
              <w:t>
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w:t>
            </w:r>
          </w:p>
          <w:p>
            <w:pPr>
              <w:spacing w:after="20"/>
              <w:ind w:left="20"/>
              <w:jc w:val="both"/>
            </w:pPr>
            <w:r>
              <w:rPr>
                <w:rFonts w:ascii="Times New Roman"/>
                <w:b w:val="false"/>
                <w:i w:val="false"/>
                <w:color w:val="000000"/>
                <w:sz w:val="20"/>
              </w:rPr>
              <w:t>
баскет-</w:t>
            </w:r>
          </w:p>
          <w:p>
            <w:pPr>
              <w:spacing w:after="20"/>
              <w:ind w:left="20"/>
              <w:jc w:val="both"/>
            </w:pPr>
            <w:r>
              <w:rPr>
                <w:rFonts w:ascii="Times New Roman"/>
                <w:b w:val="false"/>
                <w:i w:val="false"/>
                <w:color w:val="000000"/>
                <w:sz w:val="20"/>
              </w:rPr>
              <w:t>
больный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w:t>
            </w:r>
          </w:p>
          <w:p>
            <w:pPr>
              <w:spacing w:after="20"/>
              <w:ind w:left="20"/>
              <w:jc w:val="both"/>
            </w:pPr>
            <w:r>
              <w:rPr>
                <w:rFonts w:ascii="Times New Roman"/>
                <w:b w:val="false"/>
                <w:i w:val="false"/>
                <w:color w:val="000000"/>
                <w:sz w:val="20"/>
              </w:rPr>
              <w:t>
баскет-</w:t>
            </w:r>
          </w:p>
          <w:p>
            <w:pPr>
              <w:spacing w:after="20"/>
              <w:ind w:left="20"/>
              <w:jc w:val="both"/>
            </w:pPr>
            <w:r>
              <w:rPr>
                <w:rFonts w:ascii="Times New Roman"/>
                <w:b w:val="false"/>
                <w:i w:val="false"/>
                <w:color w:val="000000"/>
                <w:sz w:val="20"/>
              </w:rPr>
              <w:t>
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w:t>
            </w:r>
          </w:p>
          <w:p>
            <w:pPr>
              <w:spacing w:after="20"/>
              <w:ind w:left="20"/>
              <w:jc w:val="both"/>
            </w:pPr>
            <w:r>
              <w:rPr>
                <w:rFonts w:ascii="Times New Roman"/>
                <w:b w:val="false"/>
                <w:i w:val="false"/>
                <w:color w:val="000000"/>
                <w:sz w:val="20"/>
              </w:rPr>
              <w:t>
баскет-</w:t>
            </w:r>
          </w:p>
          <w:p>
            <w:pPr>
              <w:spacing w:after="20"/>
              <w:ind w:left="20"/>
              <w:jc w:val="both"/>
            </w:pPr>
            <w:r>
              <w:rPr>
                <w:rFonts w:ascii="Times New Roman"/>
                <w:b w:val="false"/>
                <w:i w:val="false"/>
                <w:color w:val="000000"/>
                <w:sz w:val="20"/>
              </w:rPr>
              <w:t>
больных</w:t>
            </w:r>
          </w:p>
          <w:p>
            <w:pPr>
              <w:spacing w:after="20"/>
              <w:ind w:left="20"/>
              <w:jc w:val="both"/>
            </w:pPr>
            <w:r>
              <w:rPr>
                <w:rFonts w:ascii="Times New Roman"/>
                <w:b w:val="false"/>
                <w:i w:val="false"/>
                <w:color w:val="000000"/>
                <w:sz w:val="20"/>
              </w:rPr>
              <w:t>
колец</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p>
            <w:pPr>
              <w:spacing w:after="20"/>
              <w:ind w:left="20"/>
              <w:jc w:val="both"/>
            </w:pPr>
            <w:r>
              <w:rPr>
                <w:rFonts w:ascii="Times New Roman"/>
                <w:b w:val="false"/>
                <w:i w:val="false"/>
                <w:color w:val="000000"/>
                <w:sz w:val="20"/>
              </w:rPr>
              <w:t>
баскет-</w:t>
            </w:r>
          </w:p>
          <w:p>
            <w:pPr>
              <w:spacing w:after="20"/>
              <w:ind w:left="20"/>
              <w:jc w:val="both"/>
            </w:pPr>
            <w:r>
              <w:rPr>
                <w:rFonts w:ascii="Times New Roman"/>
                <w:b w:val="false"/>
                <w:i w:val="false"/>
                <w:color w:val="000000"/>
                <w:sz w:val="20"/>
              </w:rPr>
              <w:t>
больный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w:t>
            </w:r>
          </w:p>
          <w:p>
            <w:pPr>
              <w:spacing w:after="20"/>
              <w:ind w:left="20"/>
              <w:jc w:val="both"/>
            </w:pPr>
            <w:r>
              <w:rPr>
                <w:rFonts w:ascii="Times New Roman"/>
                <w:b w:val="false"/>
                <w:i w:val="false"/>
                <w:color w:val="000000"/>
                <w:sz w:val="20"/>
              </w:rPr>
              <w:t>
волейбольная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w:t>
            </w:r>
          </w:p>
          <w:p>
            <w:pPr>
              <w:spacing w:after="20"/>
              <w:ind w:left="20"/>
              <w:jc w:val="both"/>
            </w:pPr>
            <w:r>
              <w:rPr>
                <w:rFonts w:ascii="Times New Roman"/>
                <w:b w:val="false"/>
                <w:i w:val="false"/>
                <w:color w:val="000000"/>
                <w:sz w:val="20"/>
              </w:rPr>
              <w:t>
волейбольная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p>
            <w:pPr>
              <w:spacing w:after="20"/>
              <w:ind w:left="20"/>
              <w:jc w:val="both"/>
            </w:pPr>
            <w:r>
              <w:rPr>
                <w:rFonts w:ascii="Times New Roman"/>
                <w:b w:val="false"/>
                <w:i w:val="false"/>
                <w:color w:val="000000"/>
                <w:sz w:val="20"/>
              </w:rPr>
              <w:t>
волейбольный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Наколенники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w:t>
            </w:r>
          </w:p>
          <w:p>
            <w:pPr>
              <w:spacing w:after="20"/>
              <w:ind w:left="20"/>
              <w:jc w:val="both"/>
            </w:pPr>
            <w:r>
              <w:rPr>
                <w:rFonts w:ascii="Times New Roman"/>
                <w:b w:val="false"/>
                <w:i w:val="false"/>
                <w:color w:val="000000"/>
                <w:sz w:val="20"/>
              </w:rPr>
              <w:t>
футбольная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p>
            <w:pPr>
              <w:spacing w:after="20"/>
              <w:ind w:left="20"/>
              <w:jc w:val="both"/>
            </w:pPr>
            <w:r>
              <w:rPr>
                <w:rFonts w:ascii="Times New Roman"/>
                <w:b w:val="false"/>
                <w:i w:val="false"/>
                <w:color w:val="000000"/>
                <w:sz w:val="20"/>
              </w:rPr>
              <w:t>
футбольный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p>
            <w:pPr>
              <w:spacing w:after="20"/>
              <w:ind w:left="20"/>
              <w:jc w:val="both"/>
            </w:pPr>
            <w:r>
              <w:rPr>
                <w:rFonts w:ascii="Times New Roman"/>
                <w:b w:val="false"/>
                <w:i w:val="false"/>
                <w:color w:val="000000"/>
                <w:sz w:val="20"/>
              </w:rPr>
              <w:t>
футбольные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w:t>
            </w:r>
          </w:p>
          <w:p>
            <w:pPr>
              <w:spacing w:after="20"/>
              <w:ind w:left="20"/>
              <w:jc w:val="both"/>
            </w:pPr>
            <w:r>
              <w:rPr>
                <w:rFonts w:ascii="Times New Roman"/>
                <w:b w:val="false"/>
                <w:i w:val="false"/>
                <w:color w:val="000000"/>
                <w:sz w:val="20"/>
              </w:rPr>
              <w:t>
настольного</w:t>
            </w:r>
          </w:p>
          <w:p>
            <w:pPr>
              <w:spacing w:after="20"/>
              <w:ind w:left="20"/>
              <w:jc w:val="both"/>
            </w:pPr>
            <w:r>
              <w:rPr>
                <w:rFonts w:ascii="Times New Roman"/>
                <w:b w:val="false"/>
                <w:i w:val="false"/>
                <w:color w:val="000000"/>
                <w:sz w:val="20"/>
              </w:rPr>
              <w:t>
тенниса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w:t>
            </w:r>
          </w:p>
          <w:p>
            <w:pPr>
              <w:spacing w:after="20"/>
              <w:ind w:left="20"/>
              <w:jc w:val="both"/>
            </w:pPr>
            <w:r>
              <w:rPr>
                <w:rFonts w:ascii="Times New Roman"/>
                <w:b w:val="false"/>
                <w:i w:val="false"/>
                <w:color w:val="000000"/>
                <w:sz w:val="20"/>
              </w:rPr>
              <w:t>
настольного</w:t>
            </w:r>
          </w:p>
          <w:p>
            <w:pPr>
              <w:spacing w:after="20"/>
              <w:ind w:left="20"/>
              <w:jc w:val="both"/>
            </w:pPr>
            <w:r>
              <w:rPr>
                <w:rFonts w:ascii="Times New Roman"/>
                <w:b w:val="false"/>
                <w:i w:val="false"/>
                <w:color w:val="000000"/>
                <w:sz w:val="20"/>
              </w:rPr>
              <w:t>
тенниса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для</w:t>
            </w:r>
          </w:p>
          <w:p>
            <w:pPr>
              <w:spacing w:after="20"/>
              <w:ind w:left="20"/>
              <w:jc w:val="both"/>
            </w:pPr>
            <w:r>
              <w:rPr>
                <w:rFonts w:ascii="Times New Roman"/>
                <w:b w:val="false"/>
                <w:i w:val="false"/>
                <w:color w:val="000000"/>
                <w:sz w:val="20"/>
              </w:rPr>
              <w:t>
настольного</w:t>
            </w:r>
          </w:p>
          <w:p>
            <w:pPr>
              <w:spacing w:after="20"/>
              <w:ind w:left="20"/>
              <w:jc w:val="both"/>
            </w:pPr>
            <w:r>
              <w:rPr>
                <w:rFonts w:ascii="Times New Roman"/>
                <w:b w:val="false"/>
                <w:i w:val="false"/>
                <w:color w:val="000000"/>
                <w:sz w:val="20"/>
              </w:rPr>
              <w:t>
тенниса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для</w:t>
            </w:r>
          </w:p>
          <w:p>
            <w:pPr>
              <w:spacing w:after="20"/>
              <w:ind w:left="20"/>
              <w:jc w:val="both"/>
            </w:pPr>
            <w:r>
              <w:rPr>
                <w:rFonts w:ascii="Times New Roman"/>
                <w:b w:val="false"/>
                <w:i w:val="false"/>
                <w:color w:val="000000"/>
                <w:sz w:val="20"/>
              </w:rPr>
              <w:t>
настольного</w:t>
            </w:r>
          </w:p>
          <w:p>
            <w:pPr>
              <w:spacing w:after="20"/>
              <w:ind w:left="20"/>
              <w:jc w:val="both"/>
            </w:pPr>
            <w:r>
              <w:rPr>
                <w:rFonts w:ascii="Times New Roman"/>
                <w:b w:val="false"/>
                <w:i w:val="false"/>
                <w:color w:val="000000"/>
                <w:sz w:val="20"/>
              </w:rPr>
              <w:t>
тенниса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p>
            <w:pPr>
              <w:spacing w:after="20"/>
              <w:ind w:left="20"/>
              <w:jc w:val="both"/>
            </w:pPr>
            <w:r>
              <w:rPr>
                <w:rFonts w:ascii="Times New Roman"/>
                <w:b w:val="false"/>
                <w:i w:val="false"/>
                <w:color w:val="000000"/>
                <w:sz w:val="20"/>
              </w:rPr>
              <w:t>
гоночные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лыжные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лыжные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к</w:t>
            </w:r>
          </w:p>
          <w:p>
            <w:pPr>
              <w:spacing w:after="20"/>
              <w:ind w:left="20"/>
              <w:jc w:val="both"/>
            </w:pPr>
            <w:r>
              <w:rPr>
                <w:rFonts w:ascii="Times New Roman"/>
                <w:b w:val="false"/>
                <w:i w:val="false"/>
                <w:color w:val="000000"/>
                <w:sz w:val="20"/>
              </w:rPr>
              <w:t>
ботинкам</w:t>
            </w:r>
          </w:p>
          <w:p>
            <w:pPr>
              <w:spacing w:after="20"/>
              <w:ind w:left="20"/>
              <w:jc w:val="both"/>
            </w:pPr>
            <w:r>
              <w:rPr>
                <w:rFonts w:ascii="Times New Roman"/>
                <w:b w:val="false"/>
                <w:i w:val="false"/>
                <w:color w:val="000000"/>
                <w:sz w:val="20"/>
              </w:rPr>
              <w:t>
лыжным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w:t>
            </w:r>
          </w:p>
          <w:p>
            <w:pPr>
              <w:spacing w:after="20"/>
              <w:ind w:left="20"/>
              <w:jc w:val="both"/>
            </w:pPr>
            <w:r>
              <w:rPr>
                <w:rFonts w:ascii="Times New Roman"/>
                <w:b w:val="false"/>
                <w:i w:val="false"/>
                <w:color w:val="000000"/>
                <w:sz w:val="20"/>
              </w:rPr>
              <w:t>
тренажеры</w:t>
            </w:r>
          </w:p>
          <w:p>
            <w:pPr>
              <w:spacing w:after="20"/>
              <w:ind w:left="20"/>
              <w:jc w:val="both"/>
            </w:pPr>
            <w:r>
              <w:rPr>
                <w:rFonts w:ascii="Times New Roman"/>
                <w:b w:val="false"/>
                <w:i w:val="false"/>
                <w:color w:val="000000"/>
                <w:sz w:val="20"/>
              </w:rPr>
              <w:t>
универ-</w:t>
            </w:r>
          </w:p>
          <w:p>
            <w:pPr>
              <w:spacing w:after="20"/>
              <w:ind w:left="20"/>
              <w:jc w:val="both"/>
            </w:pPr>
            <w:r>
              <w:rPr>
                <w:rFonts w:ascii="Times New Roman"/>
                <w:b w:val="false"/>
                <w:i w:val="false"/>
                <w:color w:val="000000"/>
                <w:sz w:val="20"/>
              </w:rPr>
              <w:t>
сальные:</w:t>
            </w:r>
          </w:p>
          <w:p>
            <w:pPr>
              <w:spacing w:after="20"/>
              <w:ind w:left="20"/>
              <w:jc w:val="both"/>
            </w:pPr>
            <w:r>
              <w:rPr>
                <w:rFonts w:ascii="Times New Roman"/>
                <w:b w:val="false"/>
                <w:i w:val="false"/>
                <w:color w:val="000000"/>
                <w:sz w:val="20"/>
              </w:rPr>
              <w:t>
для мышц</w:t>
            </w:r>
          </w:p>
          <w:p>
            <w:pPr>
              <w:spacing w:after="20"/>
              <w:ind w:left="20"/>
              <w:jc w:val="both"/>
            </w:pPr>
            <w:r>
              <w:rPr>
                <w:rFonts w:ascii="Times New Roman"/>
                <w:b w:val="false"/>
                <w:i w:val="false"/>
                <w:color w:val="000000"/>
                <w:sz w:val="20"/>
              </w:rPr>
              <w:t>
спины,</w:t>
            </w:r>
          </w:p>
          <w:p>
            <w:pPr>
              <w:spacing w:after="20"/>
              <w:ind w:left="20"/>
              <w:jc w:val="both"/>
            </w:pPr>
            <w:r>
              <w:rPr>
                <w:rFonts w:ascii="Times New Roman"/>
                <w:b w:val="false"/>
                <w:i w:val="false"/>
                <w:color w:val="000000"/>
                <w:sz w:val="20"/>
              </w:rPr>
              <w:t>
грудных</w:t>
            </w:r>
          </w:p>
          <w:p>
            <w:pPr>
              <w:spacing w:after="20"/>
              <w:ind w:left="20"/>
              <w:jc w:val="both"/>
            </w:pPr>
            <w:r>
              <w:rPr>
                <w:rFonts w:ascii="Times New Roman"/>
                <w:b w:val="false"/>
                <w:i w:val="false"/>
                <w:color w:val="000000"/>
                <w:sz w:val="20"/>
              </w:rPr>
              <w:t>
мышц, мышц</w:t>
            </w:r>
          </w:p>
          <w:p>
            <w:pPr>
              <w:spacing w:after="20"/>
              <w:ind w:left="20"/>
              <w:jc w:val="both"/>
            </w:pPr>
            <w:r>
              <w:rPr>
                <w:rFonts w:ascii="Times New Roman"/>
                <w:b w:val="false"/>
                <w:i w:val="false"/>
                <w:color w:val="000000"/>
                <w:sz w:val="20"/>
              </w:rPr>
              <w:t>
рук, для</w:t>
            </w:r>
          </w:p>
          <w:p>
            <w:pPr>
              <w:spacing w:after="20"/>
              <w:ind w:left="20"/>
              <w:jc w:val="both"/>
            </w:pPr>
            <w:r>
              <w:rPr>
                <w:rFonts w:ascii="Times New Roman"/>
                <w:b w:val="false"/>
                <w:i w:val="false"/>
                <w:color w:val="000000"/>
                <w:sz w:val="20"/>
              </w:rPr>
              <w:t>
мышц ног</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Скакалка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со</w:t>
            </w:r>
          </w:p>
          <w:p>
            <w:pPr>
              <w:spacing w:after="20"/>
              <w:ind w:left="20"/>
              <w:jc w:val="both"/>
            </w:pPr>
            <w:r>
              <w:rPr>
                <w:rFonts w:ascii="Times New Roman"/>
                <w:b w:val="false"/>
                <w:i w:val="false"/>
                <w:color w:val="000000"/>
                <w:sz w:val="20"/>
              </w:rPr>
              <w:t>
штуцером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w:t>
            </w:r>
          </w:p>
          <w:p>
            <w:pPr>
              <w:spacing w:after="20"/>
              <w:ind w:left="20"/>
              <w:jc w:val="both"/>
            </w:pPr>
            <w:r>
              <w:rPr>
                <w:rFonts w:ascii="Times New Roman"/>
                <w:b w:val="false"/>
                <w:i w:val="false"/>
                <w:color w:val="000000"/>
                <w:sz w:val="20"/>
              </w:rPr>
              <w:t>
глушители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Секундомеры</w:t>
            </w:r>
          </w:p>
          <w:p>
            <w:pPr>
              <w:spacing w:after="20"/>
              <w:ind w:left="20"/>
              <w:jc w:val="both"/>
            </w:pPr>
            <w:r>
              <w:rPr>
                <w:rFonts w:ascii="Times New Roman"/>
                <w:b w:val="false"/>
                <w:i w:val="false"/>
                <w:color w:val="000000"/>
                <w:sz w:val="20"/>
              </w:rPr>
              <w:t>
(хронометры)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w:t>
            </w:r>
          </w:p>
          <w:p>
            <w:pPr>
              <w:spacing w:after="20"/>
              <w:ind w:left="20"/>
              <w:jc w:val="both"/>
            </w:pPr>
            <w:r>
              <w:rPr>
                <w:rFonts w:ascii="Times New Roman"/>
                <w:b w:val="false"/>
                <w:i w:val="false"/>
                <w:color w:val="000000"/>
                <w:sz w:val="20"/>
              </w:rPr>
              <w:t>
судейский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p>
            <w:pPr>
              <w:spacing w:after="20"/>
              <w:ind w:left="20"/>
              <w:jc w:val="both"/>
            </w:pPr>
            <w:r>
              <w:rPr>
                <w:rFonts w:ascii="Times New Roman"/>
                <w:b w:val="false"/>
                <w:i w:val="false"/>
                <w:color w:val="000000"/>
                <w:sz w:val="20"/>
              </w:rPr>
              <w:t>
мерная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p>
            <w:pPr>
              <w:spacing w:after="20"/>
              <w:ind w:left="20"/>
              <w:jc w:val="both"/>
            </w:pPr>
            <w:r>
              <w:rPr>
                <w:rFonts w:ascii="Times New Roman"/>
                <w:b w:val="false"/>
                <w:i w:val="false"/>
                <w:color w:val="000000"/>
                <w:sz w:val="20"/>
              </w:rPr>
              <w:t>
ное колесо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p>
            <w:pPr>
              <w:spacing w:after="20"/>
              <w:ind w:left="20"/>
              <w:jc w:val="both"/>
            </w:pPr>
            <w:r>
              <w:rPr>
                <w:rFonts w:ascii="Times New Roman"/>
                <w:b w:val="false"/>
                <w:i w:val="false"/>
                <w:color w:val="000000"/>
                <w:sz w:val="20"/>
              </w:rPr>
              <w:t>
стартовый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w:t>
            </w:r>
          </w:p>
          <w:p>
            <w:pPr>
              <w:spacing w:after="20"/>
              <w:ind w:left="20"/>
              <w:jc w:val="both"/>
            </w:pPr>
            <w:r>
              <w:rPr>
                <w:rFonts w:ascii="Times New Roman"/>
                <w:b w:val="false"/>
                <w:i w:val="false"/>
                <w:color w:val="000000"/>
                <w:sz w:val="20"/>
              </w:rPr>
              <w:t>
пневмати-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p>
            <w:pPr>
              <w:spacing w:after="20"/>
              <w:ind w:left="20"/>
              <w:jc w:val="both"/>
            </w:pPr>
            <w:r>
              <w:rPr>
                <w:rFonts w:ascii="Times New Roman"/>
                <w:b w:val="false"/>
                <w:i w:val="false"/>
                <w:color w:val="000000"/>
                <w:sz w:val="20"/>
              </w:rPr>
              <w:t>
зрительная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w:t>
            </w:r>
          </w:p>
          <w:p>
            <w:pPr>
              <w:spacing w:after="20"/>
              <w:ind w:left="20"/>
              <w:jc w:val="both"/>
            </w:pPr>
            <w:r>
              <w:rPr>
                <w:rFonts w:ascii="Times New Roman"/>
                <w:b w:val="false"/>
                <w:i w:val="false"/>
                <w:color w:val="000000"/>
                <w:sz w:val="20"/>
              </w:rPr>
              <w:t>
армспорта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p>
            <w:pPr>
              <w:spacing w:after="20"/>
              <w:ind w:left="20"/>
              <w:jc w:val="both"/>
            </w:pPr>
            <w:r>
              <w:rPr>
                <w:rFonts w:ascii="Times New Roman"/>
                <w:b w:val="false"/>
                <w:i w:val="false"/>
                <w:color w:val="000000"/>
                <w:sz w:val="20"/>
              </w:rPr>
              <w:t>
кистевой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p>
            <w:pPr>
              <w:spacing w:after="20"/>
              <w:ind w:left="20"/>
              <w:jc w:val="both"/>
            </w:pPr>
            <w:r>
              <w:rPr>
                <w:rFonts w:ascii="Times New Roman"/>
                <w:b w:val="false"/>
                <w:i w:val="false"/>
                <w:color w:val="000000"/>
                <w:sz w:val="20"/>
              </w:rPr>
              <w:t>
армейские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к</w:t>
            </w:r>
          </w:p>
          <w:p>
            <w:pPr>
              <w:spacing w:after="20"/>
              <w:ind w:left="20"/>
              <w:jc w:val="both"/>
            </w:pPr>
            <w:r>
              <w:rPr>
                <w:rFonts w:ascii="Times New Roman"/>
                <w:b w:val="false"/>
                <w:i w:val="false"/>
                <w:color w:val="000000"/>
                <w:sz w:val="20"/>
              </w:rPr>
              <w:t>
лыжам</w:t>
            </w:r>
          </w:p>
          <w:p>
            <w:pPr>
              <w:spacing w:after="20"/>
              <w:ind w:left="20"/>
              <w:jc w:val="both"/>
            </w:pPr>
            <w:r>
              <w:rPr>
                <w:rFonts w:ascii="Times New Roman"/>
                <w:b w:val="false"/>
                <w:i w:val="false"/>
                <w:color w:val="000000"/>
                <w:sz w:val="20"/>
              </w:rPr>
              <w:t>
армейским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w:t>
            </w:r>
          </w:p>
          <w:p>
            <w:pPr>
              <w:spacing w:after="20"/>
              <w:ind w:left="20"/>
              <w:jc w:val="both"/>
            </w:pPr>
            <w:r>
              <w:rPr>
                <w:rFonts w:ascii="Times New Roman"/>
                <w:b w:val="false"/>
                <w:i w:val="false"/>
                <w:color w:val="000000"/>
                <w:sz w:val="20"/>
              </w:rPr>
              <w:t>
универсаль-</w:t>
            </w:r>
          </w:p>
          <w:p>
            <w:pPr>
              <w:spacing w:after="20"/>
              <w:ind w:left="20"/>
              <w:jc w:val="both"/>
            </w:pPr>
            <w:r>
              <w:rPr>
                <w:rFonts w:ascii="Times New Roman"/>
                <w:b w:val="false"/>
                <w:i w:val="false"/>
                <w:color w:val="000000"/>
                <w:sz w:val="20"/>
              </w:rPr>
              <w:t>
ные к лыжам</w:t>
            </w:r>
          </w:p>
          <w:p>
            <w:pPr>
              <w:spacing w:after="20"/>
              <w:ind w:left="20"/>
              <w:jc w:val="both"/>
            </w:pPr>
            <w:r>
              <w:rPr>
                <w:rFonts w:ascii="Times New Roman"/>
                <w:b w:val="false"/>
                <w:i w:val="false"/>
                <w:color w:val="000000"/>
                <w:sz w:val="20"/>
              </w:rPr>
              <w:t>
армейским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Нагрудные</w:t>
            </w:r>
          </w:p>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(1-100)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спортивного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спортивного имущества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В Пограничной службе Комитета национальной безопасности лыжи армейские, палки к лыжам армейским, крепления универсальные к лыжам армейским выдаются для несения службы по охране Государственной границы на списочную численность пограничных застав и комендатур, расположенных в районах с устойчивым снежным покровом, со сроком службы (годности) – 3 года.</w:t>
      </w:r>
    </w:p>
    <w:bookmarkStart w:name="z82" w:id="67"/>
    <w:p>
      <w:pPr>
        <w:spacing w:after="0"/>
        <w:ind w:left="0"/>
        <w:jc w:val="both"/>
      </w:pPr>
      <w:r>
        <w:rPr>
          <w:rFonts w:ascii="Times New Roman"/>
          <w:b w:val="false"/>
          <w:i w:val="false"/>
          <w:color w:val="000000"/>
          <w:sz w:val="28"/>
        </w:rPr>
        <w:t>
      Норма № 57</w:t>
      </w:r>
    </w:p>
    <w:bookmarkEnd w:id="67"/>
    <w:p>
      <w:pPr>
        <w:spacing w:after="0"/>
        <w:ind w:left="0"/>
        <w:jc w:val="both"/>
      </w:pPr>
      <w:r>
        <w:rPr>
          <w:rFonts w:ascii="Times New Roman"/>
          <w:b w:val="false"/>
          <w:i w:val="false"/>
          <w:color w:val="000000"/>
          <w:sz w:val="28"/>
        </w:rPr>
        <w:t>
      снабжения специальным имуществом для физической подготовки</w:t>
      </w:r>
    </w:p>
    <w:p>
      <w:pPr>
        <w:spacing w:after="0"/>
        <w:ind w:left="0"/>
        <w:jc w:val="both"/>
      </w:pPr>
      <w:r>
        <w:rPr>
          <w:rFonts w:ascii="Times New Roman"/>
          <w:b w:val="false"/>
          <w:i w:val="false"/>
          <w:color w:val="000000"/>
          <w:sz w:val="28"/>
        </w:rPr>
        <w:t>
      летного состава Сил воздушной обороны и Аэромобильных войск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026"/>
        <w:gridCol w:w="760"/>
        <w:gridCol w:w="1713"/>
        <w:gridCol w:w="1714"/>
        <w:gridCol w:w="1714"/>
        <w:gridCol w:w="2660"/>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предмета</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отдельная</w:t>
            </w:r>
          </w:p>
          <w:p>
            <w:pPr>
              <w:spacing w:after="20"/>
              <w:ind w:left="20"/>
              <w:jc w:val="both"/>
            </w:pPr>
            <w:r>
              <w:rPr>
                <w:rFonts w:ascii="Times New Roman"/>
                <w:b w:val="false"/>
                <w:i w:val="false"/>
                <w:color w:val="000000"/>
                <w:sz w:val="20"/>
              </w:rPr>
              <w:t>
авиаэскадрилья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авиабаза,</w:t>
            </w:r>
          </w:p>
          <w:p>
            <w:pPr>
              <w:spacing w:after="20"/>
              <w:ind w:left="20"/>
              <w:jc w:val="both"/>
            </w:pPr>
            <w:r>
              <w:rPr>
                <w:rFonts w:ascii="Times New Roman"/>
                <w:b w:val="false"/>
                <w:i w:val="false"/>
                <w:color w:val="000000"/>
                <w:sz w:val="20"/>
              </w:rPr>
              <w:t>
ВИ СВО,</w:t>
            </w:r>
          </w:p>
          <w:p>
            <w:pPr>
              <w:spacing w:after="20"/>
              <w:ind w:left="20"/>
              <w:jc w:val="both"/>
            </w:pPr>
            <w:r>
              <w:rPr>
                <w:rFonts w:ascii="Times New Roman"/>
                <w:b w:val="false"/>
                <w:i w:val="false"/>
                <w:color w:val="000000"/>
                <w:sz w:val="20"/>
              </w:rPr>
              <w:t>
учебный</w:t>
            </w:r>
          </w:p>
          <w:p>
            <w:pPr>
              <w:spacing w:after="20"/>
              <w:ind w:left="20"/>
              <w:jc w:val="both"/>
            </w:pPr>
            <w:r>
              <w:rPr>
                <w:rFonts w:ascii="Times New Roman"/>
                <w:b w:val="false"/>
                <w:i w:val="false"/>
                <w:color w:val="000000"/>
                <w:sz w:val="20"/>
              </w:rPr>
              <w:t>
центр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w:t>
            </w:r>
          </w:p>
          <w:p>
            <w:pPr>
              <w:spacing w:after="20"/>
              <w:ind w:left="20"/>
              <w:jc w:val="both"/>
            </w:pPr>
            <w:r>
              <w:rPr>
                <w:rFonts w:ascii="Times New Roman"/>
                <w:b w:val="false"/>
                <w:i w:val="false"/>
                <w:color w:val="000000"/>
                <w:sz w:val="20"/>
              </w:rPr>
              <w:t>
часть</w:t>
            </w:r>
          </w:p>
          <w:p>
            <w:pPr>
              <w:spacing w:after="20"/>
              <w:ind w:left="20"/>
              <w:jc w:val="both"/>
            </w:pPr>
            <w:r>
              <w:rPr>
                <w:rFonts w:ascii="Times New Roman"/>
                <w:b w:val="false"/>
                <w:i w:val="false"/>
                <w:color w:val="000000"/>
                <w:sz w:val="20"/>
              </w:rPr>
              <w:t>
Аэромобильных</w:t>
            </w:r>
          </w:p>
          <w:p>
            <w:pPr>
              <w:spacing w:after="20"/>
              <w:ind w:left="20"/>
              <w:jc w:val="both"/>
            </w:pPr>
            <w:r>
              <w:rPr>
                <w:rFonts w:ascii="Times New Roman"/>
                <w:b w:val="false"/>
                <w:i w:val="false"/>
                <w:color w:val="000000"/>
                <w:sz w:val="20"/>
              </w:rPr>
              <w:t>
войск</w:t>
            </w:r>
          </w:p>
        </w:tc>
        <w:tc>
          <w:tcPr>
            <w:tcW w:w="0" w:type="auto"/>
            <w:vMerge/>
            <w:tcBorders>
              <w:top w:val="nil"/>
              <w:left w:val="single" w:color="cfcfcf" w:sz="5"/>
              <w:bottom w:val="single" w:color="cfcfcf" w:sz="5"/>
              <w:right w:val="single" w:color="cfcfcf" w:sz="5"/>
            </w:tcBorders>
          </w:tcP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Качель</w:t>
            </w:r>
          </w:p>
          <w:p>
            <w:pPr>
              <w:spacing w:after="20"/>
              <w:ind w:left="20"/>
              <w:jc w:val="both"/>
            </w:pPr>
            <w:r>
              <w:rPr>
                <w:rFonts w:ascii="Times New Roman"/>
                <w:b w:val="false"/>
                <w:i w:val="false"/>
                <w:color w:val="000000"/>
                <w:sz w:val="20"/>
              </w:rPr>
              <w:t>
вращающаяся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подвижное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стационарное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w:t>
            </w:r>
          </w:p>
          <w:p>
            <w:pPr>
              <w:spacing w:after="20"/>
              <w:ind w:left="20"/>
              <w:jc w:val="both"/>
            </w:pPr>
            <w:r>
              <w:rPr>
                <w:rFonts w:ascii="Times New Roman"/>
                <w:b w:val="false"/>
                <w:i w:val="false"/>
                <w:color w:val="000000"/>
                <w:sz w:val="20"/>
              </w:rPr>
              <w:t>
лопингу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к</w:t>
            </w:r>
          </w:p>
          <w:p>
            <w:pPr>
              <w:spacing w:after="20"/>
              <w:ind w:left="20"/>
              <w:jc w:val="both"/>
            </w:pPr>
            <w:r>
              <w:rPr>
                <w:rFonts w:ascii="Times New Roman"/>
                <w:b w:val="false"/>
                <w:i w:val="false"/>
                <w:color w:val="000000"/>
                <w:sz w:val="20"/>
              </w:rPr>
              <w:t>
батуту</w:t>
            </w:r>
          </w:p>
          <w:p>
            <w:pPr>
              <w:spacing w:after="20"/>
              <w:ind w:left="20"/>
              <w:jc w:val="both"/>
            </w:pPr>
            <w:r>
              <w:rPr>
                <w:rFonts w:ascii="Times New Roman"/>
                <w:b w:val="false"/>
                <w:i w:val="false"/>
                <w:color w:val="000000"/>
                <w:sz w:val="20"/>
              </w:rPr>
              <w:t>
(запасная)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спортивного имущества в размере 50 процентов от годовой потребности.</w:t>
      </w:r>
    </w:p>
    <w:bookmarkStart w:name="z83" w:id="68"/>
    <w:p>
      <w:pPr>
        <w:spacing w:after="0"/>
        <w:ind w:left="0"/>
        <w:jc w:val="both"/>
      </w:pPr>
      <w:r>
        <w:rPr>
          <w:rFonts w:ascii="Times New Roman"/>
          <w:b w:val="false"/>
          <w:i w:val="false"/>
          <w:color w:val="000000"/>
          <w:sz w:val="28"/>
        </w:rPr>
        <w:t>
      Норма № 58</w:t>
      </w:r>
    </w:p>
    <w:bookmarkEnd w:id="68"/>
    <w:p>
      <w:pPr>
        <w:spacing w:after="0"/>
        <w:ind w:left="0"/>
        <w:jc w:val="both"/>
      </w:pPr>
      <w:r>
        <w:rPr>
          <w:rFonts w:ascii="Times New Roman"/>
          <w:b w:val="false"/>
          <w:i w:val="false"/>
          <w:color w:val="000000"/>
          <w:sz w:val="28"/>
        </w:rPr>
        <w:t>
      снабжения вещевым и спортивным имуществом, спецодеждой и</w:t>
      </w:r>
    </w:p>
    <w:p>
      <w:pPr>
        <w:spacing w:after="0"/>
        <w:ind w:left="0"/>
        <w:jc w:val="both"/>
      </w:pPr>
      <w:r>
        <w:rPr>
          <w:rFonts w:ascii="Times New Roman"/>
          <w:b w:val="false"/>
          <w:i w:val="false"/>
          <w:color w:val="000000"/>
          <w:sz w:val="28"/>
        </w:rPr>
        <w:t>
      снаряжением, специальным имуществом Центра парашютной</w:t>
      </w:r>
    </w:p>
    <w:p>
      <w:pPr>
        <w:spacing w:after="0"/>
        <w:ind w:left="0"/>
        <w:jc w:val="both"/>
      </w:pPr>
      <w:r>
        <w:rPr>
          <w:rFonts w:ascii="Times New Roman"/>
          <w:b w:val="false"/>
          <w:i w:val="false"/>
          <w:color w:val="000000"/>
          <w:sz w:val="28"/>
        </w:rPr>
        <w:t>
      подготовки (штатных спортивных парашютных команд)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3352"/>
        <w:gridCol w:w="2124"/>
        <w:gridCol w:w="2580"/>
        <w:gridCol w:w="1664"/>
      </w:tblGrid>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 человека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в годах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Спортивное обмундирование</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летний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зимний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парадный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спортивные зимние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спортивные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спортивная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Спецодежда и снаряжение</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специальный для</w:t>
            </w:r>
          </w:p>
          <w:p>
            <w:pPr>
              <w:spacing w:after="20"/>
              <w:ind w:left="20"/>
              <w:jc w:val="both"/>
            </w:pPr>
            <w:r>
              <w:rPr>
                <w:rFonts w:ascii="Times New Roman"/>
                <w:b w:val="false"/>
                <w:i w:val="false"/>
                <w:color w:val="000000"/>
                <w:sz w:val="20"/>
              </w:rPr>
              <w:t>
парашютных прыжков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групповой</w:t>
            </w:r>
          </w:p>
          <w:p>
            <w:pPr>
              <w:spacing w:after="20"/>
              <w:ind w:left="20"/>
              <w:jc w:val="both"/>
            </w:pPr>
            <w:r>
              <w:rPr>
                <w:rFonts w:ascii="Times New Roman"/>
                <w:b w:val="false"/>
                <w:i w:val="false"/>
                <w:color w:val="000000"/>
                <w:sz w:val="20"/>
              </w:rPr>
              <w:t>
парашютной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купольной</w:t>
            </w:r>
          </w:p>
          <w:p>
            <w:pPr>
              <w:spacing w:after="20"/>
              <w:ind w:left="20"/>
              <w:jc w:val="both"/>
            </w:pPr>
            <w:r>
              <w:rPr>
                <w:rFonts w:ascii="Times New Roman"/>
                <w:b w:val="false"/>
                <w:i w:val="false"/>
                <w:color w:val="000000"/>
                <w:sz w:val="20"/>
              </w:rPr>
              <w:t>
парашютной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парашютных</w:t>
            </w:r>
          </w:p>
          <w:p>
            <w:pPr>
              <w:spacing w:after="20"/>
              <w:ind w:left="20"/>
              <w:jc w:val="both"/>
            </w:pPr>
            <w:r>
              <w:rPr>
                <w:rFonts w:ascii="Times New Roman"/>
                <w:b w:val="false"/>
                <w:i w:val="false"/>
                <w:color w:val="000000"/>
                <w:sz w:val="20"/>
              </w:rPr>
              <w:t>
прыжков на точность</w:t>
            </w:r>
          </w:p>
          <w:p>
            <w:pPr>
              <w:spacing w:after="20"/>
              <w:ind w:left="20"/>
              <w:jc w:val="both"/>
            </w:pPr>
            <w:r>
              <w:rPr>
                <w:rFonts w:ascii="Times New Roman"/>
                <w:b w:val="false"/>
                <w:i w:val="false"/>
                <w:color w:val="000000"/>
                <w:sz w:val="20"/>
              </w:rPr>
              <w:t>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облегающий для</w:t>
            </w:r>
          </w:p>
          <w:p>
            <w:pPr>
              <w:spacing w:after="20"/>
              <w:ind w:left="20"/>
              <w:jc w:val="both"/>
            </w:pPr>
            <w:r>
              <w:rPr>
                <w:rFonts w:ascii="Times New Roman"/>
                <w:b w:val="false"/>
                <w:i w:val="false"/>
                <w:color w:val="000000"/>
                <w:sz w:val="20"/>
              </w:rPr>
              <w:t>
индивидуальной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воздушной</w:t>
            </w:r>
          </w:p>
          <w:p>
            <w:pPr>
              <w:spacing w:after="20"/>
              <w:ind w:left="20"/>
              <w:jc w:val="both"/>
            </w:pPr>
            <w:r>
              <w:rPr>
                <w:rFonts w:ascii="Times New Roman"/>
                <w:b w:val="false"/>
                <w:i w:val="false"/>
                <w:color w:val="000000"/>
                <w:sz w:val="20"/>
              </w:rPr>
              <w:t>
видеосъемки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групповой</w:t>
            </w:r>
          </w:p>
          <w:p>
            <w:pPr>
              <w:spacing w:after="20"/>
              <w:ind w:left="20"/>
              <w:jc w:val="both"/>
            </w:pPr>
            <w:r>
              <w:rPr>
                <w:rFonts w:ascii="Times New Roman"/>
                <w:b w:val="false"/>
                <w:i w:val="false"/>
                <w:color w:val="000000"/>
                <w:sz w:val="20"/>
              </w:rPr>
              <w:t>
парашютной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w:t>
            </w:r>
          </w:p>
          <w:p>
            <w:pPr>
              <w:spacing w:after="20"/>
              <w:ind w:left="20"/>
              <w:jc w:val="both"/>
            </w:pPr>
            <w:r>
              <w:rPr>
                <w:rFonts w:ascii="Times New Roman"/>
                <w:b w:val="false"/>
                <w:i w:val="false"/>
                <w:color w:val="000000"/>
                <w:sz w:val="20"/>
              </w:rPr>
              <w:t>
индивидуальной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купольной</w:t>
            </w:r>
          </w:p>
          <w:p>
            <w:pPr>
              <w:spacing w:after="20"/>
              <w:ind w:left="20"/>
              <w:jc w:val="both"/>
            </w:pPr>
            <w:r>
              <w:rPr>
                <w:rFonts w:ascii="Times New Roman"/>
                <w:b w:val="false"/>
                <w:i w:val="false"/>
                <w:color w:val="000000"/>
                <w:sz w:val="20"/>
              </w:rPr>
              <w:t>
парашютной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(мягкий)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парашютные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защитные парашютные</w:t>
            </w:r>
          </w:p>
          <w:p>
            <w:pPr>
              <w:spacing w:after="20"/>
              <w:ind w:left="20"/>
              <w:jc w:val="both"/>
            </w:pPr>
            <w:r>
              <w:rPr>
                <w:rFonts w:ascii="Times New Roman"/>
                <w:b w:val="false"/>
                <w:i w:val="false"/>
                <w:color w:val="000000"/>
                <w:sz w:val="20"/>
              </w:rPr>
              <w:t>
(летние)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защитные парашютные</w:t>
            </w:r>
          </w:p>
          <w:p>
            <w:pPr>
              <w:spacing w:after="20"/>
              <w:ind w:left="20"/>
              <w:jc w:val="both"/>
            </w:pPr>
            <w:r>
              <w:rPr>
                <w:rFonts w:ascii="Times New Roman"/>
                <w:b w:val="false"/>
                <w:i w:val="false"/>
                <w:color w:val="000000"/>
                <w:sz w:val="20"/>
              </w:rPr>
              <w:t>
(зимние)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специальная для</w:t>
            </w:r>
          </w:p>
          <w:p>
            <w:pPr>
              <w:spacing w:after="20"/>
              <w:ind w:left="20"/>
              <w:jc w:val="both"/>
            </w:pPr>
            <w:r>
              <w:rPr>
                <w:rFonts w:ascii="Times New Roman"/>
                <w:b w:val="false"/>
                <w:i w:val="false"/>
                <w:color w:val="000000"/>
                <w:sz w:val="20"/>
              </w:rPr>
              <w:t>
парашютных прыжков на</w:t>
            </w:r>
          </w:p>
          <w:p>
            <w:pPr>
              <w:spacing w:after="20"/>
              <w:ind w:left="20"/>
              <w:jc w:val="both"/>
            </w:pPr>
            <w:r>
              <w:rPr>
                <w:rFonts w:ascii="Times New Roman"/>
                <w:b w:val="false"/>
                <w:i w:val="false"/>
                <w:color w:val="000000"/>
                <w:sz w:val="20"/>
              </w:rPr>
              <w:t>
точность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 эластичное</w:t>
            </w:r>
          </w:p>
          <w:p>
            <w:pPr>
              <w:spacing w:after="20"/>
              <w:ind w:left="20"/>
              <w:jc w:val="both"/>
            </w:pPr>
            <w:r>
              <w:rPr>
                <w:rFonts w:ascii="Times New Roman"/>
                <w:b w:val="false"/>
                <w:i w:val="false"/>
                <w:color w:val="000000"/>
                <w:sz w:val="20"/>
              </w:rPr>
              <w:t>
(зимнее)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(жилет) догрузочный для</w:t>
            </w:r>
          </w:p>
          <w:p>
            <w:pPr>
              <w:spacing w:after="20"/>
              <w:ind w:left="20"/>
              <w:jc w:val="both"/>
            </w:pPr>
            <w:r>
              <w:rPr>
                <w:rFonts w:ascii="Times New Roman"/>
                <w:b w:val="false"/>
                <w:i w:val="false"/>
                <w:color w:val="000000"/>
                <w:sz w:val="20"/>
              </w:rPr>
              <w:t>
выравнивания парашютистов по</w:t>
            </w:r>
          </w:p>
          <w:p>
            <w:pPr>
              <w:spacing w:after="20"/>
              <w:ind w:left="20"/>
              <w:jc w:val="both"/>
            </w:pPr>
            <w:r>
              <w:rPr>
                <w:rFonts w:ascii="Times New Roman"/>
                <w:b w:val="false"/>
                <w:i w:val="false"/>
                <w:color w:val="000000"/>
                <w:sz w:val="20"/>
              </w:rPr>
              <w:t>
весу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основной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запасной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 парашютный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для</w:t>
            </w:r>
          </w:p>
          <w:p>
            <w:pPr>
              <w:spacing w:after="20"/>
              <w:ind w:left="20"/>
              <w:jc w:val="both"/>
            </w:pPr>
            <w:r>
              <w:rPr>
                <w:rFonts w:ascii="Times New Roman"/>
                <w:b w:val="false"/>
                <w:i w:val="false"/>
                <w:color w:val="000000"/>
                <w:sz w:val="20"/>
              </w:rPr>
              <w:t>
точности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для</w:t>
            </w:r>
          </w:p>
          <w:p>
            <w:pPr>
              <w:spacing w:after="20"/>
              <w:ind w:left="20"/>
              <w:jc w:val="both"/>
            </w:pPr>
            <w:r>
              <w:rPr>
                <w:rFonts w:ascii="Times New Roman"/>
                <w:b w:val="false"/>
                <w:i w:val="false"/>
                <w:color w:val="000000"/>
                <w:sz w:val="20"/>
              </w:rPr>
              <w:t>
групповой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для</w:t>
            </w:r>
          </w:p>
          <w:p>
            <w:pPr>
              <w:spacing w:after="20"/>
              <w:ind w:left="20"/>
              <w:jc w:val="both"/>
            </w:pPr>
            <w:r>
              <w:rPr>
                <w:rFonts w:ascii="Times New Roman"/>
                <w:b w:val="false"/>
                <w:i w:val="false"/>
                <w:color w:val="000000"/>
                <w:sz w:val="20"/>
              </w:rPr>
              <w:t>
индивидуальной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для</w:t>
            </w:r>
          </w:p>
          <w:p>
            <w:pPr>
              <w:spacing w:after="20"/>
              <w:ind w:left="20"/>
              <w:jc w:val="both"/>
            </w:pPr>
            <w:r>
              <w:rPr>
                <w:rFonts w:ascii="Times New Roman"/>
                <w:b w:val="false"/>
                <w:i w:val="false"/>
                <w:color w:val="000000"/>
                <w:sz w:val="20"/>
              </w:rPr>
              <w:t>
купольной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парашютная</w:t>
            </w:r>
          </w:p>
          <w:p>
            <w:pPr>
              <w:spacing w:after="20"/>
              <w:ind w:left="20"/>
              <w:jc w:val="both"/>
            </w:pPr>
            <w:r>
              <w:rPr>
                <w:rFonts w:ascii="Times New Roman"/>
                <w:b w:val="false"/>
                <w:i w:val="false"/>
                <w:color w:val="000000"/>
                <w:sz w:val="20"/>
              </w:rPr>
              <w:t>
система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учебно-тренировочный</w:t>
            </w:r>
          </w:p>
          <w:p>
            <w:pPr>
              <w:spacing w:after="20"/>
              <w:ind w:left="20"/>
              <w:jc w:val="both"/>
            </w:pPr>
            <w:r>
              <w:rPr>
                <w:rFonts w:ascii="Times New Roman"/>
                <w:b w:val="false"/>
                <w:i w:val="false"/>
                <w:color w:val="000000"/>
                <w:sz w:val="20"/>
              </w:rPr>
              <w:t>
для первоначального обучения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Страхующий парашютный прибор</w:t>
            </w:r>
          </w:p>
          <w:p>
            <w:pPr>
              <w:spacing w:after="20"/>
              <w:ind w:left="20"/>
              <w:jc w:val="both"/>
            </w:pPr>
            <w:r>
              <w:rPr>
                <w:rFonts w:ascii="Times New Roman"/>
                <w:b w:val="false"/>
                <w:i w:val="false"/>
                <w:color w:val="000000"/>
                <w:sz w:val="20"/>
              </w:rPr>
              <w:t>
(электронный)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Сигнализатор высоты</w:t>
            </w:r>
          </w:p>
          <w:p>
            <w:pPr>
              <w:spacing w:after="20"/>
              <w:ind w:left="20"/>
              <w:jc w:val="both"/>
            </w:pPr>
            <w:r>
              <w:rPr>
                <w:rFonts w:ascii="Times New Roman"/>
                <w:b w:val="false"/>
                <w:i w:val="false"/>
                <w:color w:val="000000"/>
                <w:sz w:val="20"/>
              </w:rPr>
              <w:t>
(электронный)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Высотомер парашютный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Лыжа воздушная для</w:t>
            </w:r>
          </w:p>
          <w:p>
            <w:pPr>
              <w:spacing w:after="20"/>
              <w:ind w:left="20"/>
              <w:jc w:val="both"/>
            </w:pPr>
            <w:r>
              <w:rPr>
                <w:rFonts w:ascii="Times New Roman"/>
                <w:b w:val="false"/>
                <w:i w:val="false"/>
                <w:color w:val="000000"/>
                <w:sz w:val="20"/>
              </w:rPr>
              <w:t>
скайсерфинга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Специальное имущество</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электронный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горные для параски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машина для ремонта</w:t>
            </w:r>
          </w:p>
          <w:p>
            <w:pPr>
              <w:spacing w:after="20"/>
              <w:ind w:left="20"/>
              <w:jc w:val="both"/>
            </w:pPr>
            <w:r>
              <w:rPr>
                <w:rFonts w:ascii="Times New Roman"/>
                <w:b w:val="false"/>
                <w:i w:val="false"/>
                <w:color w:val="000000"/>
                <w:sz w:val="20"/>
              </w:rPr>
              <w:t>
парашютов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гимнастический в</w:t>
            </w:r>
          </w:p>
          <w:p>
            <w:pPr>
              <w:spacing w:after="20"/>
              <w:ind w:left="20"/>
              <w:jc w:val="both"/>
            </w:pPr>
            <w:r>
              <w:rPr>
                <w:rFonts w:ascii="Times New Roman"/>
                <w:b w:val="false"/>
                <w:i w:val="false"/>
                <w:color w:val="000000"/>
                <w:sz w:val="20"/>
              </w:rPr>
              <w:t>
комплекте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к батуту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точности</w:t>
            </w:r>
          </w:p>
          <w:p>
            <w:pPr>
              <w:spacing w:after="20"/>
              <w:ind w:left="20"/>
              <w:jc w:val="both"/>
            </w:pPr>
            <w:r>
              <w:rPr>
                <w:rFonts w:ascii="Times New Roman"/>
                <w:b w:val="false"/>
                <w:i w:val="false"/>
                <w:color w:val="000000"/>
                <w:sz w:val="20"/>
              </w:rPr>
              <w:t>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групповой</w:t>
            </w:r>
          </w:p>
          <w:p>
            <w:pPr>
              <w:spacing w:after="20"/>
              <w:ind w:left="20"/>
              <w:jc w:val="both"/>
            </w:pPr>
            <w:r>
              <w:rPr>
                <w:rFonts w:ascii="Times New Roman"/>
                <w:b w:val="false"/>
                <w:i w:val="false"/>
                <w:color w:val="000000"/>
                <w:sz w:val="20"/>
              </w:rPr>
              <w:t>
акробатики (тележки)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Качель вращающаяся 2-х</w:t>
            </w:r>
          </w:p>
          <w:p>
            <w:pPr>
              <w:spacing w:after="20"/>
              <w:ind w:left="20"/>
              <w:jc w:val="both"/>
            </w:pPr>
            <w:r>
              <w:rPr>
                <w:rFonts w:ascii="Times New Roman"/>
                <w:b w:val="false"/>
                <w:i w:val="false"/>
                <w:color w:val="000000"/>
                <w:sz w:val="20"/>
              </w:rPr>
              <w:t xml:space="preserve">
плоскостная (лопинг)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 гимнастическое</w:t>
            </w:r>
          </w:p>
          <w:p>
            <w:pPr>
              <w:spacing w:after="20"/>
              <w:ind w:left="20"/>
              <w:jc w:val="both"/>
            </w:pPr>
            <w:r>
              <w:rPr>
                <w:rFonts w:ascii="Times New Roman"/>
                <w:b w:val="false"/>
                <w:i w:val="false"/>
                <w:color w:val="000000"/>
                <w:sz w:val="20"/>
              </w:rPr>
              <w:t>
стационарное многоплоскостное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Мишень для безопасного</w:t>
            </w:r>
          </w:p>
          <w:p>
            <w:pPr>
              <w:spacing w:after="20"/>
              <w:ind w:left="20"/>
              <w:jc w:val="both"/>
            </w:pPr>
            <w:r>
              <w:rPr>
                <w:rFonts w:ascii="Times New Roman"/>
                <w:b w:val="false"/>
                <w:i w:val="false"/>
                <w:color w:val="000000"/>
                <w:sz w:val="20"/>
              </w:rPr>
              <w:t>
приземления парашютиста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Полотнища для укладки и</w:t>
            </w:r>
          </w:p>
          <w:p>
            <w:pPr>
              <w:spacing w:after="20"/>
              <w:ind w:left="20"/>
              <w:jc w:val="both"/>
            </w:pPr>
            <w:r>
              <w:rPr>
                <w:rFonts w:ascii="Times New Roman"/>
                <w:b w:val="false"/>
                <w:i w:val="false"/>
                <w:color w:val="000000"/>
                <w:sz w:val="20"/>
              </w:rPr>
              <w:t>
хранения парашютов на старте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точности</w:t>
            </w:r>
          </w:p>
          <w:p>
            <w:pPr>
              <w:spacing w:after="20"/>
              <w:ind w:left="20"/>
              <w:jc w:val="both"/>
            </w:pPr>
            <w:r>
              <w:rPr>
                <w:rFonts w:ascii="Times New Roman"/>
                <w:b w:val="false"/>
                <w:i w:val="false"/>
                <w:color w:val="000000"/>
                <w:sz w:val="20"/>
              </w:rPr>
              <w:t>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(указатель направления</w:t>
            </w:r>
          </w:p>
          <w:p>
            <w:pPr>
              <w:spacing w:after="20"/>
              <w:ind w:left="20"/>
              <w:jc w:val="both"/>
            </w:pPr>
            <w:r>
              <w:rPr>
                <w:rFonts w:ascii="Times New Roman"/>
                <w:b w:val="false"/>
                <w:i w:val="false"/>
                <w:color w:val="000000"/>
                <w:sz w:val="20"/>
              </w:rPr>
              <w:t>
ветра)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Спасательный квадрат с</w:t>
            </w:r>
          </w:p>
          <w:p>
            <w:pPr>
              <w:spacing w:after="20"/>
              <w:ind w:left="20"/>
              <w:jc w:val="both"/>
            </w:pPr>
            <w:r>
              <w:rPr>
                <w:rFonts w:ascii="Times New Roman"/>
                <w:b w:val="false"/>
                <w:i w:val="false"/>
                <w:color w:val="000000"/>
                <w:sz w:val="20"/>
              </w:rPr>
              <w:t>
захватами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Укладочные принадлежности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наземной</w:t>
            </w:r>
          </w:p>
          <w:p>
            <w:pPr>
              <w:spacing w:after="20"/>
              <w:ind w:left="20"/>
              <w:jc w:val="both"/>
            </w:pPr>
            <w:r>
              <w:rPr>
                <w:rFonts w:ascii="Times New Roman"/>
                <w:b w:val="false"/>
                <w:i w:val="false"/>
                <w:color w:val="000000"/>
                <w:sz w:val="20"/>
              </w:rPr>
              <w:t>
видеосъемки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Срок службы может быть сокращен по фактическому износу и количеству применений в соответствии с технической документацией.</w:t>
      </w:r>
    </w:p>
    <w:bookmarkStart w:name="z84" w:id="69"/>
    <w:p>
      <w:pPr>
        <w:spacing w:after="0"/>
        <w:ind w:left="0"/>
        <w:jc w:val="both"/>
      </w:pPr>
      <w:r>
        <w:rPr>
          <w:rFonts w:ascii="Times New Roman"/>
          <w:b w:val="false"/>
          <w:i w:val="false"/>
          <w:color w:val="000000"/>
          <w:sz w:val="28"/>
        </w:rPr>
        <w:t>
      Норма № 59</w:t>
      </w:r>
    </w:p>
    <w:bookmarkEnd w:id="69"/>
    <w:p>
      <w:pPr>
        <w:spacing w:after="0"/>
        <w:ind w:left="0"/>
        <w:jc w:val="both"/>
      </w:pPr>
      <w:r>
        <w:rPr>
          <w:rFonts w:ascii="Times New Roman"/>
          <w:b w:val="false"/>
          <w:i w:val="false"/>
          <w:color w:val="000000"/>
          <w:sz w:val="28"/>
        </w:rPr>
        <w:t>
      снабжения палатками воинских частей и учреждений</w:t>
      </w:r>
    </w:p>
    <w:p>
      <w:pPr>
        <w:spacing w:after="0"/>
        <w:ind w:left="0"/>
        <w:jc w:val="both"/>
      </w:pPr>
      <w:r>
        <w:rPr>
          <w:rFonts w:ascii="Times New Roman"/>
          <w:b w:val="false"/>
          <w:i w:val="false"/>
          <w:color w:val="000000"/>
          <w:sz w:val="28"/>
        </w:rPr>
        <w:t>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3336"/>
        <w:gridCol w:w="2051"/>
        <w:gridCol w:w="2051"/>
        <w:gridCol w:w="1068"/>
        <w:gridCol w:w="1068"/>
        <w:gridCol w:w="1069"/>
      </w:tblGrid>
      <w:tr>
        <w:trPr>
          <w:trHeight w:val="30"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палаток и</w:t>
            </w:r>
          </w:p>
          <w:p>
            <w:pPr>
              <w:spacing w:after="20"/>
              <w:ind w:left="20"/>
              <w:jc w:val="both"/>
            </w:pPr>
            <w:r>
              <w:rPr>
                <w:rFonts w:ascii="Times New Roman"/>
                <w:b w:val="false"/>
                <w:i w:val="false"/>
                <w:color w:val="000000"/>
                <w:sz w:val="20"/>
              </w:rPr>
              <w:t>
количество (компл)</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применяемый</w:t>
            </w:r>
          </w:p>
          <w:p>
            <w:pPr>
              <w:spacing w:after="20"/>
              <w:ind w:left="20"/>
              <w:jc w:val="both"/>
            </w:pPr>
            <w:r>
              <w:rPr>
                <w:rFonts w:ascii="Times New Roman"/>
                <w:b w:val="false"/>
                <w:i w:val="false"/>
                <w:color w:val="000000"/>
                <w:sz w:val="20"/>
              </w:rPr>
              <w:t>
при выдаче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местные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местные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w:t>
            </w:r>
          </w:p>
          <w:p>
            <w:pPr>
              <w:spacing w:after="20"/>
              <w:ind w:left="20"/>
              <w:jc w:val="both"/>
            </w:pPr>
            <w:r>
              <w:rPr>
                <w:rFonts w:ascii="Times New Roman"/>
                <w:b w:val="false"/>
                <w:i w:val="false"/>
                <w:color w:val="000000"/>
                <w:sz w:val="20"/>
              </w:rPr>
              <w:t>
ные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назна-</w:t>
            </w:r>
          </w:p>
          <w:p>
            <w:pPr>
              <w:spacing w:after="20"/>
              <w:ind w:left="20"/>
              <w:jc w:val="both"/>
            </w:pPr>
            <w:r>
              <w:rPr>
                <w:rFonts w:ascii="Times New Roman"/>
                <w:b w:val="false"/>
                <w:i w:val="false"/>
                <w:color w:val="000000"/>
                <w:sz w:val="20"/>
              </w:rPr>
              <w:t>
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размещения военнослужащих: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 военнослужащих-</w:t>
            </w:r>
          </w:p>
          <w:p>
            <w:pPr>
              <w:spacing w:after="20"/>
              <w:ind w:left="20"/>
              <w:jc w:val="both"/>
            </w:pPr>
            <w:r>
              <w:rPr>
                <w:rFonts w:ascii="Times New Roman"/>
                <w:b w:val="false"/>
                <w:i w:val="false"/>
                <w:color w:val="000000"/>
                <w:sz w:val="20"/>
              </w:rPr>
              <w:t>
женщин, воспитанников РШ "Жас</w:t>
            </w:r>
          </w:p>
          <w:p>
            <w:pPr>
              <w:spacing w:after="20"/>
              <w:ind w:left="20"/>
              <w:jc w:val="both"/>
            </w:pPr>
            <w:r>
              <w:rPr>
                <w:rFonts w:ascii="Times New Roman"/>
                <w:b w:val="false"/>
                <w:i w:val="false"/>
                <w:color w:val="000000"/>
                <w:sz w:val="20"/>
              </w:rPr>
              <w:t>
улан" и офицеров запаса,</w:t>
            </w:r>
          </w:p>
          <w:p>
            <w:pPr>
              <w:spacing w:after="20"/>
              <w:ind w:left="20"/>
              <w:jc w:val="both"/>
            </w:pPr>
            <w:r>
              <w:rPr>
                <w:rFonts w:ascii="Times New Roman"/>
                <w:b w:val="false"/>
                <w:i w:val="false"/>
                <w:color w:val="000000"/>
                <w:sz w:val="20"/>
              </w:rPr>
              <w:t>
привлекаемых на сборы</w:t>
            </w:r>
          </w:p>
          <w:p>
            <w:pPr>
              <w:spacing w:after="20"/>
              <w:ind w:left="20"/>
              <w:jc w:val="both"/>
            </w:pPr>
            <w:r>
              <w:rPr>
                <w:rFonts w:ascii="Times New Roman"/>
                <w:b w:val="false"/>
                <w:i w:val="false"/>
                <w:color w:val="000000"/>
                <w:sz w:val="20"/>
              </w:rPr>
              <w:t>
(на 10 чел.)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по контракту,</w:t>
            </w:r>
          </w:p>
          <w:p>
            <w:pPr>
              <w:spacing w:after="20"/>
              <w:ind w:left="20"/>
              <w:jc w:val="both"/>
            </w:pPr>
            <w:r>
              <w:rPr>
                <w:rFonts w:ascii="Times New Roman"/>
                <w:b w:val="false"/>
                <w:i w:val="false"/>
                <w:color w:val="000000"/>
                <w:sz w:val="20"/>
              </w:rPr>
              <w:t>
курсантов ВУЗов, воспитанников</w:t>
            </w:r>
          </w:p>
          <w:p>
            <w:pPr>
              <w:spacing w:after="20"/>
              <w:ind w:left="20"/>
              <w:jc w:val="both"/>
            </w:pPr>
            <w:r>
              <w:rPr>
                <w:rFonts w:ascii="Times New Roman"/>
                <w:b w:val="false"/>
                <w:i w:val="false"/>
                <w:color w:val="000000"/>
                <w:sz w:val="20"/>
              </w:rPr>
              <w:t>
Кадетского корпуса, солдат и</w:t>
            </w:r>
          </w:p>
          <w:p>
            <w:pPr>
              <w:spacing w:after="20"/>
              <w:ind w:left="20"/>
              <w:jc w:val="both"/>
            </w:pPr>
            <w:r>
              <w:rPr>
                <w:rFonts w:ascii="Times New Roman"/>
                <w:b w:val="false"/>
                <w:i w:val="false"/>
                <w:color w:val="000000"/>
                <w:sz w:val="20"/>
              </w:rPr>
              <w:t>
сержантов по призыву, солдат,</w:t>
            </w:r>
          </w:p>
          <w:p>
            <w:pPr>
              <w:spacing w:after="20"/>
              <w:ind w:left="20"/>
              <w:jc w:val="both"/>
            </w:pPr>
            <w:r>
              <w:rPr>
                <w:rFonts w:ascii="Times New Roman"/>
                <w:b w:val="false"/>
                <w:i w:val="false"/>
                <w:color w:val="000000"/>
                <w:sz w:val="20"/>
              </w:rPr>
              <w:t>
сержантов  запаса и студентов,</w:t>
            </w:r>
          </w:p>
          <w:p>
            <w:pPr>
              <w:spacing w:after="20"/>
              <w:ind w:left="20"/>
              <w:jc w:val="both"/>
            </w:pPr>
            <w:r>
              <w:rPr>
                <w:rFonts w:ascii="Times New Roman"/>
                <w:b w:val="false"/>
                <w:i w:val="false"/>
                <w:color w:val="000000"/>
                <w:sz w:val="20"/>
              </w:rPr>
              <w:t>
привлекаемых на сборы (на 40</w:t>
            </w:r>
          </w:p>
          <w:p>
            <w:pPr>
              <w:spacing w:after="20"/>
              <w:ind w:left="20"/>
              <w:jc w:val="both"/>
            </w:pPr>
            <w:r>
              <w:rPr>
                <w:rFonts w:ascii="Times New Roman"/>
                <w:b w:val="false"/>
                <w:i w:val="false"/>
                <w:color w:val="000000"/>
                <w:sz w:val="20"/>
              </w:rPr>
              <w:t>
чел.)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батальона (дивизиона)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Караульное помещение бригады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батальону</w:t>
            </w:r>
          </w:p>
          <w:p>
            <w:pPr>
              <w:spacing w:after="20"/>
              <w:ind w:left="20"/>
              <w:jc w:val="both"/>
            </w:pPr>
            <w:r>
              <w:rPr>
                <w:rFonts w:ascii="Times New Roman"/>
                <w:b w:val="false"/>
                <w:i w:val="false"/>
                <w:color w:val="000000"/>
                <w:sz w:val="20"/>
              </w:rPr>
              <w:t>
(дивизиону)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батальона</w:t>
            </w:r>
          </w:p>
          <w:p>
            <w:pPr>
              <w:spacing w:after="20"/>
              <w:ind w:left="20"/>
              <w:jc w:val="both"/>
            </w:pPr>
            <w:r>
              <w:rPr>
                <w:rFonts w:ascii="Times New Roman"/>
                <w:b w:val="false"/>
                <w:i w:val="false"/>
                <w:color w:val="000000"/>
                <w:sz w:val="20"/>
              </w:rPr>
              <w:t>
(дивизиона)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Гигиенический пункт батальона</w:t>
            </w:r>
          </w:p>
          <w:p>
            <w:pPr>
              <w:spacing w:after="20"/>
              <w:ind w:left="20"/>
              <w:jc w:val="both"/>
            </w:pPr>
            <w:r>
              <w:rPr>
                <w:rFonts w:ascii="Times New Roman"/>
                <w:b w:val="false"/>
                <w:i w:val="false"/>
                <w:color w:val="000000"/>
                <w:sz w:val="20"/>
              </w:rPr>
              <w:t>
(дивизиона)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информационно</w:t>
            </w:r>
          </w:p>
          <w:p>
            <w:pPr>
              <w:spacing w:after="20"/>
              <w:ind w:left="20"/>
              <w:jc w:val="both"/>
            </w:pPr>
            <w:r>
              <w:rPr>
                <w:rFonts w:ascii="Times New Roman"/>
                <w:b w:val="false"/>
                <w:i w:val="false"/>
                <w:color w:val="000000"/>
                <w:sz w:val="20"/>
              </w:rPr>
              <w:t>
воспитательной работы</w:t>
            </w:r>
          </w:p>
          <w:p>
            <w:pPr>
              <w:spacing w:after="20"/>
              <w:ind w:left="20"/>
              <w:jc w:val="both"/>
            </w:pPr>
            <w:r>
              <w:rPr>
                <w:rFonts w:ascii="Times New Roman"/>
                <w:b w:val="false"/>
                <w:i w:val="false"/>
                <w:color w:val="000000"/>
                <w:sz w:val="20"/>
              </w:rPr>
              <w:t>
батальона (дивизиона)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бытового обслуживания</w:t>
            </w:r>
          </w:p>
          <w:p>
            <w:pPr>
              <w:spacing w:after="20"/>
              <w:ind w:left="20"/>
              <w:jc w:val="both"/>
            </w:pPr>
            <w:r>
              <w:rPr>
                <w:rFonts w:ascii="Times New Roman"/>
                <w:b w:val="false"/>
                <w:i w:val="false"/>
                <w:color w:val="000000"/>
                <w:sz w:val="20"/>
              </w:rPr>
              <w:t>
батальона (дивизиона)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личных вещей</w:t>
            </w:r>
          </w:p>
          <w:p>
            <w:pPr>
              <w:spacing w:after="20"/>
              <w:ind w:left="20"/>
              <w:jc w:val="both"/>
            </w:pPr>
            <w:r>
              <w:rPr>
                <w:rFonts w:ascii="Times New Roman"/>
                <w:b w:val="false"/>
                <w:i w:val="false"/>
                <w:color w:val="000000"/>
                <w:sz w:val="20"/>
              </w:rPr>
              <w:t>
военнослужащих и имущества</w:t>
            </w:r>
          </w:p>
          <w:p>
            <w:pPr>
              <w:spacing w:after="20"/>
              <w:ind w:left="20"/>
              <w:jc w:val="both"/>
            </w:pPr>
            <w:r>
              <w:rPr>
                <w:rFonts w:ascii="Times New Roman"/>
                <w:b w:val="false"/>
                <w:i w:val="false"/>
                <w:color w:val="000000"/>
                <w:sz w:val="20"/>
              </w:rPr>
              <w:t>
роты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просушки</w:t>
            </w:r>
          </w:p>
          <w:p>
            <w:pPr>
              <w:spacing w:after="20"/>
              <w:ind w:left="20"/>
              <w:jc w:val="both"/>
            </w:pPr>
            <w:r>
              <w:rPr>
                <w:rFonts w:ascii="Times New Roman"/>
                <w:b w:val="false"/>
                <w:i w:val="false"/>
                <w:color w:val="000000"/>
                <w:sz w:val="20"/>
              </w:rPr>
              <w:t>
обмундирования и обуви роты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полевой бани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пункт</w:t>
            </w:r>
          </w:p>
          <w:p>
            <w:pPr>
              <w:spacing w:after="20"/>
              <w:ind w:left="20"/>
              <w:jc w:val="both"/>
            </w:pPr>
            <w:r>
              <w:rPr>
                <w:rFonts w:ascii="Times New Roman"/>
                <w:b w:val="false"/>
                <w:i w:val="false"/>
                <w:color w:val="000000"/>
                <w:sz w:val="20"/>
              </w:rPr>
              <w:t>
(батальона, дивизиона и роты</w:t>
            </w:r>
          </w:p>
          <w:p>
            <w:pPr>
              <w:spacing w:after="20"/>
              <w:ind w:left="20"/>
              <w:jc w:val="both"/>
            </w:pPr>
            <w:r>
              <w:rPr>
                <w:rFonts w:ascii="Times New Roman"/>
                <w:b w:val="false"/>
                <w:i w:val="false"/>
                <w:color w:val="000000"/>
                <w:sz w:val="20"/>
              </w:rPr>
              <w:t>
материального обеспечения)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w:t>
            </w:r>
          </w:p>
          <w:p>
            <w:pPr>
              <w:spacing w:after="20"/>
              <w:ind w:left="20"/>
              <w:jc w:val="both"/>
            </w:pPr>
            <w:r>
              <w:rPr>
                <w:rFonts w:ascii="Times New Roman"/>
                <w:b w:val="false"/>
                <w:i w:val="false"/>
                <w:color w:val="000000"/>
                <w:sz w:val="20"/>
              </w:rPr>
              <w:t>
офицерами, офицерами запаса,</w:t>
            </w:r>
          </w:p>
          <w:p>
            <w:pPr>
              <w:spacing w:after="20"/>
              <w:ind w:left="20"/>
              <w:jc w:val="both"/>
            </w:pPr>
            <w:r>
              <w:rPr>
                <w:rFonts w:ascii="Times New Roman"/>
                <w:b w:val="false"/>
                <w:i w:val="false"/>
                <w:color w:val="000000"/>
                <w:sz w:val="20"/>
              </w:rPr>
              <w:t>
привлекаемыми на сборы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w:t>
            </w:r>
          </w:p>
          <w:p>
            <w:pPr>
              <w:spacing w:after="20"/>
              <w:ind w:left="20"/>
              <w:jc w:val="both"/>
            </w:pPr>
            <w:r>
              <w:rPr>
                <w:rFonts w:ascii="Times New Roman"/>
                <w:b w:val="false"/>
                <w:i w:val="false"/>
                <w:color w:val="000000"/>
                <w:sz w:val="20"/>
              </w:rPr>
              <w:t>
военнослужащими по контракту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w:t>
            </w:r>
          </w:p>
          <w:p>
            <w:pPr>
              <w:spacing w:after="20"/>
              <w:ind w:left="20"/>
              <w:jc w:val="both"/>
            </w:pPr>
            <w:r>
              <w:rPr>
                <w:rFonts w:ascii="Times New Roman"/>
                <w:b w:val="false"/>
                <w:i w:val="false"/>
                <w:color w:val="000000"/>
                <w:sz w:val="20"/>
              </w:rPr>
              <w:t>
курсантами ВУЗов,</w:t>
            </w:r>
          </w:p>
          <w:p>
            <w:pPr>
              <w:spacing w:after="20"/>
              <w:ind w:left="20"/>
              <w:jc w:val="both"/>
            </w:pPr>
            <w:r>
              <w:rPr>
                <w:rFonts w:ascii="Times New Roman"/>
                <w:b w:val="false"/>
                <w:i w:val="false"/>
                <w:color w:val="000000"/>
                <w:sz w:val="20"/>
              </w:rPr>
              <w:t>
воспитанниками Кадетского</w:t>
            </w:r>
          </w:p>
          <w:p>
            <w:pPr>
              <w:spacing w:after="20"/>
              <w:ind w:left="20"/>
              <w:jc w:val="both"/>
            </w:pPr>
            <w:r>
              <w:rPr>
                <w:rFonts w:ascii="Times New Roman"/>
                <w:b w:val="false"/>
                <w:i w:val="false"/>
                <w:color w:val="000000"/>
                <w:sz w:val="20"/>
              </w:rPr>
              <w:t>
корпуса и РШ "Жас улан",</w:t>
            </w:r>
          </w:p>
          <w:p>
            <w:pPr>
              <w:spacing w:after="20"/>
              <w:ind w:left="20"/>
              <w:jc w:val="both"/>
            </w:pPr>
            <w:r>
              <w:rPr>
                <w:rFonts w:ascii="Times New Roman"/>
                <w:b w:val="false"/>
                <w:i w:val="false"/>
                <w:color w:val="000000"/>
                <w:sz w:val="20"/>
              </w:rPr>
              <w:t>
солдатами и сержантами по</w:t>
            </w:r>
          </w:p>
          <w:p>
            <w:pPr>
              <w:spacing w:after="20"/>
              <w:ind w:left="20"/>
              <w:jc w:val="both"/>
            </w:pPr>
            <w:r>
              <w:rPr>
                <w:rFonts w:ascii="Times New Roman"/>
                <w:b w:val="false"/>
                <w:i w:val="false"/>
                <w:color w:val="000000"/>
                <w:sz w:val="20"/>
              </w:rPr>
              <w:t>
призыву, солдатами и</w:t>
            </w:r>
          </w:p>
          <w:p>
            <w:pPr>
              <w:spacing w:after="20"/>
              <w:ind w:left="20"/>
              <w:jc w:val="both"/>
            </w:pPr>
            <w:r>
              <w:rPr>
                <w:rFonts w:ascii="Times New Roman"/>
                <w:b w:val="false"/>
                <w:i w:val="false"/>
                <w:color w:val="000000"/>
                <w:sz w:val="20"/>
              </w:rPr>
              <w:t>
сержантами запаса и</w:t>
            </w:r>
          </w:p>
          <w:p>
            <w:pPr>
              <w:spacing w:after="20"/>
              <w:ind w:left="20"/>
              <w:jc w:val="both"/>
            </w:pPr>
            <w:r>
              <w:rPr>
                <w:rFonts w:ascii="Times New Roman"/>
                <w:b w:val="false"/>
                <w:i w:val="false"/>
                <w:color w:val="000000"/>
                <w:sz w:val="20"/>
              </w:rPr>
              <w:t>
студентами, привлекаемыми на</w:t>
            </w:r>
          </w:p>
          <w:p>
            <w:pPr>
              <w:spacing w:after="20"/>
              <w:ind w:left="20"/>
              <w:jc w:val="both"/>
            </w:pPr>
            <w:r>
              <w:rPr>
                <w:rFonts w:ascii="Times New Roman"/>
                <w:b w:val="false"/>
                <w:i w:val="false"/>
                <w:color w:val="000000"/>
                <w:sz w:val="20"/>
              </w:rPr>
              <w:t xml:space="preserve">
сборы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продовольствия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дежурного по столовой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поваров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медицинских</w:t>
            </w:r>
          </w:p>
          <w:p>
            <w:pPr>
              <w:spacing w:after="20"/>
              <w:ind w:left="20"/>
              <w:jc w:val="both"/>
            </w:pPr>
            <w:r>
              <w:rPr>
                <w:rFonts w:ascii="Times New Roman"/>
                <w:b w:val="false"/>
                <w:i w:val="false"/>
                <w:color w:val="000000"/>
                <w:sz w:val="20"/>
              </w:rPr>
              <w:t>
отрядов, полевых госпиталей,</w:t>
            </w:r>
          </w:p>
          <w:p>
            <w:pPr>
              <w:spacing w:after="20"/>
              <w:ind w:left="20"/>
              <w:jc w:val="both"/>
            </w:pPr>
            <w:r>
              <w:rPr>
                <w:rFonts w:ascii="Times New Roman"/>
                <w:b w:val="false"/>
                <w:i w:val="false"/>
                <w:color w:val="000000"/>
                <w:sz w:val="20"/>
              </w:rPr>
              <w:t>
лазаретов и других медицинских</w:t>
            </w:r>
          </w:p>
          <w:p>
            <w:pPr>
              <w:spacing w:after="20"/>
              <w:ind w:left="20"/>
              <w:jc w:val="both"/>
            </w:pPr>
            <w:r>
              <w:rPr>
                <w:rFonts w:ascii="Times New Roman"/>
                <w:b w:val="false"/>
                <w:i w:val="false"/>
                <w:color w:val="000000"/>
                <w:sz w:val="20"/>
              </w:rPr>
              <w:t>
подразделений в полевых</w:t>
            </w:r>
          </w:p>
          <w:p>
            <w:pPr>
              <w:spacing w:after="20"/>
              <w:ind w:left="20"/>
              <w:jc w:val="both"/>
            </w:pPr>
            <w:r>
              <w:rPr>
                <w:rFonts w:ascii="Times New Roman"/>
                <w:b w:val="false"/>
                <w:i w:val="false"/>
                <w:color w:val="000000"/>
                <w:sz w:val="20"/>
              </w:rPr>
              <w:t>
условиях: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физио-лечебный блок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анестезиологии и</w:t>
            </w:r>
          </w:p>
          <w:p>
            <w:pPr>
              <w:spacing w:after="20"/>
              <w:ind w:left="20"/>
              <w:jc w:val="both"/>
            </w:pPr>
            <w:r>
              <w:rPr>
                <w:rFonts w:ascii="Times New Roman"/>
                <w:b w:val="false"/>
                <w:i w:val="false"/>
                <w:color w:val="000000"/>
                <w:sz w:val="20"/>
              </w:rPr>
              <w:t>
реанимации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блок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блок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блок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блок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пунктов</w:t>
            </w:r>
          </w:p>
          <w:p>
            <w:pPr>
              <w:spacing w:after="20"/>
              <w:ind w:left="20"/>
              <w:jc w:val="both"/>
            </w:pPr>
            <w:r>
              <w:rPr>
                <w:rFonts w:ascii="Times New Roman"/>
                <w:b w:val="false"/>
                <w:i w:val="false"/>
                <w:color w:val="000000"/>
                <w:sz w:val="20"/>
              </w:rPr>
              <w:t>
приема личного состава: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явки и приема команд</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w:t>
            </w:r>
          </w:p>
          <w:p>
            <w:pPr>
              <w:spacing w:after="20"/>
              <w:ind w:left="20"/>
              <w:jc w:val="both"/>
            </w:pPr>
            <w:r>
              <w:rPr>
                <w:rFonts w:ascii="Times New Roman"/>
                <w:b w:val="false"/>
                <w:i w:val="false"/>
                <w:color w:val="000000"/>
                <w:sz w:val="20"/>
              </w:rPr>
              <w:t>
офицеров и военнослужащих по</w:t>
            </w:r>
          </w:p>
          <w:p>
            <w:pPr>
              <w:spacing w:after="20"/>
              <w:ind w:left="20"/>
              <w:jc w:val="both"/>
            </w:pPr>
            <w:r>
              <w:rPr>
                <w:rFonts w:ascii="Times New Roman"/>
                <w:b w:val="false"/>
                <w:i w:val="false"/>
                <w:color w:val="000000"/>
                <w:sz w:val="20"/>
              </w:rPr>
              <w:t>
контракту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 солдат</w:t>
            </w:r>
          </w:p>
          <w:p>
            <w:pPr>
              <w:spacing w:after="20"/>
              <w:ind w:left="20"/>
              <w:jc w:val="both"/>
            </w:pPr>
            <w:r>
              <w:rPr>
                <w:rFonts w:ascii="Times New Roman"/>
                <w:b w:val="false"/>
                <w:i w:val="false"/>
                <w:color w:val="000000"/>
                <w:sz w:val="20"/>
              </w:rPr>
              <w:t>
и сержантов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медосмотра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администрации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w:t>
            </w:r>
          </w:p>
          <w:p>
            <w:pPr>
              <w:spacing w:after="20"/>
              <w:ind w:left="20"/>
              <w:jc w:val="both"/>
            </w:pPr>
            <w:r>
              <w:rPr>
                <w:rFonts w:ascii="Times New Roman"/>
                <w:b w:val="false"/>
                <w:i w:val="false"/>
                <w:color w:val="000000"/>
                <w:sz w:val="20"/>
              </w:rPr>
              <w:t>
санитарной обработки офицеров</w:t>
            </w:r>
          </w:p>
          <w:p>
            <w:pPr>
              <w:spacing w:after="20"/>
              <w:ind w:left="20"/>
              <w:jc w:val="both"/>
            </w:pPr>
            <w:r>
              <w:rPr>
                <w:rFonts w:ascii="Times New Roman"/>
                <w:b w:val="false"/>
                <w:i w:val="false"/>
                <w:color w:val="000000"/>
                <w:sz w:val="20"/>
              </w:rPr>
              <w:t>
и военнослужащих по контракту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w:t>
            </w:r>
          </w:p>
          <w:p>
            <w:pPr>
              <w:spacing w:after="20"/>
              <w:ind w:left="20"/>
              <w:jc w:val="both"/>
            </w:pPr>
            <w:r>
              <w:rPr>
                <w:rFonts w:ascii="Times New Roman"/>
                <w:b w:val="false"/>
                <w:i w:val="false"/>
                <w:color w:val="000000"/>
                <w:sz w:val="20"/>
              </w:rPr>
              <w:t>
санитарной обработки солдат и</w:t>
            </w:r>
          </w:p>
          <w:p>
            <w:pPr>
              <w:spacing w:after="20"/>
              <w:ind w:left="20"/>
              <w:jc w:val="both"/>
            </w:pPr>
            <w:r>
              <w:rPr>
                <w:rFonts w:ascii="Times New Roman"/>
                <w:b w:val="false"/>
                <w:i w:val="false"/>
                <w:color w:val="000000"/>
                <w:sz w:val="20"/>
              </w:rPr>
              <w:t>
сержантов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оформления вещевых</w:t>
            </w:r>
          </w:p>
          <w:p>
            <w:pPr>
              <w:spacing w:after="20"/>
              <w:ind w:left="20"/>
              <w:jc w:val="both"/>
            </w:pPr>
            <w:r>
              <w:rPr>
                <w:rFonts w:ascii="Times New Roman"/>
                <w:b w:val="false"/>
                <w:i w:val="false"/>
                <w:color w:val="000000"/>
                <w:sz w:val="20"/>
              </w:rPr>
              <w:t>
аттестатов и отправки личных</w:t>
            </w:r>
          </w:p>
          <w:p>
            <w:pPr>
              <w:spacing w:after="20"/>
              <w:ind w:left="20"/>
              <w:jc w:val="both"/>
            </w:pPr>
            <w:r>
              <w:rPr>
                <w:rFonts w:ascii="Times New Roman"/>
                <w:b w:val="false"/>
                <w:i w:val="false"/>
                <w:color w:val="000000"/>
                <w:sz w:val="20"/>
              </w:rPr>
              <w:t>
вещей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пункта</w:t>
            </w:r>
          </w:p>
          <w:p>
            <w:pPr>
              <w:spacing w:after="20"/>
              <w:ind w:left="20"/>
              <w:jc w:val="both"/>
            </w:pPr>
            <w:r>
              <w:rPr>
                <w:rFonts w:ascii="Times New Roman"/>
                <w:b w:val="false"/>
                <w:i w:val="false"/>
                <w:color w:val="000000"/>
                <w:sz w:val="20"/>
              </w:rPr>
              <w:t>
приема техники: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сбора прибывающей</w:t>
            </w:r>
          </w:p>
          <w:p>
            <w:pPr>
              <w:spacing w:after="20"/>
              <w:ind w:left="20"/>
              <w:jc w:val="both"/>
            </w:pPr>
            <w:r>
              <w:rPr>
                <w:rFonts w:ascii="Times New Roman"/>
                <w:b w:val="false"/>
                <w:i w:val="false"/>
                <w:color w:val="000000"/>
                <w:sz w:val="20"/>
              </w:rPr>
              <w:t>
техники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приема и</w:t>
            </w:r>
          </w:p>
          <w:p>
            <w:pPr>
              <w:spacing w:after="20"/>
              <w:ind w:left="20"/>
              <w:jc w:val="both"/>
            </w:pPr>
            <w:r>
              <w:rPr>
                <w:rFonts w:ascii="Times New Roman"/>
                <w:b w:val="false"/>
                <w:i w:val="false"/>
                <w:color w:val="000000"/>
                <w:sz w:val="20"/>
              </w:rPr>
              <w:t xml:space="preserve">
распределения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выдачи противогазов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администрации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поисково-спасательной</w:t>
            </w:r>
          </w:p>
          <w:p>
            <w:pPr>
              <w:spacing w:after="20"/>
              <w:ind w:left="20"/>
              <w:jc w:val="both"/>
            </w:pPr>
            <w:r>
              <w:rPr>
                <w:rFonts w:ascii="Times New Roman"/>
                <w:b w:val="false"/>
                <w:i w:val="false"/>
                <w:color w:val="000000"/>
                <w:sz w:val="20"/>
              </w:rPr>
              <w:t>
службы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подвижного маловысотного</w:t>
            </w:r>
          </w:p>
          <w:p>
            <w:pPr>
              <w:spacing w:after="20"/>
              <w:ind w:left="20"/>
              <w:jc w:val="both"/>
            </w:pPr>
            <w:r>
              <w:rPr>
                <w:rFonts w:ascii="Times New Roman"/>
                <w:b w:val="false"/>
                <w:i w:val="false"/>
                <w:color w:val="000000"/>
                <w:sz w:val="20"/>
              </w:rPr>
              <w:t>
взвода войск ПВО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По данной норме обеспечиваются воинские части (подразделения) при размещении в полевых условиях:</w:t>
      </w:r>
    </w:p>
    <w:p>
      <w:pPr>
        <w:spacing w:after="0"/>
        <w:ind w:left="0"/>
        <w:jc w:val="both"/>
      </w:pPr>
      <w:r>
        <w:rPr>
          <w:rFonts w:ascii="Times New Roman"/>
          <w:b w:val="false"/>
          <w:i w:val="false"/>
          <w:color w:val="000000"/>
          <w:sz w:val="28"/>
        </w:rPr>
        <w:t>
      в процессе боевой подготовки (на период полевых учений и выходов, лагерных сборов, длительных маршей с суточным отдыхом);</w:t>
      </w:r>
    </w:p>
    <w:p>
      <w:pPr>
        <w:spacing w:after="0"/>
        <w:ind w:left="0"/>
        <w:jc w:val="both"/>
      </w:pPr>
      <w:r>
        <w:rPr>
          <w:rFonts w:ascii="Times New Roman"/>
          <w:b w:val="false"/>
          <w:i w:val="false"/>
          <w:color w:val="000000"/>
          <w:sz w:val="28"/>
        </w:rPr>
        <w:t>
      при выполнении задач по ликвидации последствий катастроф и стихийных бедствий, чрезвычайного положения, в зонах вооруженных конфликтов;</w:t>
      </w:r>
    </w:p>
    <w:p>
      <w:pPr>
        <w:spacing w:after="0"/>
        <w:ind w:left="0"/>
        <w:jc w:val="both"/>
      </w:pPr>
      <w:r>
        <w:rPr>
          <w:rFonts w:ascii="Times New Roman"/>
          <w:b w:val="false"/>
          <w:i w:val="false"/>
          <w:color w:val="000000"/>
          <w:sz w:val="28"/>
        </w:rPr>
        <w:t>
      в иных чрезвычайных ситуациях, а также при выполнении других задач, связанных с отрывом войск от пунктов постоянной дислокации;</w:t>
      </w:r>
    </w:p>
    <w:p>
      <w:pPr>
        <w:spacing w:after="0"/>
        <w:ind w:left="0"/>
        <w:jc w:val="both"/>
      </w:pPr>
      <w:r>
        <w:rPr>
          <w:rFonts w:ascii="Times New Roman"/>
          <w:b w:val="false"/>
          <w:i w:val="false"/>
          <w:color w:val="000000"/>
          <w:sz w:val="28"/>
        </w:rPr>
        <w:t>
      военнослужащие инженерных подразделений, выполняющих задачи по обустройству Государственной границы.</w:t>
      </w:r>
    </w:p>
    <w:p>
      <w:pPr>
        <w:spacing w:after="0"/>
        <w:ind w:left="0"/>
        <w:jc w:val="both"/>
      </w:pPr>
      <w:r>
        <w:rPr>
          <w:rFonts w:ascii="Times New Roman"/>
          <w:b w:val="false"/>
          <w:i w:val="false"/>
          <w:color w:val="000000"/>
          <w:sz w:val="28"/>
        </w:rPr>
        <w:t>
      Вместо 40-местной палатки разрешается выдавать палатку УСБ-56 (унифицированную санитарно-барачную), вместо 20-местной палатки – палатку УСТ-56 (унифицированную санитарно-техническую), палатку УЗ-68 (унифицированную зимнею), палатку УЛ-68 (унифицированную летнею) палатку лагерную и палатку подсобного назначения.</w:t>
      </w:r>
    </w:p>
    <w:p>
      <w:pPr>
        <w:spacing w:after="0"/>
        <w:ind w:left="0"/>
        <w:jc w:val="both"/>
      </w:pPr>
      <w:r>
        <w:rPr>
          <w:rFonts w:ascii="Times New Roman"/>
          <w:b w:val="false"/>
          <w:i w:val="false"/>
          <w:color w:val="000000"/>
          <w:sz w:val="28"/>
        </w:rPr>
        <w:t>
      При размещении военнослужащих авиационных частей на полевом аэродроме обеспечиваются палатками:</w:t>
      </w:r>
    </w:p>
    <w:p>
      <w:pPr>
        <w:spacing w:after="0"/>
        <w:ind w:left="0"/>
        <w:jc w:val="both"/>
      </w:pPr>
      <w:r>
        <w:rPr>
          <w:rFonts w:ascii="Times New Roman"/>
          <w:b w:val="false"/>
          <w:i w:val="false"/>
          <w:color w:val="000000"/>
          <w:sz w:val="28"/>
        </w:rPr>
        <w:t>
      столовая для приема пищи военнослужащими по летному пайку – 1 палатка 20-местная;</w:t>
      </w:r>
    </w:p>
    <w:p>
      <w:pPr>
        <w:spacing w:after="0"/>
        <w:ind w:left="0"/>
        <w:jc w:val="both"/>
      </w:pPr>
      <w:r>
        <w:rPr>
          <w:rFonts w:ascii="Times New Roman"/>
          <w:b w:val="false"/>
          <w:i w:val="false"/>
          <w:color w:val="000000"/>
          <w:sz w:val="28"/>
        </w:rPr>
        <w:t>
      столовая для приема пищи военнослужащими по инженерно-техническому пайку – 1 палатка 40-местная;</w:t>
      </w:r>
    </w:p>
    <w:p>
      <w:pPr>
        <w:spacing w:after="0"/>
        <w:ind w:left="0"/>
        <w:jc w:val="both"/>
      </w:pPr>
      <w:r>
        <w:rPr>
          <w:rFonts w:ascii="Times New Roman"/>
          <w:b w:val="false"/>
          <w:i w:val="false"/>
          <w:color w:val="000000"/>
          <w:sz w:val="28"/>
        </w:rPr>
        <w:t>
      столовая для приема пищи военнослужащими по общевойсковому пайку – 1 палатка 40-местная;</w:t>
      </w:r>
    </w:p>
    <w:p>
      <w:pPr>
        <w:spacing w:after="0"/>
        <w:ind w:left="0"/>
        <w:jc w:val="both"/>
      </w:pPr>
      <w:r>
        <w:rPr>
          <w:rFonts w:ascii="Times New Roman"/>
          <w:b w:val="false"/>
          <w:i w:val="false"/>
          <w:color w:val="000000"/>
          <w:sz w:val="28"/>
        </w:rPr>
        <w:t>
      комната для транзитного летного состава – 1 палатка 20-местная;</w:t>
      </w:r>
    </w:p>
    <w:p>
      <w:pPr>
        <w:spacing w:after="0"/>
        <w:ind w:left="0"/>
        <w:jc w:val="both"/>
      </w:pPr>
      <w:r>
        <w:rPr>
          <w:rFonts w:ascii="Times New Roman"/>
          <w:b w:val="false"/>
          <w:i w:val="false"/>
          <w:color w:val="000000"/>
          <w:sz w:val="28"/>
        </w:rPr>
        <w:t>
      комната дежурных экипажей – 1 палатка лагерная;</w:t>
      </w:r>
    </w:p>
    <w:p>
      <w:pPr>
        <w:spacing w:after="0"/>
        <w:ind w:left="0"/>
        <w:jc w:val="both"/>
      </w:pPr>
      <w:r>
        <w:rPr>
          <w:rFonts w:ascii="Times New Roman"/>
          <w:b w:val="false"/>
          <w:i w:val="false"/>
          <w:color w:val="000000"/>
          <w:sz w:val="28"/>
        </w:rPr>
        <w:t>
      комната дежурного по аэродромно-техническому обеспечению - 1 палатка лагерная;</w:t>
      </w:r>
    </w:p>
    <w:p>
      <w:pPr>
        <w:spacing w:after="0"/>
        <w:ind w:left="0"/>
        <w:jc w:val="both"/>
      </w:pPr>
      <w:r>
        <w:rPr>
          <w:rFonts w:ascii="Times New Roman"/>
          <w:b w:val="false"/>
          <w:i w:val="false"/>
          <w:color w:val="000000"/>
          <w:sz w:val="28"/>
        </w:rPr>
        <w:t>
      класс подготовки летного состава - 1 палатка 20-местная;</w:t>
      </w:r>
    </w:p>
    <w:p>
      <w:pPr>
        <w:spacing w:after="0"/>
        <w:ind w:left="0"/>
        <w:jc w:val="both"/>
      </w:pPr>
      <w:r>
        <w:rPr>
          <w:rFonts w:ascii="Times New Roman"/>
          <w:b w:val="false"/>
          <w:i w:val="false"/>
          <w:color w:val="000000"/>
          <w:sz w:val="28"/>
        </w:rPr>
        <w:t>
      комната поисково-спасательной службы - 1 палатка 20-местная.</w:t>
      </w:r>
    </w:p>
    <w:p>
      <w:pPr>
        <w:spacing w:after="0"/>
        <w:ind w:left="0"/>
        <w:jc w:val="both"/>
      </w:pPr>
      <w:r>
        <w:rPr>
          <w:rFonts w:ascii="Times New Roman"/>
          <w:b w:val="false"/>
          <w:i w:val="false"/>
          <w:color w:val="000000"/>
          <w:sz w:val="28"/>
        </w:rPr>
        <w:t>
      Обеспечение остальных элементов полевого лагеря для авиационных частей (обеспечение палатками) производится как для воинских частей Сухопутных войск.</w:t>
      </w:r>
    </w:p>
    <w:p>
      <w:pPr>
        <w:spacing w:after="0"/>
        <w:ind w:left="0"/>
        <w:jc w:val="both"/>
      </w:pPr>
      <w:r>
        <w:rPr>
          <w:rFonts w:ascii="Times New Roman"/>
          <w:b w:val="false"/>
          <w:i w:val="false"/>
          <w:color w:val="000000"/>
          <w:sz w:val="28"/>
        </w:rPr>
        <w:t>
      Для приема официальных делегаций в полевых условиях разрешается приобретать палаточный комплекс. Состав палаточного комплекса и дизайнерское оформление могут изменяться в зависимости проводимых мероприятий.</w:t>
      </w:r>
    </w:p>
    <w:p>
      <w:pPr>
        <w:spacing w:after="0"/>
        <w:ind w:left="0"/>
        <w:jc w:val="both"/>
      </w:pPr>
      <w:r>
        <w:rPr>
          <w:rFonts w:ascii="Times New Roman"/>
          <w:b w:val="false"/>
          <w:i w:val="false"/>
          <w:color w:val="000000"/>
          <w:sz w:val="28"/>
        </w:rPr>
        <w:t>
      Палатки, срок эксплуатации которых истек, но годные к дальнейшему использованию, с учета не списываются и находятся в эксплуатации до полного их износа. Данные о фактической эксплуатации ведутся в паспорте палатки.</w:t>
      </w:r>
    </w:p>
    <w:p>
      <w:pPr>
        <w:spacing w:after="0"/>
        <w:ind w:left="0"/>
        <w:jc w:val="both"/>
      </w:pPr>
      <w:r>
        <w:rPr>
          <w:rFonts w:ascii="Times New Roman"/>
          <w:b w:val="false"/>
          <w:i w:val="false"/>
          <w:color w:val="000000"/>
          <w:sz w:val="28"/>
        </w:rPr>
        <w:t>
      1. Разрешается размещать офицеров, военнослужащих-женщин, воспитанников РШ "Жас улан" и офицеров запаса, привлекаемых на сборы, в 40-местной палатке 20 человек в один ярус.</w:t>
      </w:r>
    </w:p>
    <w:p>
      <w:pPr>
        <w:spacing w:after="0"/>
        <w:ind w:left="0"/>
        <w:jc w:val="both"/>
      </w:pPr>
      <w:r>
        <w:rPr>
          <w:rFonts w:ascii="Times New Roman"/>
          <w:b w:val="false"/>
          <w:i w:val="false"/>
          <w:color w:val="000000"/>
          <w:sz w:val="28"/>
        </w:rPr>
        <w:t>
      2. Вместо одной палатки 40-местной разрешается выдавать две палатки 20-местные.</w:t>
      </w:r>
    </w:p>
    <w:bookmarkStart w:name="z85" w:id="70"/>
    <w:p>
      <w:pPr>
        <w:spacing w:after="0"/>
        <w:ind w:left="0"/>
        <w:jc w:val="both"/>
      </w:pPr>
      <w:r>
        <w:rPr>
          <w:rFonts w:ascii="Times New Roman"/>
          <w:b w:val="false"/>
          <w:i w:val="false"/>
          <w:color w:val="000000"/>
          <w:sz w:val="28"/>
        </w:rPr>
        <w:t>
      Норма № 60</w:t>
      </w:r>
    </w:p>
    <w:bookmarkEnd w:id="70"/>
    <w:p>
      <w:pPr>
        <w:spacing w:after="0"/>
        <w:ind w:left="0"/>
        <w:jc w:val="both"/>
      </w:pPr>
      <w:r>
        <w:rPr>
          <w:rFonts w:ascii="Times New Roman"/>
          <w:b w:val="false"/>
          <w:i w:val="false"/>
          <w:color w:val="000000"/>
          <w:sz w:val="28"/>
        </w:rPr>
        <w:t>
      снабжения ветошью воинских частей и учреждений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563"/>
        <w:gridCol w:w="1365"/>
        <w:gridCol w:w="1572"/>
        <w:gridCol w:w="1572"/>
        <w:gridCol w:w="1365"/>
        <w:gridCol w:w="1365"/>
        <w:gridCol w:w="1365"/>
        <w:gridCol w:w="1780"/>
        <w:gridCol w:w="608"/>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хранении</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Регламентное</w:t>
            </w:r>
          </w:p>
          <w:p>
            <w:pPr>
              <w:spacing w:after="20"/>
              <w:ind w:left="20"/>
              <w:jc w:val="both"/>
            </w:pPr>
            <w:r>
              <w:rPr>
                <w:rFonts w:ascii="Times New Roman"/>
                <w:b w:val="false"/>
                <w:i w:val="false"/>
                <w:color w:val="000000"/>
                <w:sz w:val="20"/>
              </w:rPr>
              <w:t>
обслуживание</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применяемый</w:t>
            </w:r>
          </w:p>
          <w:p>
            <w:pPr>
              <w:spacing w:after="20"/>
              <w:ind w:left="20"/>
              <w:jc w:val="both"/>
            </w:pPr>
            <w:r>
              <w:rPr>
                <w:rFonts w:ascii="Times New Roman"/>
                <w:b w:val="false"/>
                <w:i w:val="false"/>
                <w:color w:val="000000"/>
                <w:sz w:val="20"/>
              </w:rPr>
              <w:t>
при выдаче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w:t>
            </w:r>
          </w:p>
          <w:p>
            <w:pPr>
              <w:spacing w:after="20"/>
              <w:ind w:left="20"/>
              <w:jc w:val="both"/>
            </w:pPr>
            <w:r>
              <w:rPr>
                <w:rFonts w:ascii="Times New Roman"/>
                <w:b w:val="false"/>
                <w:i w:val="false"/>
                <w:color w:val="000000"/>
                <w:sz w:val="20"/>
              </w:rPr>
              <w:t>
днев-</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обс-</w:t>
            </w:r>
          </w:p>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жива-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(ЕО)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обслу-</w:t>
            </w:r>
          </w:p>
          <w:p>
            <w:pPr>
              <w:spacing w:after="20"/>
              <w:ind w:left="20"/>
              <w:jc w:val="both"/>
            </w:pPr>
            <w:r>
              <w:rPr>
                <w:rFonts w:ascii="Times New Roman"/>
                <w:b w:val="false"/>
                <w:i w:val="false"/>
                <w:color w:val="000000"/>
                <w:sz w:val="20"/>
              </w:rPr>
              <w:t>
живание</w:t>
            </w:r>
          </w:p>
          <w:p>
            <w:pPr>
              <w:spacing w:after="20"/>
              <w:ind w:left="20"/>
              <w:jc w:val="both"/>
            </w:pPr>
            <w:r>
              <w:rPr>
                <w:rFonts w:ascii="Times New Roman"/>
                <w:b w:val="false"/>
                <w:i w:val="false"/>
                <w:color w:val="000000"/>
                <w:sz w:val="20"/>
              </w:rPr>
              <w:t>
(ТО-1)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кое</w:t>
            </w:r>
          </w:p>
          <w:p>
            <w:pPr>
              <w:spacing w:after="20"/>
              <w:ind w:left="20"/>
              <w:jc w:val="both"/>
            </w:pPr>
            <w:r>
              <w:rPr>
                <w:rFonts w:ascii="Times New Roman"/>
                <w:b w:val="false"/>
                <w:i w:val="false"/>
                <w:color w:val="000000"/>
                <w:sz w:val="20"/>
              </w:rPr>
              <w:t>
обс-</w:t>
            </w:r>
          </w:p>
          <w:p>
            <w:pPr>
              <w:spacing w:after="20"/>
              <w:ind w:left="20"/>
              <w:jc w:val="both"/>
            </w:pPr>
            <w:r>
              <w:rPr>
                <w:rFonts w:ascii="Times New Roman"/>
                <w:b w:val="false"/>
                <w:i w:val="false"/>
                <w:color w:val="000000"/>
                <w:sz w:val="20"/>
              </w:rPr>
              <w:t>
лужи-</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(ТО-2)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обс-</w:t>
            </w:r>
          </w:p>
          <w:p>
            <w:pPr>
              <w:spacing w:after="20"/>
              <w:ind w:left="20"/>
              <w:jc w:val="both"/>
            </w:pPr>
            <w:r>
              <w:rPr>
                <w:rFonts w:ascii="Times New Roman"/>
                <w:b w:val="false"/>
                <w:i w:val="false"/>
                <w:color w:val="000000"/>
                <w:sz w:val="20"/>
              </w:rPr>
              <w:t>
лужи-</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(СО)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w:t>
            </w:r>
          </w:p>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вре-</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ное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w:t>
            </w:r>
          </w:p>
          <w:p>
            <w:pPr>
              <w:spacing w:after="20"/>
              <w:ind w:left="20"/>
              <w:jc w:val="both"/>
            </w:pPr>
            <w:r>
              <w:rPr>
                <w:rFonts w:ascii="Times New Roman"/>
                <w:b w:val="false"/>
                <w:i w:val="false"/>
                <w:color w:val="000000"/>
                <w:sz w:val="20"/>
              </w:rPr>
              <w:t>
техника: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гусеничная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Бронетанковая</w:t>
            </w:r>
          </w:p>
          <w:p>
            <w:pPr>
              <w:spacing w:after="20"/>
              <w:ind w:left="20"/>
              <w:jc w:val="both"/>
            </w:pPr>
            <w:r>
              <w:rPr>
                <w:rFonts w:ascii="Times New Roman"/>
                <w:b w:val="false"/>
                <w:i w:val="false"/>
                <w:color w:val="000000"/>
                <w:sz w:val="20"/>
              </w:rPr>
              <w:t>
техника: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гусеничная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Снабжение ветошью производится на 1 единицу автомобильной (бронетанковой) техники в килограммах.</w:t>
      </w:r>
    </w:p>
    <w:p>
      <w:pPr>
        <w:spacing w:after="0"/>
        <w:ind w:left="0"/>
        <w:jc w:val="both"/>
      </w:pPr>
      <w:r>
        <w:rPr>
          <w:rFonts w:ascii="Times New Roman"/>
          <w:b w:val="false"/>
          <w:i w:val="false"/>
          <w:color w:val="000000"/>
          <w:sz w:val="28"/>
        </w:rPr>
        <w:t>
      Для снабжения используется ветошь, полученная от распорки вещевого имущества или других материальных средств.</w:t>
      </w:r>
    </w:p>
    <w:bookmarkStart w:name="z86" w:id="71"/>
    <w:p>
      <w:pPr>
        <w:spacing w:after="0"/>
        <w:ind w:left="0"/>
        <w:jc w:val="both"/>
      </w:pPr>
      <w:r>
        <w:rPr>
          <w:rFonts w:ascii="Times New Roman"/>
          <w:b w:val="false"/>
          <w:i w:val="false"/>
          <w:color w:val="000000"/>
          <w:sz w:val="28"/>
        </w:rPr>
        <w:t>
      Норма № 61</w:t>
      </w:r>
    </w:p>
    <w:bookmarkEnd w:id="71"/>
    <w:p>
      <w:pPr>
        <w:spacing w:after="0"/>
        <w:ind w:left="0"/>
        <w:jc w:val="both"/>
      </w:pPr>
      <w:r>
        <w:rPr>
          <w:rFonts w:ascii="Times New Roman"/>
          <w:b w:val="false"/>
          <w:i w:val="false"/>
          <w:color w:val="000000"/>
          <w:sz w:val="28"/>
        </w:rPr>
        <w:t>
      снабжения воинских частей и учреждений Боевыми Знаменами и вымпелами</w:t>
      </w:r>
    </w:p>
    <w:p>
      <w:pPr>
        <w:spacing w:after="0"/>
        <w:ind w:left="0"/>
        <w:jc w:val="both"/>
      </w:pPr>
      <w:r>
        <w:rPr>
          <w:rFonts w:ascii="Times New Roman"/>
          <w:b w:val="false"/>
          <w:i w:val="false"/>
          <w:color w:val="000000"/>
          <w:sz w:val="28"/>
        </w:rPr>
        <w:t>
      Министра обороны и начальника Генерального штаба Вооруженных Сил</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 № 61 с изменениями, внесенными постановлением Правительства РК от 30.04.2013 </w:t>
      </w:r>
      <w:r>
        <w:rPr>
          <w:rFonts w:ascii="Times New Roman"/>
          <w:b w:val="false"/>
          <w:i w:val="false"/>
          <w:color w:val="000000"/>
          <w:sz w:val="28"/>
        </w:rPr>
        <w:t>№ 417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2879"/>
        <w:gridCol w:w="2819"/>
        <w:gridCol w:w="3316"/>
        <w:gridCol w:w="1475"/>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Знамя в комплекте: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полотнище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древко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фигурный наконечник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с двумя кистями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Перевязи для военнослужащих знаменной</w:t>
            </w:r>
          </w:p>
          <w:p>
            <w:pPr>
              <w:spacing w:after="20"/>
              <w:ind w:left="20"/>
              <w:jc w:val="both"/>
            </w:pPr>
            <w:r>
              <w:rPr>
                <w:rFonts w:ascii="Times New Roman"/>
                <w:b w:val="false"/>
                <w:i w:val="false"/>
                <w:color w:val="000000"/>
                <w:sz w:val="20"/>
              </w:rPr>
              <w:t xml:space="preserve">
группы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Переходящий вымпел Министра обороны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вымпел начальника</w:t>
            </w:r>
          </w:p>
          <w:p>
            <w:pPr>
              <w:spacing w:after="20"/>
              <w:ind w:left="20"/>
              <w:jc w:val="both"/>
            </w:pPr>
            <w:r>
              <w:rPr>
                <w:rFonts w:ascii="Times New Roman"/>
                <w:b w:val="false"/>
                <w:i w:val="false"/>
                <w:color w:val="000000"/>
                <w:sz w:val="20"/>
              </w:rPr>
              <w:t>
Генерального штаба Вооруженных Сил</w:t>
            </w:r>
          </w:p>
          <w:p>
            <w:pPr>
              <w:spacing w:after="20"/>
              <w:ind w:left="20"/>
              <w:jc w:val="both"/>
            </w:pPr>
            <w:r>
              <w:rPr>
                <w:rFonts w:ascii="Times New Roman"/>
                <w:b w:val="false"/>
                <w:i w:val="false"/>
                <w:color w:val="000000"/>
                <w:sz w:val="20"/>
              </w:rPr>
              <w:t>
Республики Казахстан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Порядок изготовления и вручения воинским частям Боевых Знамен и вымпелов Министра обороны и начальника Генерального штаба Вооруженных Сил Республики Казахстан определяют Министр обороны и первые руководители других войск и воинских формирований Республики Казахстан.</w:t>
      </w:r>
    </w:p>
    <w:bookmarkStart w:name="z66" w:id="72"/>
    <w:p>
      <w:pPr>
        <w:spacing w:after="0"/>
        <w:ind w:left="0"/>
        <w:jc w:val="left"/>
      </w:pPr>
      <w:r>
        <w:rPr>
          <w:rFonts w:ascii="Times New Roman"/>
          <w:b/>
          <w:i w:val="false"/>
          <w:color w:val="000000"/>
        </w:rPr>
        <w:t xml:space="preserve"> 2. Перечень районов Республики Казахстан с холодным, умеренным</w:t>
      </w:r>
      <w:r>
        <w:br/>
      </w:r>
      <w:r>
        <w:rPr>
          <w:rFonts w:ascii="Times New Roman"/>
          <w:b/>
          <w:i w:val="false"/>
          <w:color w:val="000000"/>
        </w:rPr>
        <w:t>и жарким климатом для определения потребности в выдаче</w:t>
      </w:r>
      <w:r>
        <w:br/>
      </w:r>
      <w:r>
        <w:rPr>
          <w:rFonts w:ascii="Times New Roman"/>
          <w:b/>
          <w:i w:val="false"/>
          <w:color w:val="000000"/>
        </w:rPr>
        <w:t>отдельных предметов вещевого имущества военнослужащим</w:t>
      </w:r>
    </w:p>
    <w:bookmarkEnd w:id="72"/>
    <w:p>
      <w:pPr>
        <w:spacing w:after="0"/>
        <w:ind w:left="0"/>
        <w:jc w:val="both"/>
      </w:pPr>
      <w:r>
        <w:rPr>
          <w:rFonts w:ascii="Times New Roman"/>
          <w:b w:val="false"/>
          <w:i w:val="false"/>
          <w:color w:val="000000"/>
          <w:sz w:val="28"/>
        </w:rPr>
        <w:t>
      1. Районы с холодным климатом:</w:t>
      </w:r>
    </w:p>
    <w:p>
      <w:pPr>
        <w:spacing w:after="0"/>
        <w:ind w:left="0"/>
        <w:jc w:val="both"/>
      </w:pPr>
      <w:r>
        <w:rPr>
          <w:rFonts w:ascii="Times New Roman"/>
          <w:b w:val="false"/>
          <w:i w:val="false"/>
          <w:color w:val="000000"/>
          <w:sz w:val="28"/>
        </w:rPr>
        <w:t>
      Костанайская, Северо-Казахстанская, Акмолинская, Карагандинская, Павлодарская, Восточно-Казахстанская области. Территория Алматинской области, расположенная севернее озера Балхаш и восточнее озера Алаколь (Илийский, Каратальский, Бурлютибинский, Алакольский районы).</w:t>
      </w:r>
    </w:p>
    <w:p>
      <w:pPr>
        <w:spacing w:after="0"/>
        <w:ind w:left="0"/>
        <w:jc w:val="both"/>
      </w:pPr>
      <w:r>
        <w:rPr>
          <w:rFonts w:ascii="Times New Roman"/>
          <w:b w:val="false"/>
          <w:i w:val="false"/>
          <w:color w:val="000000"/>
          <w:sz w:val="28"/>
        </w:rPr>
        <w:t>
      2. Районы с жарким климатом:</w:t>
      </w:r>
    </w:p>
    <w:p>
      <w:pPr>
        <w:spacing w:after="0"/>
        <w:ind w:left="0"/>
        <w:jc w:val="both"/>
      </w:pPr>
      <w:r>
        <w:rPr>
          <w:rFonts w:ascii="Times New Roman"/>
          <w:b w:val="false"/>
          <w:i w:val="false"/>
          <w:color w:val="000000"/>
          <w:sz w:val="28"/>
        </w:rPr>
        <w:t>
      Кызылординская, Южно-Казахстанская, Жамбылская области. Территория Алматинской области, расположенная южнее озера Балхаш, а также Жездинский и Приозерный районы Карагандинской области. Район Каспийского моря.</w:t>
      </w:r>
    </w:p>
    <w:p>
      <w:pPr>
        <w:spacing w:after="0"/>
        <w:ind w:left="0"/>
        <w:jc w:val="both"/>
      </w:pPr>
      <w:r>
        <w:rPr>
          <w:rFonts w:ascii="Times New Roman"/>
          <w:b w:val="false"/>
          <w:i w:val="false"/>
          <w:color w:val="000000"/>
          <w:sz w:val="28"/>
        </w:rPr>
        <w:t>
      3. Районы с умеренным климатом:</w:t>
      </w:r>
    </w:p>
    <w:p>
      <w:pPr>
        <w:spacing w:after="0"/>
        <w:ind w:left="0"/>
        <w:jc w:val="both"/>
      </w:pPr>
      <w:r>
        <w:rPr>
          <w:rFonts w:ascii="Times New Roman"/>
          <w:b w:val="false"/>
          <w:i w:val="false"/>
          <w:color w:val="000000"/>
          <w:sz w:val="28"/>
        </w:rPr>
        <w:t>
      Все местности Республики Казахстан, не отнесенные в соответствии с настоящим перечнем к районам с холодным и жарким климатом.</w:t>
      </w:r>
    </w:p>
    <w:p>
      <w:pPr>
        <w:spacing w:after="0"/>
        <w:ind w:left="0"/>
        <w:jc w:val="both"/>
      </w:pPr>
      <w:r>
        <w:rPr>
          <w:rFonts w:ascii="Times New Roman"/>
          <w:b w:val="false"/>
          <w:i w:val="false"/>
          <w:color w:val="000000"/>
          <w:sz w:val="28"/>
        </w:rPr>
        <w:t>
      При изменении административно-территориального деления (упразднение, переименование, объединение, образование новых административных единиц) нормы снабжения применяются в пределах границ, установленных настоящим перечнем.</w:t>
      </w:r>
    </w:p>
    <w:bookmarkStart w:name="z67" w:id="73"/>
    <w:p>
      <w:pPr>
        <w:spacing w:after="0"/>
        <w:ind w:left="0"/>
        <w:jc w:val="left"/>
      </w:pPr>
      <w:r>
        <w:rPr>
          <w:rFonts w:ascii="Times New Roman"/>
          <w:b/>
          <w:i w:val="false"/>
          <w:color w:val="000000"/>
        </w:rPr>
        <w:t xml:space="preserve"> 3. Перечень предметов вещевого имущества, которыми снабжаются</w:t>
      </w:r>
      <w:r>
        <w:br/>
      </w:r>
      <w:r>
        <w:rPr>
          <w:rFonts w:ascii="Times New Roman"/>
          <w:b/>
          <w:i w:val="false"/>
          <w:color w:val="000000"/>
        </w:rPr>
        <w:t>при увольнении в запас военнослужащие по призыву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6183"/>
        <w:gridCol w:w="2041"/>
        <w:gridCol w:w="1598"/>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Солдаты и сержанты * (армейская форма</w:t>
            </w:r>
          </w:p>
          <w:p>
            <w:pPr>
              <w:spacing w:after="20"/>
              <w:ind w:left="20"/>
              <w:jc w:val="both"/>
            </w:pPr>
            <w:r>
              <w:rPr>
                <w:rFonts w:ascii="Times New Roman"/>
                <w:b w:val="false"/>
                <w:i w:val="false"/>
                <w:color w:val="000000"/>
                <w:sz w:val="20"/>
              </w:rPr>
              <w:t>
одежды)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камуфляжной расцветки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погонами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с погонами и брюки прямого</w:t>
            </w:r>
          </w:p>
          <w:p>
            <w:pPr>
              <w:spacing w:after="20"/>
              <w:ind w:left="20"/>
              <w:jc w:val="both"/>
            </w:pPr>
            <w:r>
              <w:rPr>
                <w:rFonts w:ascii="Times New Roman"/>
                <w:b w:val="false"/>
                <w:i w:val="false"/>
                <w:color w:val="000000"/>
                <w:sz w:val="20"/>
              </w:rPr>
              <w:t>
покроя камуфляжной расцветки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установленного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коричневого цвета с латунной</w:t>
            </w:r>
          </w:p>
          <w:p>
            <w:pPr>
              <w:spacing w:after="20"/>
              <w:ind w:left="20"/>
              <w:jc w:val="both"/>
            </w:pPr>
            <w:r>
              <w:rPr>
                <w:rFonts w:ascii="Times New Roman"/>
                <w:b w:val="false"/>
                <w:i w:val="false"/>
                <w:color w:val="000000"/>
                <w:sz w:val="20"/>
              </w:rPr>
              <w:t>
пряжкой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Мешок вещевой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Матросы, старшины и сержанты (флотская</w:t>
            </w:r>
          </w:p>
          <w:p>
            <w:pPr>
              <w:spacing w:after="20"/>
              <w:ind w:left="20"/>
              <w:jc w:val="both"/>
            </w:pPr>
            <w:r>
              <w:rPr>
                <w:rFonts w:ascii="Times New Roman"/>
                <w:b w:val="false"/>
                <w:i w:val="false"/>
                <w:color w:val="000000"/>
                <w:sz w:val="20"/>
              </w:rPr>
              <w:t>
форма одежды)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 меховым</w:t>
            </w:r>
          </w:p>
          <w:p>
            <w:pPr>
              <w:spacing w:after="20"/>
              <w:ind w:left="20"/>
              <w:jc w:val="both"/>
            </w:pPr>
            <w:r>
              <w:rPr>
                <w:rFonts w:ascii="Times New Roman"/>
                <w:b w:val="false"/>
                <w:i w:val="false"/>
                <w:color w:val="000000"/>
                <w:sz w:val="20"/>
              </w:rPr>
              <w:t>
воротником черного цвета и погонами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фланелевая блуза синего цвета с</w:t>
            </w:r>
          </w:p>
          <w:p>
            <w:pPr>
              <w:spacing w:after="20"/>
              <w:ind w:left="20"/>
              <w:jc w:val="both"/>
            </w:pPr>
            <w:r>
              <w:rPr>
                <w:rFonts w:ascii="Times New Roman"/>
                <w:b w:val="false"/>
                <w:i w:val="false"/>
                <w:color w:val="000000"/>
                <w:sz w:val="20"/>
              </w:rPr>
              <w:t>
погончиками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форменный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или кашне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нательные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хромовые черного цвета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черного цвета с латунной</w:t>
            </w:r>
          </w:p>
          <w:p>
            <w:pPr>
              <w:spacing w:after="20"/>
              <w:ind w:left="20"/>
              <w:jc w:val="both"/>
            </w:pPr>
            <w:r>
              <w:rPr>
                <w:rFonts w:ascii="Times New Roman"/>
                <w:b w:val="false"/>
                <w:i w:val="false"/>
                <w:color w:val="000000"/>
                <w:sz w:val="20"/>
              </w:rPr>
              <w:t>
пряжкой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вещевой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Солдатам и сержантам Аэромобильных войск, частей морской пехоты, других войск и воинских формирований Республики Казахстан вместо рубахи нательной (футболки) разрешается выдавать тельняшку.</w:t>
      </w:r>
    </w:p>
    <w:p>
      <w:pPr>
        <w:spacing w:after="0"/>
        <w:ind w:left="0"/>
        <w:jc w:val="both"/>
      </w:pPr>
      <w:r>
        <w:rPr>
          <w:rFonts w:ascii="Times New Roman"/>
          <w:b w:val="false"/>
          <w:i w:val="false"/>
          <w:color w:val="000000"/>
          <w:sz w:val="28"/>
        </w:rPr>
        <w:t>
      1. Только для солдат и сержантов по призыву Аэромобильных войск, частей морской пехоты, воинских частей других войск и воинских формирований Республики Казахстан</w:t>
      </w:r>
      <w:r>
        <w:rPr>
          <w:rFonts w:ascii="Times New Roman"/>
          <w:b/>
          <w:i w:val="false"/>
          <w:color w:val="000000"/>
          <w:sz w:val="28"/>
        </w:rPr>
        <w:t>.</w:t>
      </w:r>
    </w:p>
    <w:p>
      <w:pPr>
        <w:spacing w:after="0"/>
        <w:ind w:left="0"/>
        <w:jc w:val="both"/>
      </w:pPr>
      <w:r>
        <w:rPr>
          <w:rFonts w:ascii="Times New Roman"/>
          <w:b w:val="false"/>
          <w:i w:val="false"/>
          <w:color w:val="000000"/>
          <w:sz w:val="28"/>
        </w:rPr>
        <w:t>
      2. Выдаются в зимнее время.</w:t>
      </w:r>
    </w:p>
    <w:p>
      <w:pPr>
        <w:spacing w:after="0"/>
        <w:ind w:left="0"/>
        <w:jc w:val="both"/>
      </w:pPr>
      <w:r>
        <w:rPr>
          <w:rFonts w:ascii="Times New Roman"/>
          <w:b w:val="false"/>
          <w:i w:val="false"/>
          <w:color w:val="000000"/>
          <w:sz w:val="28"/>
        </w:rPr>
        <w:t>
      3. В летнее время вместо белья нательного выдаются футболки и трусы.</w:t>
      </w:r>
    </w:p>
    <w:p>
      <w:pPr>
        <w:spacing w:after="0"/>
        <w:ind w:left="0"/>
        <w:jc w:val="both"/>
      </w:pPr>
      <w:r>
        <w:rPr>
          <w:rFonts w:ascii="Times New Roman"/>
          <w:b w:val="false"/>
          <w:i w:val="false"/>
          <w:color w:val="000000"/>
          <w:sz w:val="28"/>
        </w:rPr>
        <w:t>
      4. В летнее время вместо тельняшки и кальсон выдаются тельняшка-безрукавка и трусы.</w:t>
      </w:r>
    </w:p>
    <w:bookmarkStart w:name="z68" w:id="74"/>
    <w:p>
      <w:pPr>
        <w:spacing w:after="0"/>
        <w:ind w:left="0"/>
        <w:jc w:val="left"/>
      </w:pPr>
      <w:r>
        <w:rPr>
          <w:rFonts w:ascii="Times New Roman"/>
          <w:b/>
          <w:i w:val="false"/>
          <w:color w:val="000000"/>
        </w:rPr>
        <w:t xml:space="preserve"> 4. Перечень фурнитуры, входящей в комплект предметов военной</w:t>
      </w:r>
      <w:r>
        <w:br/>
      </w:r>
      <w:r>
        <w:rPr>
          <w:rFonts w:ascii="Times New Roman"/>
          <w:b/>
          <w:i w:val="false"/>
          <w:color w:val="000000"/>
        </w:rPr>
        <w:t>формы одежды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246"/>
        <w:gridCol w:w="6354"/>
        <w:gridCol w:w="1246"/>
        <w:gridCol w:w="1728"/>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Входящая в комплект фурнитура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уч</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кокарда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с эмблемой</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на тулью (для фуражек</w:t>
            </w:r>
          </w:p>
          <w:p>
            <w:pPr>
              <w:spacing w:after="20"/>
              <w:ind w:left="20"/>
              <w:jc w:val="both"/>
            </w:pPr>
            <w:r>
              <w:rPr>
                <w:rFonts w:ascii="Times New Roman"/>
                <w:b w:val="false"/>
                <w:i w:val="false"/>
                <w:color w:val="000000"/>
                <w:sz w:val="20"/>
              </w:rPr>
              <w:t>
военнослужащих СВО)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нашивка на берет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ремешок золотистого цвета (для</w:t>
            </w:r>
          </w:p>
          <w:p>
            <w:pPr>
              <w:spacing w:after="20"/>
              <w:ind w:left="20"/>
              <w:jc w:val="both"/>
            </w:pPr>
            <w:r>
              <w:rPr>
                <w:rFonts w:ascii="Times New Roman"/>
                <w:b w:val="false"/>
                <w:i w:val="false"/>
                <w:color w:val="000000"/>
                <w:sz w:val="20"/>
              </w:rPr>
              <w:t>
фуражек)</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околыш и козырек фуражки (для</w:t>
            </w:r>
          </w:p>
          <w:p>
            <w:pPr>
              <w:spacing w:after="20"/>
              <w:ind w:left="20"/>
              <w:jc w:val="both"/>
            </w:pPr>
            <w:r>
              <w:rPr>
                <w:rFonts w:ascii="Times New Roman"/>
                <w:b w:val="false"/>
                <w:i w:val="false"/>
                <w:color w:val="000000"/>
                <w:sz w:val="20"/>
              </w:rPr>
              <w:t>
высшего офицерского состава)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орнамент на козырек фуражки (для</w:t>
            </w:r>
          </w:p>
          <w:p>
            <w:pPr>
              <w:spacing w:after="20"/>
              <w:ind w:left="20"/>
              <w:jc w:val="both"/>
            </w:pPr>
            <w:r>
              <w:rPr>
                <w:rFonts w:ascii="Times New Roman"/>
                <w:b w:val="false"/>
                <w:i w:val="false"/>
                <w:color w:val="000000"/>
                <w:sz w:val="20"/>
              </w:rPr>
              <w:t>
военнослужащих ВМС, частей морской</w:t>
            </w:r>
          </w:p>
          <w:p>
            <w:pPr>
              <w:spacing w:after="20"/>
              <w:ind w:left="20"/>
              <w:jc w:val="both"/>
            </w:pPr>
            <w:r>
              <w:rPr>
                <w:rFonts w:ascii="Times New Roman"/>
                <w:b w:val="false"/>
                <w:i w:val="false"/>
                <w:color w:val="000000"/>
                <w:sz w:val="20"/>
              </w:rPr>
              <w:t>
пехоты, морских частей ПС КНБ,</w:t>
            </w:r>
          </w:p>
          <w:p>
            <w:pPr>
              <w:spacing w:after="20"/>
              <w:ind w:left="20"/>
              <w:jc w:val="both"/>
            </w:pPr>
            <w:r>
              <w:rPr>
                <w:rFonts w:ascii="Times New Roman"/>
                <w:b w:val="false"/>
                <w:i w:val="false"/>
                <w:color w:val="000000"/>
                <w:sz w:val="20"/>
              </w:rPr>
              <w:t>
почетного караула и оркестра)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пуговица диаметром 14 мм (для фуражек)</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Обмундирование</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 (погончики)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звезды (звездочки, нашивки) по</w:t>
            </w:r>
          </w:p>
          <w:p>
            <w:pPr>
              <w:spacing w:after="20"/>
              <w:ind w:left="20"/>
              <w:jc w:val="both"/>
            </w:pPr>
            <w:r>
              <w:rPr>
                <w:rFonts w:ascii="Times New Roman"/>
                <w:b w:val="false"/>
                <w:i w:val="false"/>
                <w:color w:val="000000"/>
                <w:sz w:val="20"/>
              </w:rPr>
              <w:t>
воинским званиям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диаметром 14 мм на погоны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эмблема "КZ"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нарукавные знаки принадлежности к</w:t>
            </w:r>
          </w:p>
          <w:p>
            <w:pPr>
              <w:spacing w:after="20"/>
              <w:ind w:left="20"/>
              <w:jc w:val="both"/>
            </w:pPr>
            <w:r>
              <w:rPr>
                <w:rFonts w:ascii="Times New Roman"/>
                <w:b w:val="false"/>
                <w:i w:val="false"/>
                <w:color w:val="000000"/>
                <w:sz w:val="20"/>
              </w:rPr>
              <w:t>
Вооруженным силам, другим войскам и</w:t>
            </w:r>
          </w:p>
          <w:p>
            <w:pPr>
              <w:spacing w:after="20"/>
              <w:ind w:left="20"/>
              <w:jc w:val="both"/>
            </w:pPr>
            <w:r>
              <w:rPr>
                <w:rFonts w:ascii="Times New Roman"/>
                <w:b w:val="false"/>
                <w:i w:val="false"/>
                <w:color w:val="000000"/>
                <w:sz w:val="20"/>
              </w:rPr>
              <w:t>
воинским формированиям и к Видам</w:t>
            </w:r>
          </w:p>
          <w:p>
            <w:pPr>
              <w:spacing w:after="20"/>
              <w:ind w:left="20"/>
              <w:jc w:val="both"/>
            </w:pPr>
            <w:r>
              <w:rPr>
                <w:rFonts w:ascii="Times New Roman"/>
                <w:b w:val="false"/>
                <w:i w:val="false"/>
                <w:color w:val="000000"/>
                <w:sz w:val="20"/>
              </w:rPr>
              <w:t>
Вооруженных Сил, родам войск (кроме</w:t>
            </w:r>
          </w:p>
          <w:p>
            <w:pPr>
              <w:spacing w:after="20"/>
              <w:ind w:left="20"/>
              <w:jc w:val="both"/>
            </w:pPr>
            <w:r>
              <w:rPr>
                <w:rFonts w:ascii="Times New Roman"/>
                <w:b w:val="false"/>
                <w:i w:val="false"/>
                <w:color w:val="000000"/>
                <w:sz w:val="20"/>
              </w:rPr>
              <w:t>
рубашек и свитеров)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воротник и обшлага мундиров</w:t>
            </w:r>
          </w:p>
          <w:p>
            <w:pPr>
              <w:spacing w:after="20"/>
              <w:ind w:left="20"/>
              <w:jc w:val="both"/>
            </w:pPr>
            <w:r>
              <w:rPr>
                <w:rFonts w:ascii="Times New Roman"/>
                <w:b w:val="false"/>
                <w:i w:val="false"/>
                <w:color w:val="000000"/>
                <w:sz w:val="20"/>
              </w:rPr>
              <w:t>
(тужурок) (для высшего офицерского</w:t>
            </w:r>
          </w:p>
          <w:p>
            <w:pPr>
              <w:spacing w:after="20"/>
              <w:ind w:left="20"/>
              <w:jc w:val="both"/>
            </w:pPr>
            <w:r>
              <w:rPr>
                <w:rFonts w:ascii="Times New Roman"/>
                <w:b w:val="false"/>
                <w:i w:val="false"/>
                <w:color w:val="000000"/>
                <w:sz w:val="20"/>
              </w:rPr>
              <w:t>
состава)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воинским званиям на</w:t>
            </w:r>
          </w:p>
          <w:p>
            <w:pPr>
              <w:spacing w:after="20"/>
              <w:ind w:left="20"/>
              <w:jc w:val="both"/>
            </w:pPr>
            <w:r>
              <w:rPr>
                <w:rFonts w:ascii="Times New Roman"/>
                <w:b w:val="false"/>
                <w:i w:val="false"/>
                <w:color w:val="000000"/>
                <w:sz w:val="20"/>
              </w:rPr>
              <w:t>
тужурках для офицерского состава ВМС</w:t>
            </w:r>
          </w:p>
          <w:p>
            <w:pPr>
              <w:spacing w:after="20"/>
              <w:ind w:left="20"/>
              <w:jc w:val="both"/>
            </w:pPr>
            <w:r>
              <w:rPr>
                <w:rFonts w:ascii="Times New Roman"/>
                <w:b w:val="false"/>
                <w:i w:val="false"/>
                <w:color w:val="000000"/>
                <w:sz w:val="20"/>
              </w:rPr>
              <w:t>
корабельного состава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курсам обучения для</w:t>
            </w:r>
          </w:p>
          <w:p>
            <w:pPr>
              <w:spacing w:after="20"/>
              <w:ind w:left="20"/>
              <w:jc w:val="both"/>
            </w:pPr>
            <w:r>
              <w:rPr>
                <w:rFonts w:ascii="Times New Roman"/>
                <w:b w:val="false"/>
                <w:i w:val="false"/>
                <w:color w:val="000000"/>
                <w:sz w:val="20"/>
              </w:rPr>
              <w:t>
курсантов и воспитанников (кроме</w:t>
            </w:r>
          </w:p>
          <w:p>
            <w:pPr>
              <w:spacing w:after="20"/>
              <w:ind w:left="20"/>
              <w:jc w:val="both"/>
            </w:pPr>
            <w:r>
              <w:rPr>
                <w:rFonts w:ascii="Times New Roman"/>
                <w:b w:val="false"/>
                <w:i w:val="false"/>
                <w:color w:val="000000"/>
                <w:sz w:val="20"/>
              </w:rPr>
              <w:t>
рубашек и свитеров)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нагрудные знаки (нашивки) "Қазақстан"</w:t>
            </w:r>
          </w:p>
          <w:p>
            <w:pPr>
              <w:spacing w:after="20"/>
              <w:ind w:left="20"/>
              <w:jc w:val="both"/>
            </w:pPr>
            <w:r>
              <w:rPr>
                <w:rFonts w:ascii="Times New Roman"/>
                <w:b w:val="false"/>
                <w:i w:val="false"/>
                <w:color w:val="000000"/>
                <w:sz w:val="20"/>
              </w:rPr>
              <w:t>
и "группа крови" на полевое</w:t>
            </w:r>
          </w:p>
          <w:p>
            <w:pPr>
              <w:spacing w:after="20"/>
              <w:ind w:left="20"/>
              <w:jc w:val="both"/>
            </w:pPr>
            <w:r>
              <w:rPr>
                <w:rFonts w:ascii="Times New Roman"/>
                <w:b w:val="false"/>
                <w:i w:val="false"/>
                <w:color w:val="000000"/>
                <w:sz w:val="20"/>
              </w:rPr>
              <w:t>
обмундирование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нагрудные нашивки с указанием</w:t>
            </w:r>
          </w:p>
          <w:p>
            <w:pPr>
              <w:spacing w:after="20"/>
              <w:ind w:left="20"/>
              <w:jc w:val="both"/>
            </w:pPr>
            <w:r>
              <w:rPr>
                <w:rFonts w:ascii="Times New Roman"/>
                <w:b w:val="false"/>
                <w:i w:val="false"/>
                <w:color w:val="000000"/>
                <w:sz w:val="20"/>
              </w:rPr>
              <w:t>
воинского звания на полевое</w:t>
            </w:r>
          </w:p>
          <w:p>
            <w:pPr>
              <w:spacing w:after="20"/>
              <w:ind w:left="20"/>
              <w:jc w:val="both"/>
            </w:pPr>
            <w:r>
              <w:rPr>
                <w:rFonts w:ascii="Times New Roman"/>
                <w:b w:val="false"/>
                <w:i w:val="false"/>
                <w:color w:val="000000"/>
                <w:sz w:val="20"/>
              </w:rPr>
              <w:t>
обмундирование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с указанием воинского звания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классности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об окончании среднего</w:t>
            </w:r>
          </w:p>
          <w:p>
            <w:pPr>
              <w:spacing w:after="20"/>
              <w:ind w:left="20"/>
              <w:jc w:val="both"/>
            </w:pPr>
            <w:r>
              <w:rPr>
                <w:rFonts w:ascii="Times New Roman"/>
                <w:b w:val="false"/>
                <w:i w:val="false"/>
                <w:color w:val="000000"/>
                <w:sz w:val="20"/>
              </w:rPr>
              <w:t>
(высшего) военного учебного заведения*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об окончании Кадетского</w:t>
            </w:r>
          </w:p>
          <w:p>
            <w:pPr>
              <w:spacing w:after="20"/>
              <w:ind w:left="20"/>
              <w:jc w:val="both"/>
            </w:pPr>
            <w:r>
              <w:rPr>
                <w:rFonts w:ascii="Times New Roman"/>
                <w:b w:val="false"/>
                <w:i w:val="false"/>
                <w:color w:val="000000"/>
                <w:sz w:val="20"/>
              </w:rPr>
              <w:t>
корпуса (РШ "Жас улан")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Данные предметы фурнитуры выдаются единовременно с занесением в карточку учета имущества личного пользования военнослужащего. Нагрудный знак об окончании среднего (высшего) военного учебного заведения и нагрудный знак об окончании Кадетского корпуса (РШ "Жас улан") выдаются единожды по окончанию учебного заведения. Нагрудный знак классности выдается по первому и в последствии очередному присвоению классности военнослужащему.</w:t>
      </w:r>
    </w:p>
    <w:p>
      <w:pPr>
        <w:spacing w:after="0"/>
        <w:ind w:left="0"/>
        <w:jc w:val="both"/>
      </w:pPr>
      <w:r>
        <w:rPr>
          <w:rFonts w:ascii="Times New Roman"/>
          <w:b w:val="false"/>
          <w:i w:val="false"/>
          <w:color w:val="000000"/>
          <w:sz w:val="28"/>
        </w:rPr>
        <w:t>
      1. Выдача фурнитуры осуществляется к соответствующему предмету формы одежды на срок его носки и списывается прямым расходом с книг учета без занесения в арматурную карточку.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2006 года N 1125</w:t>
            </w:r>
          </w:p>
        </w:tc>
      </w:tr>
    </w:tbl>
    <w:bookmarkStart w:name="z70" w:id="75"/>
    <w:p>
      <w:pPr>
        <w:spacing w:after="0"/>
        <w:ind w:left="0"/>
        <w:jc w:val="left"/>
      </w:pPr>
      <w:r>
        <w:rPr>
          <w:rFonts w:ascii="Times New Roman"/>
          <w:b/>
          <w:i w:val="false"/>
          <w:color w:val="000000"/>
        </w:rPr>
        <w:t xml:space="preserve"> Нормы</w:t>
      </w:r>
      <w:r>
        <w:br/>
      </w:r>
      <w:r>
        <w:rPr>
          <w:rFonts w:ascii="Times New Roman"/>
          <w:b/>
          <w:i w:val="false"/>
          <w:color w:val="000000"/>
        </w:rPr>
        <w:t>снабжения ветеринарным имуществом и оборудованием</w:t>
      </w:r>
      <w:r>
        <w:br/>
      </w:r>
      <w:r>
        <w:rPr>
          <w:rFonts w:ascii="Times New Roman"/>
          <w:b/>
          <w:i w:val="false"/>
          <w:color w:val="000000"/>
        </w:rPr>
        <w:t>Вооруженных Сил, других войск и воинских формирований</w:t>
      </w:r>
      <w:r>
        <w:br/>
      </w:r>
      <w:r>
        <w:rPr>
          <w:rFonts w:ascii="Times New Roman"/>
          <w:b/>
          <w:i w:val="false"/>
          <w:color w:val="000000"/>
        </w:rPr>
        <w:t>Республики Казахстан на мирное время</w:t>
      </w:r>
      <w:r>
        <w:br/>
      </w:r>
      <w:r>
        <w:rPr>
          <w:rFonts w:ascii="Times New Roman"/>
          <w:b/>
          <w:i w:val="false"/>
          <w:color w:val="000000"/>
        </w:rPr>
        <w:t xml:space="preserve"> 1. Общие указания</w:t>
      </w:r>
    </w:p>
    <w:bookmarkEnd w:id="75"/>
    <w:p>
      <w:pPr>
        <w:spacing w:after="0"/>
        <w:ind w:left="0"/>
        <w:jc w:val="both"/>
      </w:pPr>
      <w:r>
        <w:rPr>
          <w:rFonts w:ascii="Times New Roman"/>
          <w:b w:val="false"/>
          <w:i w:val="false"/>
          <w:color w:val="000000"/>
          <w:sz w:val="28"/>
        </w:rPr>
        <w:t xml:space="preserve">
      1. Ветеринарное имущество по настоящим нормам снабжается воинским частям, учреждениям согласно табелю к штатам. </w:t>
      </w:r>
    </w:p>
    <w:p>
      <w:pPr>
        <w:spacing w:after="0"/>
        <w:ind w:left="0"/>
        <w:jc w:val="both"/>
      </w:pPr>
      <w:r>
        <w:rPr>
          <w:rFonts w:ascii="Times New Roman"/>
          <w:b w:val="false"/>
          <w:i w:val="false"/>
          <w:color w:val="000000"/>
          <w:sz w:val="28"/>
        </w:rPr>
        <w:t xml:space="preserve">
      2. Нормы отпуска расходного имущества рассчитаны на годовую потребность, а инвентарного - для обзаведения. Последующее пополнение инвентарного имущества осуществляется по мере его износа или списания установленным порядком. Расходное имущество истребуется с учетом фактической потребности в пределах установленных норм. </w:t>
      </w:r>
    </w:p>
    <w:p>
      <w:pPr>
        <w:spacing w:after="0"/>
        <w:ind w:left="0"/>
        <w:jc w:val="both"/>
      </w:pPr>
      <w:r>
        <w:rPr>
          <w:rFonts w:ascii="Times New Roman"/>
          <w:b w:val="false"/>
          <w:i w:val="false"/>
          <w:color w:val="000000"/>
          <w:sz w:val="28"/>
        </w:rPr>
        <w:t xml:space="preserve">
      3. Потребность в расходном имуществе для воинских частей, учреждений определяется: </w:t>
      </w:r>
    </w:p>
    <w:p>
      <w:pPr>
        <w:spacing w:after="0"/>
        <w:ind w:left="0"/>
        <w:jc w:val="both"/>
      </w:pPr>
      <w:r>
        <w:rPr>
          <w:rFonts w:ascii="Times New Roman"/>
          <w:b w:val="false"/>
          <w:i w:val="false"/>
          <w:color w:val="000000"/>
          <w:sz w:val="28"/>
        </w:rPr>
        <w:t xml:space="preserve">
      1) для довольствующихся по нормам 1-3 при количестве животных до 50 голов начисляют 50% соответствующей нормы, свыше 50 голов - 100% нормы; </w:t>
      </w:r>
    </w:p>
    <w:p>
      <w:pPr>
        <w:spacing w:after="0"/>
        <w:ind w:left="0"/>
        <w:jc w:val="both"/>
      </w:pPr>
      <w:r>
        <w:rPr>
          <w:rFonts w:ascii="Times New Roman"/>
          <w:b w:val="false"/>
          <w:i w:val="false"/>
          <w:color w:val="000000"/>
          <w:sz w:val="28"/>
        </w:rPr>
        <w:t xml:space="preserve">
      2) для довольствующихся по нормам 4 и 5 при количестве животных от 100 до 250 голов начисляют 50% соответствующей нормы, свыше 250 голов - 100% нормы (количество животных до 100 голов в расчет не принимается); </w:t>
      </w:r>
    </w:p>
    <w:p>
      <w:pPr>
        <w:spacing w:after="0"/>
        <w:ind w:left="0"/>
        <w:jc w:val="both"/>
      </w:pPr>
      <w:r>
        <w:rPr>
          <w:rFonts w:ascii="Times New Roman"/>
          <w:b w:val="false"/>
          <w:i w:val="false"/>
          <w:color w:val="000000"/>
          <w:sz w:val="28"/>
        </w:rPr>
        <w:t xml:space="preserve">
      3) для довольствующихся по норме 6 при количестве птицы от 200 до 500 голов начисляют 50% нормы, свыше 500 голов - 100% нормы (количество птицы до 200 голов в расчет не принимается). </w:t>
      </w:r>
    </w:p>
    <w:p>
      <w:pPr>
        <w:spacing w:after="0"/>
        <w:ind w:left="0"/>
        <w:jc w:val="both"/>
      </w:pPr>
      <w:r>
        <w:rPr>
          <w:rFonts w:ascii="Times New Roman"/>
          <w:b w:val="false"/>
          <w:i w:val="false"/>
          <w:color w:val="000000"/>
          <w:sz w:val="28"/>
        </w:rPr>
        <w:t xml:space="preserve">
      4. Ветеринарные учреждения и врачи дополнительно истребуют и получают имущество по нормам 1-6 для ветеринарного обслуживания животных и птицы воинских частей, учреждений, не имеющих своего ветеринарного состава. </w:t>
      </w:r>
    </w:p>
    <w:p>
      <w:pPr>
        <w:spacing w:after="0"/>
        <w:ind w:left="0"/>
        <w:jc w:val="both"/>
      </w:pPr>
      <w:r>
        <w:rPr>
          <w:rFonts w:ascii="Times New Roman"/>
          <w:b w:val="false"/>
          <w:i w:val="false"/>
          <w:color w:val="000000"/>
          <w:sz w:val="28"/>
        </w:rPr>
        <w:t xml:space="preserve">
      5. Биологические препараты, а также ветеринарное имущество, поименованное в приложениях к нормам снабжения, истребуются по фактической потребности согласно плану профилактических и противоэпизоотических мероприятий. </w:t>
      </w:r>
    </w:p>
    <w:p>
      <w:pPr>
        <w:spacing w:after="0"/>
        <w:ind w:left="0"/>
        <w:jc w:val="both"/>
      </w:pPr>
      <w:r>
        <w:rPr>
          <w:rFonts w:ascii="Times New Roman"/>
          <w:b w:val="false"/>
          <w:i w:val="false"/>
          <w:color w:val="000000"/>
          <w:sz w:val="28"/>
        </w:rPr>
        <w:t xml:space="preserve">
      6. Новые препараты, инструменты, приборы и аппараты истребуются установленным порядком с обоснованием необходимости в этом имуществе. Отдельные препараты с короткими сроками годности приобретаются за счет средств, отпускаемых на децентрализованные заготовки. </w:t>
      </w:r>
    </w:p>
    <w:p>
      <w:pPr>
        <w:spacing w:after="0"/>
        <w:ind w:left="0"/>
        <w:jc w:val="both"/>
      </w:pPr>
      <w:r>
        <w:rPr>
          <w:rFonts w:ascii="Times New Roman"/>
          <w:b w:val="false"/>
          <w:i w:val="false"/>
          <w:color w:val="000000"/>
          <w:sz w:val="28"/>
        </w:rPr>
        <w:t xml:space="preserve">
      7. Предметы вещевого имущества (спецодежда, спецобувь, санитарно-гигиеническая одежда и обувь, предохранительные приспособления) истребуются из расчета штатного ветеринарного состава частей, учреждений в соответствии с действующими нормами вещевого довольствия. </w:t>
      </w:r>
    </w:p>
    <w:p>
      <w:pPr>
        <w:spacing w:after="0"/>
        <w:ind w:left="0"/>
        <w:jc w:val="both"/>
      </w:pPr>
      <w:r>
        <w:rPr>
          <w:rFonts w:ascii="Times New Roman"/>
          <w:b w:val="false"/>
          <w:i w:val="false"/>
          <w:color w:val="000000"/>
          <w:sz w:val="28"/>
        </w:rPr>
        <w:t xml:space="preserve">
      8. Имущество по учетному признаку и порядку списания подразделено на расходное и инвентарное. </w:t>
      </w:r>
    </w:p>
    <w:p>
      <w:pPr>
        <w:spacing w:after="0"/>
        <w:ind w:left="0"/>
        <w:jc w:val="both"/>
      </w:pPr>
      <w:r>
        <w:rPr>
          <w:rFonts w:ascii="Times New Roman"/>
          <w:b w:val="false"/>
          <w:i w:val="false"/>
          <w:color w:val="000000"/>
          <w:sz w:val="28"/>
        </w:rPr>
        <w:t xml:space="preserve">
      К расходному имуществу отнесены предметы, которые расходуются при их однократном использовании (медикаменты, реактивы, биологические препараты, перевязочные материалы и другие) или приходят в негодность при кратковременном их применении (иглы к шприцам, иглы хирургические, перчатки резиновые, пробки, лабораторная посуда). </w:t>
      </w:r>
    </w:p>
    <w:p>
      <w:pPr>
        <w:spacing w:after="0"/>
        <w:ind w:left="0"/>
        <w:jc w:val="both"/>
      </w:pPr>
      <w:r>
        <w:rPr>
          <w:rFonts w:ascii="Times New Roman"/>
          <w:b w:val="false"/>
          <w:i w:val="false"/>
          <w:color w:val="000000"/>
          <w:sz w:val="28"/>
        </w:rPr>
        <w:t xml:space="preserve">
      К инвентарному имуществу относятся предметы для многократного применения (инструменты, аппараты, приборы и другие). </w:t>
      </w:r>
    </w:p>
    <w:bookmarkStart w:name="z72" w:id="76"/>
    <w:p>
      <w:pPr>
        <w:spacing w:after="0"/>
        <w:ind w:left="0"/>
        <w:jc w:val="left"/>
      </w:pPr>
      <w:r>
        <w:rPr>
          <w:rFonts w:ascii="Times New Roman"/>
          <w:b/>
          <w:i w:val="false"/>
          <w:color w:val="000000"/>
        </w:rPr>
        <w:t xml:space="preserve"> 2. Нормы снабжения медикаментами, дезинфекционными и</w:t>
      </w:r>
      <w:r>
        <w:br/>
      </w:r>
      <w:r>
        <w:rPr>
          <w:rFonts w:ascii="Times New Roman"/>
          <w:b/>
          <w:i w:val="false"/>
          <w:color w:val="000000"/>
        </w:rPr>
        <w:t>другими средствами, перевязочными и шовными материалами</w:t>
      </w:r>
      <w:r>
        <w:br/>
      </w:r>
      <w:r>
        <w:rPr>
          <w:rFonts w:ascii="Times New Roman"/>
          <w:b/>
          <w:i w:val="false"/>
          <w:color w:val="000000"/>
        </w:rPr>
        <w:t>для лечебно-профилактической работы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792"/>
        <w:gridCol w:w="471"/>
        <w:gridCol w:w="1515"/>
        <w:gridCol w:w="1253"/>
        <w:gridCol w:w="1515"/>
        <w:gridCol w:w="1253"/>
        <w:gridCol w:w="1254"/>
        <w:gridCol w:w="1254"/>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учета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норм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ло- </w:t>
            </w:r>
          </w:p>
          <w:p>
            <w:pPr>
              <w:spacing w:after="20"/>
              <w:ind w:left="20"/>
              <w:jc w:val="both"/>
            </w:pPr>
            <w:r>
              <w:rPr>
                <w:rFonts w:ascii="Times New Roman"/>
                <w:b w:val="false"/>
                <w:i w:val="false"/>
                <w:color w:val="000000"/>
                <w:sz w:val="20"/>
              </w:rPr>
              <w:t xml:space="preserve">
ша- </w:t>
            </w:r>
          </w:p>
          <w:p>
            <w:pPr>
              <w:spacing w:after="20"/>
              <w:ind w:left="20"/>
              <w:jc w:val="both"/>
            </w:pPr>
            <w:r>
              <w:rPr>
                <w:rFonts w:ascii="Times New Roman"/>
                <w:b w:val="false"/>
                <w:i w:val="false"/>
                <w:color w:val="000000"/>
                <w:sz w:val="20"/>
              </w:rPr>
              <w:t xml:space="preserve">
дей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слу- </w:t>
            </w:r>
          </w:p>
          <w:p>
            <w:pPr>
              <w:spacing w:after="20"/>
              <w:ind w:left="20"/>
              <w:jc w:val="both"/>
            </w:pPr>
            <w:r>
              <w:rPr>
                <w:rFonts w:ascii="Times New Roman"/>
                <w:b w:val="false"/>
                <w:i w:val="false"/>
                <w:color w:val="000000"/>
                <w:sz w:val="20"/>
              </w:rPr>
              <w:t xml:space="preserve">
жеб-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бак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круп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ро-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того </w:t>
            </w:r>
          </w:p>
          <w:p>
            <w:pPr>
              <w:spacing w:after="20"/>
              <w:ind w:left="20"/>
              <w:jc w:val="both"/>
            </w:pPr>
            <w:r>
              <w:rPr>
                <w:rFonts w:ascii="Times New Roman"/>
                <w:b w:val="false"/>
                <w:i w:val="false"/>
                <w:color w:val="000000"/>
                <w:sz w:val="20"/>
              </w:rPr>
              <w:t xml:space="preserve">
скота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500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овец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5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500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сви- </w:t>
            </w:r>
          </w:p>
          <w:p>
            <w:pPr>
              <w:spacing w:after="20"/>
              <w:ind w:left="20"/>
              <w:jc w:val="both"/>
            </w:pPr>
            <w:r>
              <w:rPr>
                <w:rFonts w:ascii="Times New Roman"/>
                <w:b w:val="false"/>
                <w:i w:val="false"/>
                <w:color w:val="000000"/>
                <w:sz w:val="20"/>
              </w:rPr>
              <w:t xml:space="preserve">
ней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6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1000 </w:t>
            </w:r>
          </w:p>
          <w:p>
            <w:pPr>
              <w:spacing w:after="20"/>
              <w:ind w:left="20"/>
              <w:jc w:val="both"/>
            </w:pPr>
            <w:r>
              <w:rPr>
                <w:rFonts w:ascii="Times New Roman"/>
                <w:b w:val="false"/>
                <w:i w:val="false"/>
                <w:color w:val="000000"/>
                <w:sz w:val="20"/>
              </w:rPr>
              <w:t xml:space="preserve">
голов </w:t>
            </w:r>
          </w:p>
          <w:p>
            <w:pPr>
              <w:spacing w:after="20"/>
              <w:ind w:left="20"/>
              <w:jc w:val="both"/>
            </w:pPr>
            <w:r>
              <w:rPr>
                <w:rFonts w:ascii="Times New Roman"/>
                <w:b w:val="false"/>
                <w:i w:val="false"/>
                <w:color w:val="000000"/>
                <w:sz w:val="20"/>
              </w:rPr>
              <w:t xml:space="preserve">
птиц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Ареколина </w:t>
            </w:r>
          </w:p>
          <w:p>
            <w:pPr>
              <w:spacing w:after="20"/>
              <w:ind w:left="20"/>
              <w:jc w:val="both"/>
            </w:pPr>
            <w:r>
              <w:rPr>
                <w:rFonts w:ascii="Times New Roman"/>
                <w:b w:val="false"/>
                <w:i w:val="false"/>
                <w:color w:val="000000"/>
                <w:sz w:val="20"/>
              </w:rPr>
              <w:t xml:space="preserve">
гидробромид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Атропина сульфат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Прозерин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Ртути дихлорид </w:t>
            </w:r>
          </w:p>
          <w:p>
            <w:pPr>
              <w:spacing w:after="20"/>
              <w:ind w:left="20"/>
              <w:jc w:val="both"/>
            </w:pPr>
            <w:r>
              <w:rPr>
                <w:rFonts w:ascii="Times New Roman"/>
                <w:b w:val="false"/>
                <w:i w:val="false"/>
                <w:color w:val="000000"/>
                <w:sz w:val="20"/>
              </w:rPr>
              <w:t xml:space="preserve">
(сулема) в </w:t>
            </w:r>
          </w:p>
          <w:p>
            <w:pPr>
              <w:spacing w:after="20"/>
              <w:ind w:left="20"/>
              <w:jc w:val="both"/>
            </w:pPr>
            <w:r>
              <w:rPr>
                <w:rFonts w:ascii="Times New Roman"/>
                <w:b w:val="false"/>
                <w:i w:val="false"/>
                <w:color w:val="000000"/>
                <w:sz w:val="20"/>
              </w:rPr>
              <w:t xml:space="preserve">
таблетке по 1,0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Адреналина </w:t>
            </w:r>
          </w:p>
          <w:p>
            <w:pPr>
              <w:spacing w:after="20"/>
              <w:ind w:left="20"/>
              <w:jc w:val="both"/>
            </w:pPr>
            <w:r>
              <w:rPr>
                <w:rFonts w:ascii="Times New Roman"/>
                <w:b w:val="false"/>
                <w:i w:val="false"/>
                <w:color w:val="000000"/>
                <w:sz w:val="20"/>
              </w:rPr>
              <w:t xml:space="preserve">
гидрохлорид 0,1 % </w:t>
            </w:r>
          </w:p>
          <w:p>
            <w:pPr>
              <w:spacing w:after="20"/>
              <w:ind w:left="20"/>
              <w:jc w:val="both"/>
            </w:pPr>
            <w:r>
              <w:rPr>
                <w:rFonts w:ascii="Times New Roman"/>
                <w:b w:val="false"/>
                <w:i w:val="false"/>
                <w:color w:val="000000"/>
                <w:sz w:val="20"/>
              </w:rPr>
              <w:t xml:space="preserve">
раствор по 1 мл </w:t>
            </w:r>
          </w:p>
          <w:p>
            <w:pPr>
              <w:spacing w:after="20"/>
              <w:ind w:left="20"/>
              <w:jc w:val="both"/>
            </w:pPr>
            <w:r>
              <w:rPr>
                <w:rFonts w:ascii="Times New Roman"/>
                <w:b w:val="false"/>
                <w:i w:val="false"/>
                <w:color w:val="000000"/>
                <w:sz w:val="20"/>
              </w:rPr>
              <w:t xml:space="preserve">
в ампуле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Авимек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Азинокс плюс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Альбазен 10%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Альбен N 100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Амоксицилин 15%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Антилишай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Апрамицин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АСД-2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Аммония хлорид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Антирабическая </w:t>
            </w:r>
          </w:p>
          <w:p>
            <w:pPr>
              <w:spacing w:after="20"/>
              <w:ind w:left="20"/>
              <w:jc w:val="both"/>
            </w:pPr>
            <w:r>
              <w:rPr>
                <w:rFonts w:ascii="Times New Roman"/>
                <w:b w:val="false"/>
                <w:i w:val="false"/>
                <w:color w:val="000000"/>
                <w:sz w:val="20"/>
              </w:rPr>
              <w:t xml:space="preserve">
вакцина против </w:t>
            </w:r>
          </w:p>
          <w:p>
            <w:pPr>
              <w:spacing w:after="20"/>
              <w:ind w:left="20"/>
              <w:jc w:val="both"/>
            </w:pPr>
            <w:r>
              <w:rPr>
                <w:rFonts w:ascii="Times New Roman"/>
                <w:b w:val="false"/>
                <w:i w:val="false"/>
                <w:color w:val="000000"/>
                <w:sz w:val="20"/>
              </w:rPr>
              <w:t xml:space="preserve">
бешенства животных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Байкокс - 2,5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Байтрил 100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Беренил 1,0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Биовит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Биомокс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Биоэстрофан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Байовак Вакцина </w:t>
            </w:r>
          </w:p>
          <w:p>
            <w:pPr>
              <w:spacing w:after="20"/>
              <w:ind w:left="20"/>
              <w:jc w:val="both"/>
            </w:pPr>
            <w:r>
              <w:rPr>
                <w:rFonts w:ascii="Times New Roman"/>
                <w:b w:val="false"/>
                <w:i w:val="false"/>
                <w:color w:val="000000"/>
                <w:sz w:val="20"/>
              </w:rPr>
              <w:t xml:space="preserve">
против ящура </w:t>
            </w:r>
          </w:p>
          <w:p>
            <w:pPr>
              <w:spacing w:after="20"/>
              <w:ind w:left="20"/>
              <w:jc w:val="both"/>
            </w:pPr>
            <w:r>
              <w:rPr>
                <w:rFonts w:ascii="Times New Roman"/>
                <w:b w:val="false"/>
                <w:i w:val="false"/>
                <w:color w:val="000000"/>
                <w:sz w:val="20"/>
              </w:rPr>
              <w:t xml:space="preserve">
трехвалентная </w:t>
            </w:r>
          </w:p>
          <w:p>
            <w:pPr>
              <w:spacing w:after="20"/>
              <w:ind w:left="20"/>
              <w:jc w:val="both"/>
            </w:pPr>
            <w:r>
              <w:rPr>
                <w:rFonts w:ascii="Times New Roman"/>
                <w:b w:val="false"/>
                <w:i w:val="false"/>
                <w:color w:val="000000"/>
                <w:sz w:val="20"/>
              </w:rPr>
              <w:t xml:space="preserve">
типов А-22, О-1, Азия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Бриллиантовый </w:t>
            </w:r>
          </w:p>
          <w:p>
            <w:pPr>
              <w:spacing w:after="20"/>
              <w:ind w:left="20"/>
              <w:jc w:val="both"/>
            </w:pPr>
            <w:r>
              <w:rPr>
                <w:rFonts w:ascii="Times New Roman"/>
                <w:b w:val="false"/>
                <w:i w:val="false"/>
                <w:color w:val="000000"/>
                <w:sz w:val="20"/>
              </w:rPr>
              <w:t xml:space="preserve">
зеленый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бивалентна </w:t>
            </w:r>
          </w:p>
          <w:p>
            <w:pPr>
              <w:spacing w:after="20"/>
              <w:ind w:left="20"/>
              <w:jc w:val="both"/>
            </w:pPr>
            <w:r>
              <w:rPr>
                <w:rFonts w:ascii="Times New Roman"/>
                <w:b w:val="false"/>
                <w:i w:val="false"/>
                <w:color w:val="000000"/>
                <w:sz w:val="20"/>
              </w:rPr>
              <w:t xml:space="preserve">
живая против </w:t>
            </w:r>
          </w:p>
          <w:p>
            <w:pPr>
              <w:spacing w:after="20"/>
              <w:ind w:left="20"/>
              <w:jc w:val="both"/>
            </w:pPr>
            <w:r>
              <w:rPr>
                <w:rFonts w:ascii="Times New Roman"/>
                <w:b w:val="false"/>
                <w:i w:val="false"/>
                <w:color w:val="000000"/>
                <w:sz w:val="20"/>
              </w:rPr>
              <w:t xml:space="preserve">
сальмонеллеза </w:t>
            </w:r>
          </w:p>
          <w:p>
            <w:pPr>
              <w:spacing w:after="20"/>
              <w:ind w:left="20"/>
              <w:jc w:val="both"/>
            </w:pPr>
            <w:r>
              <w:rPr>
                <w:rFonts w:ascii="Times New Roman"/>
                <w:b w:val="false"/>
                <w:i w:val="false"/>
                <w:color w:val="000000"/>
                <w:sz w:val="20"/>
              </w:rPr>
              <w:t xml:space="preserve">
овец и ягнят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поливалентная </w:t>
            </w:r>
          </w:p>
          <w:p>
            <w:pPr>
              <w:spacing w:after="20"/>
              <w:ind w:left="20"/>
              <w:jc w:val="both"/>
            </w:pPr>
            <w:r>
              <w:rPr>
                <w:rFonts w:ascii="Times New Roman"/>
                <w:b w:val="false"/>
                <w:i w:val="false"/>
                <w:color w:val="000000"/>
                <w:sz w:val="20"/>
              </w:rPr>
              <w:t xml:space="preserve">
живая сухая против </w:t>
            </w:r>
          </w:p>
          <w:p>
            <w:pPr>
              <w:spacing w:after="20"/>
              <w:ind w:left="20"/>
              <w:jc w:val="both"/>
            </w:pPr>
            <w:r>
              <w:rPr>
                <w:rFonts w:ascii="Times New Roman"/>
                <w:b w:val="false"/>
                <w:i w:val="false"/>
                <w:color w:val="000000"/>
                <w:sz w:val="20"/>
              </w:rPr>
              <w:t xml:space="preserve">
сальмонеллеза </w:t>
            </w:r>
          </w:p>
          <w:p>
            <w:pPr>
              <w:spacing w:after="20"/>
              <w:ind w:left="20"/>
              <w:jc w:val="both"/>
            </w:pPr>
            <w:r>
              <w:rPr>
                <w:rFonts w:ascii="Times New Roman"/>
                <w:b w:val="false"/>
                <w:i w:val="false"/>
                <w:color w:val="000000"/>
                <w:sz w:val="20"/>
              </w:rPr>
              <w:t xml:space="preserve">
свиней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сухая </w:t>
            </w:r>
          </w:p>
          <w:p>
            <w:pPr>
              <w:spacing w:after="20"/>
              <w:ind w:left="20"/>
              <w:jc w:val="both"/>
            </w:pPr>
            <w:r>
              <w:rPr>
                <w:rFonts w:ascii="Times New Roman"/>
                <w:b w:val="false"/>
                <w:i w:val="false"/>
                <w:color w:val="000000"/>
                <w:sz w:val="20"/>
              </w:rPr>
              <w:t xml:space="preserve">
против бруцеллеза из </w:t>
            </w:r>
          </w:p>
          <w:p>
            <w:pPr>
              <w:spacing w:after="20"/>
              <w:ind w:left="20"/>
              <w:jc w:val="both"/>
            </w:pPr>
            <w:r>
              <w:rPr>
                <w:rFonts w:ascii="Times New Roman"/>
                <w:b w:val="false"/>
                <w:i w:val="false"/>
                <w:color w:val="000000"/>
                <w:sz w:val="20"/>
              </w:rPr>
              <w:t xml:space="preserve">
слабовирулентного </w:t>
            </w:r>
          </w:p>
          <w:p>
            <w:pPr>
              <w:spacing w:after="20"/>
              <w:ind w:left="20"/>
              <w:jc w:val="both"/>
            </w:pPr>
            <w:r>
              <w:rPr>
                <w:rFonts w:ascii="Times New Roman"/>
                <w:b w:val="false"/>
                <w:i w:val="false"/>
                <w:color w:val="000000"/>
                <w:sz w:val="20"/>
              </w:rPr>
              <w:t xml:space="preserve">
штамма 19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ассоциированная </w:t>
            </w:r>
          </w:p>
          <w:p>
            <w:pPr>
              <w:spacing w:after="20"/>
              <w:ind w:left="20"/>
              <w:jc w:val="both"/>
            </w:pPr>
            <w:r>
              <w:rPr>
                <w:rFonts w:ascii="Times New Roman"/>
                <w:b w:val="false"/>
                <w:i w:val="false"/>
                <w:color w:val="000000"/>
                <w:sz w:val="20"/>
              </w:rPr>
              <w:t xml:space="preserve">
против Ньюкаслской </w:t>
            </w:r>
          </w:p>
          <w:p>
            <w:pPr>
              <w:spacing w:after="20"/>
              <w:ind w:left="20"/>
              <w:jc w:val="both"/>
            </w:pPr>
            <w:r>
              <w:rPr>
                <w:rFonts w:ascii="Times New Roman"/>
                <w:b w:val="false"/>
                <w:i w:val="false"/>
                <w:color w:val="000000"/>
                <w:sz w:val="20"/>
              </w:rPr>
              <w:t xml:space="preserve">
болезни птиц, </w:t>
            </w:r>
          </w:p>
          <w:p>
            <w:pPr>
              <w:spacing w:after="20"/>
              <w:ind w:left="20"/>
              <w:jc w:val="both"/>
            </w:pPr>
            <w:r>
              <w:rPr>
                <w:rFonts w:ascii="Times New Roman"/>
                <w:b w:val="false"/>
                <w:i w:val="false"/>
                <w:color w:val="000000"/>
                <w:sz w:val="20"/>
              </w:rPr>
              <w:t xml:space="preserve">
инфекционного </w:t>
            </w:r>
          </w:p>
          <w:p>
            <w:pPr>
              <w:spacing w:after="20"/>
              <w:ind w:left="20"/>
              <w:jc w:val="both"/>
            </w:pPr>
            <w:r>
              <w:rPr>
                <w:rFonts w:ascii="Times New Roman"/>
                <w:b w:val="false"/>
                <w:i w:val="false"/>
                <w:color w:val="000000"/>
                <w:sz w:val="20"/>
              </w:rPr>
              <w:t xml:space="preserve">
бронхита кур и ССЯ </w:t>
            </w:r>
          </w:p>
          <w:p>
            <w:pPr>
              <w:spacing w:after="20"/>
              <w:ind w:left="20"/>
              <w:jc w:val="both"/>
            </w:pPr>
            <w:r>
              <w:rPr>
                <w:rFonts w:ascii="Times New Roman"/>
                <w:b w:val="false"/>
                <w:i w:val="false"/>
                <w:color w:val="000000"/>
                <w:sz w:val="20"/>
              </w:rPr>
              <w:t xml:space="preserve">
инактивированная </w:t>
            </w:r>
          </w:p>
          <w:p>
            <w:pPr>
              <w:spacing w:after="20"/>
              <w:ind w:left="20"/>
              <w:jc w:val="both"/>
            </w:pPr>
            <w:r>
              <w:rPr>
                <w:rFonts w:ascii="Times New Roman"/>
                <w:b w:val="false"/>
                <w:i w:val="false"/>
                <w:color w:val="000000"/>
                <w:sz w:val="20"/>
              </w:rPr>
              <w:t xml:space="preserve">
эмульгированная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w:t>
            </w:r>
          </w:p>
          <w:p>
            <w:pPr>
              <w:spacing w:after="20"/>
              <w:ind w:left="20"/>
              <w:jc w:val="both"/>
            </w:pPr>
            <w:r>
              <w:rPr>
                <w:rFonts w:ascii="Times New Roman"/>
                <w:b w:val="false"/>
                <w:i w:val="false"/>
                <w:color w:val="000000"/>
                <w:sz w:val="20"/>
              </w:rPr>
              <w:t xml:space="preserve">
сибирской язвы живот- </w:t>
            </w:r>
          </w:p>
          <w:p>
            <w:pPr>
              <w:spacing w:after="20"/>
              <w:ind w:left="20"/>
              <w:jc w:val="both"/>
            </w:pPr>
            <w:r>
              <w:rPr>
                <w:rFonts w:ascii="Times New Roman"/>
                <w:b w:val="false"/>
                <w:i w:val="false"/>
                <w:color w:val="000000"/>
                <w:sz w:val="20"/>
              </w:rPr>
              <w:t xml:space="preserve">
ных из штамма 55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бивалентная </w:t>
            </w:r>
          </w:p>
          <w:p>
            <w:pPr>
              <w:spacing w:after="20"/>
              <w:ind w:left="20"/>
              <w:jc w:val="both"/>
            </w:pPr>
            <w:r>
              <w:rPr>
                <w:rFonts w:ascii="Times New Roman"/>
                <w:b w:val="false"/>
                <w:i w:val="false"/>
                <w:color w:val="000000"/>
                <w:sz w:val="20"/>
              </w:rPr>
              <w:t xml:space="preserve">
сухая против </w:t>
            </w:r>
          </w:p>
          <w:p>
            <w:pPr>
              <w:spacing w:after="20"/>
              <w:ind w:left="20"/>
              <w:jc w:val="both"/>
            </w:pPr>
            <w:r>
              <w:rPr>
                <w:rFonts w:ascii="Times New Roman"/>
                <w:b w:val="false"/>
                <w:i w:val="false"/>
                <w:color w:val="000000"/>
                <w:sz w:val="20"/>
              </w:rPr>
              <w:t xml:space="preserve">
сальмонеллезного </w:t>
            </w:r>
          </w:p>
          <w:p>
            <w:pPr>
              <w:spacing w:after="20"/>
              <w:ind w:left="20"/>
              <w:jc w:val="both"/>
            </w:pPr>
            <w:r>
              <w:rPr>
                <w:rFonts w:ascii="Times New Roman"/>
                <w:b w:val="false"/>
                <w:i w:val="false"/>
                <w:color w:val="000000"/>
                <w:sz w:val="20"/>
              </w:rPr>
              <w:t xml:space="preserve">
аборта кобыл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бивалентная живая </w:t>
            </w:r>
          </w:p>
          <w:p>
            <w:pPr>
              <w:spacing w:after="20"/>
              <w:ind w:left="20"/>
              <w:jc w:val="both"/>
            </w:pPr>
            <w:r>
              <w:rPr>
                <w:rFonts w:ascii="Times New Roman"/>
                <w:b w:val="false"/>
                <w:i w:val="false"/>
                <w:color w:val="000000"/>
                <w:sz w:val="20"/>
              </w:rPr>
              <w:t xml:space="preserve">
сухая против </w:t>
            </w:r>
          </w:p>
          <w:p>
            <w:pPr>
              <w:spacing w:after="20"/>
              <w:ind w:left="20"/>
              <w:jc w:val="both"/>
            </w:pPr>
            <w:r>
              <w:rPr>
                <w:rFonts w:ascii="Times New Roman"/>
                <w:b w:val="false"/>
                <w:i w:val="false"/>
                <w:color w:val="000000"/>
                <w:sz w:val="20"/>
              </w:rPr>
              <w:t xml:space="preserve">
сальмонеллеза </w:t>
            </w:r>
          </w:p>
          <w:p>
            <w:pPr>
              <w:spacing w:after="20"/>
              <w:ind w:left="20"/>
              <w:jc w:val="both"/>
            </w:pPr>
            <w:r>
              <w:rPr>
                <w:rFonts w:ascii="Times New Roman"/>
                <w:b w:val="false"/>
                <w:i w:val="false"/>
                <w:color w:val="000000"/>
                <w:sz w:val="20"/>
              </w:rPr>
              <w:t xml:space="preserve">
телят и коров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живая </w:t>
            </w:r>
          </w:p>
          <w:p>
            <w:pPr>
              <w:spacing w:after="20"/>
              <w:ind w:left="20"/>
              <w:jc w:val="both"/>
            </w:pPr>
            <w:r>
              <w:rPr>
                <w:rFonts w:ascii="Times New Roman"/>
                <w:b w:val="false"/>
                <w:i w:val="false"/>
                <w:color w:val="000000"/>
                <w:sz w:val="20"/>
              </w:rPr>
              <w:t xml:space="preserve">
против рожи свиней </w:t>
            </w:r>
          </w:p>
          <w:p>
            <w:pPr>
              <w:spacing w:after="20"/>
              <w:ind w:left="20"/>
              <w:jc w:val="both"/>
            </w:pPr>
            <w:r>
              <w:rPr>
                <w:rFonts w:ascii="Times New Roman"/>
                <w:b w:val="false"/>
                <w:i w:val="false"/>
                <w:color w:val="000000"/>
                <w:sz w:val="20"/>
              </w:rPr>
              <w:t xml:space="preserve">
из штамма ВР-2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живая </w:t>
            </w:r>
          </w:p>
          <w:p>
            <w:pPr>
              <w:spacing w:after="20"/>
              <w:ind w:left="20"/>
              <w:jc w:val="both"/>
            </w:pPr>
            <w:r>
              <w:rPr>
                <w:rFonts w:ascii="Times New Roman"/>
                <w:b w:val="false"/>
                <w:i w:val="false"/>
                <w:color w:val="000000"/>
                <w:sz w:val="20"/>
              </w:rPr>
              <w:t xml:space="preserve">
сухая против </w:t>
            </w:r>
          </w:p>
          <w:p>
            <w:pPr>
              <w:spacing w:after="20"/>
              <w:ind w:left="20"/>
              <w:jc w:val="both"/>
            </w:pPr>
            <w:r>
              <w:rPr>
                <w:rFonts w:ascii="Times New Roman"/>
                <w:b w:val="false"/>
                <w:i w:val="false"/>
                <w:color w:val="000000"/>
                <w:sz w:val="20"/>
              </w:rPr>
              <w:t xml:space="preserve">
листериоза </w:t>
            </w:r>
          </w:p>
          <w:p>
            <w:pPr>
              <w:spacing w:after="20"/>
              <w:ind w:left="20"/>
              <w:jc w:val="both"/>
            </w:pPr>
            <w:r>
              <w:rPr>
                <w:rFonts w:ascii="Times New Roman"/>
                <w:b w:val="false"/>
                <w:i w:val="false"/>
                <w:color w:val="000000"/>
                <w:sz w:val="20"/>
              </w:rPr>
              <w:t xml:space="preserve">
животных из </w:t>
            </w:r>
          </w:p>
          <w:p>
            <w:pPr>
              <w:spacing w:after="20"/>
              <w:ind w:left="20"/>
              <w:jc w:val="both"/>
            </w:pPr>
            <w:r>
              <w:rPr>
                <w:rFonts w:ascii="Times New Roman"/>
                <w:b w:val="false"/>
                <w:i w:val="false"/>
                <w:color w:val="000000"/>
                <w:sz w:val="20"/>
              </w:rPr>
              <w:t xml:space="preserve">
штамма "АУФ"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инактивированная </w:t>
            </w:r>
          </w:p>
          <w:p>
            <w:pPr>
              <w:spacing w:after="20"/>
              <w:ind w:left="20"/>
              <w:jc w:val="both"/>
            </w:pPr>
            <w:r>
              <w:rPr>
                <w:rFonts w:ascii="Times New Roman"/>
                <w:b w:val="false"/>
                <w:i w:val="false"/>
                <w:color w:val="000000"/>
                <w:sz w:val="20"/>
              </w:rPr>
              <w:t xml:space="preserve">
эмульгированная </w:t>
            </w:r>
          </w:p>
          <w:p>
            <w:pPr>
              <w:spacing w:after="20"/>
              <w:ind w:left="20"/>
              <w:jc w:val="both"/>
            </w:pPr>
            <w:r>
              <w:rPr>
                <w:rFonts w:ascii="Times New Roman"/>
                <w:b w:val="false"/>
                <w:i w:val="false"/>
                <w:color w:val="000000"/>
                <w:sz w:val="20"/>
              </w:rPr>
              <w:t xml:space="preserve">
против пастереллеза </w:t>
            </w:r>
          </w:p>
          <w:p>
            <w:pPr>
              <w:spacing w:after="20"/>
              <w:ind w:left="20"/>
              <w:jc w:val="both"/>
            </w:pPr>
            <w:r>
              <w:rPr>
                <w:rFonts w:ascii="Times New Roman"/>
                <w:b w:val="false"/>
                <w:i w:val="false"/>
                <w:color w:val="000000"/>
                <w:sz w:val="20"/>
              </w:rPr>
              <w:t xml:space="preserve">
КРС и МРС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инактивированная </w:t>
            </w:r>
          </w:p>
          <w:p>
            <w:pPr>
              <w:spacing w:after="20"/>
              <w:ind w:left="20"/>
              <w:jc w:val="both"/>
            </w:pPr>
            <w:r>
              <w:rPr>
                <w:rFonts w:ascii="Times New Roman"/>
                <w:b w:val="false"/>
                <w:i w:val="false"/>
                <w:color w:val="000000"/>
                <w:sz w:val="20"/>
              </w:rPr>
              <w:t xml:space="preserve">
эмульгированная </w:t>
            </w:r>
          </w:p>
          <w:p>
            <w:pPr>
              <w:spacing w:after="20"/>
              <w:ind w:left="20"/>
              <w:jc w:val="both"/>
            </w:pPr>
            <w:r>
              <w:rPr>
                <w:rFonts w:ascii="Times New Roman"/>
                <w:b w:val="false"/>
                <w:i w:val="false"/>
                <w:color w:val="000000"/>
                <w:sz w:val="20"/>
              </w:rPr>
              <w:t xml:space="preserve">
против пастереллеза </w:t>
            </w:r>
          </w:p>
          <w:p>
            <w:pPr>
              <w:spacing w:after="20"/>
              <w:ind w:left="20"/>
              <w:jc w:val="both"/>
            </w:pPr>
            <w:r>
              <w:rPr>
                <w:rFonts w:ascii="Times New Roman"/>
                <w:b w:val="false"/>
                <w:i w:val="false"/>
                <w:color w:val="000000"/>
                <w:sz w:val="20"/>
              </w:rPr>
              <w:t xml:space="preserve">
свиней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ЛТФ-130 </w:t>
            </w:r>
          </w:p>
          <w:p>
            <w:pPr>
              <w:spacing w:after="20"/>
              <w:ind w:left="20"/>
              <w:jc w:val="both"/>
            </w:pPr>
            <w:r>
              <w:rPr>
                <w:rFonts w:ascii="Times New Roman"/>
                <w:b w:val="false"/>
                <w:i w:val="false"/>
                <w:color w:val="000000"/>
                <w:sz w:val="20"/>
              </w:rPr>
              <w:t xml:space="preserve">
против трихофитоза </w:t>
            </w:r>
          </w:p>
          <w:p>
            <w:pPr>
              <w:spacing w:after="20"/>
              <w:ind w:left="20"/>
              <w:jc w:val="both"/>
            </w:pPr>
            <w:r>
              <w:rPr>
                <w:rFonts w:ascii="Times New Roman"/>
                <w:b w:val="false"/>
                <w:i w:val="false"/>
                <w:color w:val="000000"/>
                <w:sz w:val="20"/>
              </w:rPr>
              <w:t xml:space="preserve">
КРС живая сухая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поливалентная </w:t>
            </w:r>
          </w:p>
          <w:p>
            <w:pPr>
              <w:spacing w:after="20"/>
              <w:ind w:left="20"/>
              <w:jc w:val="both"/>
            </w:pPr>
            <w:r>
              <w:rPr>
                <w:rFonts w:ascii="Times New Roman"/>
                <w:b w:val="false"/>
                <w:i w:val="false"/>
                <w:color w:val="000000"/>
                <w:sz w:val="20"/>
              </w:rPr>
              <w:t xml:space="preserve">
против лептоспироза </w:t>
            </w:r>
          </w:p>
          <w:p>
            <w:pPr>
              <w:spacing w:after="20"/>
              <w:ind w:left="20"/>
              <w:jc w:val="both"/>
            </w:pPr>
            <w:r>
              <w:rPr>
                <w:rFonts w:ascii="Times New Roman"/>
                <w:b w:val="false"/>
                <w:i w:val="false"/>
                <w:color w:val="000000"/>
                <w:sz w:val="20"/>
              </w:rPr>
              <w:t xml:space="preserve">
сельскохозяйственных </w:t>
            </w:r>
          </w:p>
          <w:p>
            <w:pPr>
              <w:spacing w:after="20"/>
              <w:ind w:left="20"/>
              <w:jc w:val="both"/>
            </w:pPr>
            <w:r>
              <w:rPr>
                <w:rFonts w:ascii="Times New Roman"/>
                <w:b w:val="false"/>
                <w:i w:val="false"/>
                <w:color w:val="000000"/>
                <w:sz w:val="20"/>
              </w:rPr>
              <w:t xml:space="preserve">
животных и пушных </w:t>
            </w:r>
          </w:p>
          <w:p>
            <w:pPr>
              <w:spacing w:after="20"/>
              <w:ind w:left="20"/>
              <w:jc w:val="both"/>
            </w:pPr>
            <w:r>
              <w:rPr>
                <w:rFonts w:ascii="Times New Roman"/>
                <w:b w:val="false"/>
                <w:i w:val="false"/>
                <w:color w:val="000000"/>
                <w:sz w:val="20"/>
              </w:rPr>
              <w:t xml:space="preserve">
зверей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w:t>
            </w:r>
          </w:p>
          <w:p>
            <w:pPr>
              <w:spacing w:after="20"/>
              <w:ind w:left="20"/>
              <w:jc w:val="both"/>
            </w:pPr>
            <w:r>
              <w:rPr>
                <w:rFonts w:ascii="Times New Roman"/>
                <w:b w:val="false"/>
                <w:i w:val="false"/>
                <w:color w:val="000000"/>
                <w:sz w:val="20"/>
              </w:rPr>
              <w:t xml:space="preserve">
сальмонеллеза, </w:t>
            </w:r>
          </w:p>
          <w:p>
            <w:pPr>
              <w:spacing w:after="20"/>
              <w:ind w:left="20"/>
              <w:jc w:val="both"/>
            </w:pPr>
            <w:r>
              <w:rPr>
                <w:rFonts w:ascii="Times New Roman"/>
                <w:b w:val="false"/>
                <w:i w:val="false"/>
                <w:color w:val="000000"/>
                <w:sz w:val="20"/>
              </w:rPr>
              <w:t xml:space="preserve">
пастереллеза </w:t>
            </w:r>
          </w:p>
          <w:p>
            <w:pPr>
              <w:spacing w:after="20"/>
              <w:ind w:left="20"/>
              <w:jc w:val="both"/>
            </w:pPr>
            <w:r>
              <w:rPr>
                <w:rFonts w:ascii="Times New Roman"/>
                <w:b w:val="false"/>
                <w:i w:val="false"/>
                <w:color w:val="000000"/>
                <w:sz w:val="20"/>
              </w:rPr>
              <w:t xml:space="preserve">
и энтерококковой </w:t>
            </w:r>
          </w:p>
          <w:p>
            <w:pPr>
              <w:spacing w:after="20"/>
              <w:ind w:left="20"/>
              <w:jc w:val="both"/>
            </w:pPr>
            <w:r>
              <w:rPr>
                <w:rFonts w:ascii="Times New Roman"/>
                <w:b w:val="false"/>
                <w:i w:val="false"/>
                <w:color w:val="000000"/>
                <w:sz w:val="20"/>
              </w:rPr>
              <w:t xml:space="preserve">
инфекции поросят </w:t>
            </w:r>
          </w:p>
          <w:p>
            <w:pPr>
              <w:spacing w:after="20"/>
              <w:ind w:left="20"/>
              <w:jc w:val="both"/>
            </w:pPr>
            <w:r>
              <w:rPr>
                <w:rFonts w:ascii="Times New Roman"/>
                <w:b w:val="false"/>
                <w:i w:val="false"/>
                <w:color w:val="000000"/>
                <w:sz w:val="20"/>
              </w:rPr>
              <w:t xml:space="preserve">
ассоциированная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поливалентная </w:t>
            </w:r>
          </w:p>
          <w:p>
            <w:pPr>
              <w:spacing w:after="20"/>
              <w:ind w:left="20"/>
              <w:jc w:val="both"/>
            </w:pPr>
            <w:r>
              <w:rPr>
                <w:rFonts w:ascii="Times New Roman"/>
                <w:b w:val="false"/>
                <w:i w:val="false"/>
                <w:color w:val="000000"/>
                <w:sz w:val="20"/>
              </w:rPr>
              <w:t xml:space="preserve">
против вирусного </w:t>
            </w:r>
          </w:p>
          <w:p>
            <w:pPr>
              <w:spacing w:after="20"/>
              <w:ind w:left="20"/>
              <w:jc w:val="both"/>
            </w:pPr>
            <w:r>
              <w:rPr>
                <w:rFonts w:ascii="Times New Roman"/>
                <w:b w:val="false"/>
                <w:i w:val="false"/>
                <w:color w:val="000000"/>
                <w:sz w:val="20"/>
              </w:rPr>
              <w:t xml:space="preserve">
парвавирусного </w:t>
            </w:r>
          </w:p>
          <w:p>
            <w:pPr>
              <w:spacing w:after="20"/>
              <w:ind w:left="20"/>
              <w:jc w:val="both"/>
            </w:pPr>
            <w:r>
              <w:rPr>
                <w:rFonts w:ascii="Times New Roman"/>
                <w:b w:val="false"/>
                <w:i w:val="false"/>
                <w:color w:val="000000"/>
                <w:sz w:val="20"/>
              </w:rPr>
              <w:t xml:space="preserve">
энтерита, гепатита, </w:t>
            </w:r>
          </w:p>
          <w:p>
            <w:pPr>
              <w:spacing w:after="20"/>
              <w:ind w:left="20"/>
              <w:jc w:val="both"/>
            </w:pPr>
            <w:r>
              <w:rPr>
                <w:rFonts w:ascii="Times New Roman"/>
                <w:b w:val="false"/>
                <w:i w:val="false"/>
                <w:color w:val="000000"/>
                <w:sz w:val="20"/>
              </w:rPr>
              <w:t xml:space="preserve">
лептоспироза, чумы </w:t>
            </w:r>
          </w:p>
          <w:p>
            <w:pPr>
              <w:spacing w:after="20"/>
              <w:ind w:left="20"/>
              <w:jc w:val="both"/>
            </w:pPr>
            <w:r>
              <w:rPr>
                <w:rFonts w:ascii="Times New Roman"/>
                <w:b w:val="false"/>
                <w:i w:val="false"/>
                <w:color w:val="000000"/>
                <w:sz w:val="20"/>
              </w:rPr>
              <w:t xml:space="preserve">
собак типа </w:t>
            </w:r>
          </w:p>
          <w:p>
            <w:pPr>
              <w:spacing w:after="20"/>
              <w:ind w:left="20"/>
              <w:jc w:val="both"/>
            </w:pPr>
            <w:r>
              <w:rPr>
                <w:rFonts w:ascii="Times New Roman"/>
                <w:b w:val="false"/>
                <w:i w:val="false"/>
                <w:color w:val="000000"/>
                <w:sz w:val="20"/>
              </w:rPr>
              <w:t xml:space="preserve">
Вангард, Нобивак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w:t>
            </w:r>
          </w:p>
          <w:p>
            <w:pPr>
              <w:spacing w:after="20"/>
              <w:ind w:left="20"/>
              <w:jc w:val="both"/>
            </w:pPr>
            <w:r>
              <w:rPr>
                <w:rFonts w:ascii="Times New Roman"/>
                <w:b w:val="false"/>
                <w:i w:val="false"/>
                <w:color w:val="000000"/>
                <w:sz w:val="20"/>
              </w:rPr>
              <w:t xml:space="preserve">
бродзота, </w:t>
            </w:r>
          </w:p>
          <w:p>
            <w:pPr>
              <w:spacing w:after="20"/>
              <w:ind w:left="20"/>
              <w:jc w:val="both"/>
            </w:pPr>
            <w:r>
              <w:rPr>
                <w:rFonts w:ascii="Times New Roman"/>
                <w:b w:val="false"/>
                <w:i w:val="false"/>
                <w:color w:val="000000"/>
                <w:sz w:val="20"/>
              </w:rPr>
              <w:t xml:space="preserve">
инфекционной </w:t>
            </w:r>
          </w:p>
          <w:p>
            <w:pPr>
              <w:spacing w:after="20"/>
              <w:ind w:left="20"/>
              <w:jc w:val="both"/>
            </w:pPr>
            <w:r>
              <w:rPr>
                <w:rFonts w:ascii="Times New Roman"/>
                <w:b w:val="false"/>
                <w:i w:val="false"/>
                <w:color w:val="000000"/>
                <w:sz w:val="20"/>
              </w:rPr>
              <w:t xml:space="preserve">
энтеротоксемии, </w:t>
            </w:r>
          </w:p>
          <w:p>
            <w:pPr>
              <w:spacing w:after="20"/>
              <w:ind w:left="20"/>
              <w:jc w:val="both"/>
            </w:pPr>
            <w:r>
              <w:rPr>
                <w:rFonts w:ascii="Times New Roman"/>
                <w:b w:val="false"/>
                <w:i w:val="false"/>
                <w:color w:val="000000"/>
                <w:sz w:val="20"/>
              </w:rPr>
              <w:t xml:space="preserve">
злокачественного </w:t>
            </w:r>
          </w:p>
          <w:p>
            <w:pPr>
              <w:spacing w:after="20"/>
              <w:ind w:left="20"/>
              <w:jc w:val="both"/>
            </w:pPr>
            <w:r>
              <w:rPr>
                <w:rFonts w:ascii="Times New Roman"/>
                <w:b w:val="false"/>
                <w:i w:val="false"/>
                <w:color w:val="000000"/>
                <w:sz w:val="20"/>
              </w:rPr>
              <w:t xml:space="preserve">
отека овец и </w:t>
            </w:r>
          </w:p>
          <w:p>
            <w:pPr>
              <w:spacing w:after="20"/>
              <w:ind w:left="20"/>
              <w:jc w:val="both"/>
            </w:pPr>
            <w:r>
              <w:rPr>
                <w:rFonts w:ascii="Times New Roman"/>
                <w:b w:val="false"/>
                <w:i w:val="false"/>
                <w:color w:val="000000"/>
                <w:sz w:val="20"/>
              </w:rPr>
              <w:t xml:space="preserve">
дизентерии ягнят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w:t>
            </w:r>
          </w:p>
          <w:p>
            <w:pPr>
              <w:spacing w:after="20"/>
              <w:ind w:left="20"/>
              <w:jc w:val="both"/>
            </w:pPr>
            <w:r>
              <w:rPr>
                <w:rFonts w:ascii="Times New Roman"/>
                <w:b w:val="false"/>
                <w:i w:val="false"/>
                <w:color w:val="000000"/>
                <w:sz w:val="20"/>
              </w:rPr>
              <w:t xml:space="preserve">
гемофиллеза </w:t>
            </w:r>
          </w:p>
          <w:p>
            <w:pPr>
              <w:spacing w:after="20"/>
              <w:ind w:left="20"/>
              <w:jc w:val="both"/>
            </w:pPr>
            <w:r>
              <w:rPr>
                <w:rFonts w:ascii="Times New Roman"/>
                <w:b w:val="false"/>
                <w:i w:val="false"/>
                <w:color w:val="000000"/>
                <w:sz w:val="20"/>
              </w:rPr>
              <w:t xml:space="preserve">
птицы-Таловак 101 ИК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w:t>
            </w:r>
          </w:p>
          <w:p>
            <w:pPr>
              <w:spacing w:after="20"/>
              <w:ind w:left="20"/>
              <w:jc w:val="both"/>
            </w:pPr>
            <w:r>
              <w:rPr>
                <w:rFonts w:ascii="Times New Roman"/>
                <w:b w:val="false"/>
                <w:i w:val="false"/>
                <w:color w:val="000000"/>
                <w:sz w:val="20"/>
              </w:rPr>
              <w:t xml:space="preserve">
диплококковой </w:t>
            </w:r>
          </w:p>
          <w:p>
            <w:pPr>
              <w:spacing w:after="20"/>
              <w:ind w:left="20"/>
              <w:jc w:val="both"/>
            </w:pPr>
            <w:r>
              <w:rPr>
                <w:rFonts w:ascii="Times New Roman"/>
                <w:b w:val="false"/>
                <w:i w:val="false"/>
                <w:color w:val="000000"/>
                <w:sz w:val="20"/>
              </w:rPr>
              <w:t xml:space="preserve">
септицемии животных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w:t>
            </w:r>
          </w:p>
          <w:p>
            <w:pPr>
              <w:spacing w:after="20"/>
              <w:ind w:left="20"/>
              <w:jc w:val="both"/>
            </w:pPr>
            <w:r>
              <w:rPr>
                <w:rFonts w:ascii="Times New Roman"/>
                <w:b w:val="false"/>
                <w:i w:val="false"/>
                <w:color w:val="000000"/>
                <w:sz w:val="20"/>
              </w:rPr>
              <w:t xml:space="preserve">
инфекционного </w:t>
            </w:r>
          </w:p>
          <w:p>
            <w:pPr>
              <w:spacing w:after="20"/>
              <w:ind w:left="20"/>
              <w:jc w:val="both"/>
            </w:pPr>
            <w:r>
              <w:rPr>
                <w:rFonts w:ascii="Times New Roman"/>
                <w:b w:val="false"/>
                <w:i w:val="false"/>
                <w:color w:val="000000"/>
                <w:sz w:val="20"/>
              </w:rPr>
              <w:t xml:space="preserve">
бронхита </w:t>
            </w:r>
          </w:p>
          <w:p>
            <w:pPr>
              <w:spacing w:after="20"/>
              <w:ind w:left="20"/>
              <w:jc w:val="both"/>
            </w:pPr>
            <w:r>
              <w:rPr>
                <w:rFonts w:ascii="Times New Roman"/>
                <w:b w:val="false"/>
                <w:i w:val="false"/>
                <w:color w:val="000000"/>
                <w:sz w:val="20"/>
              </w:rPr>
              <w:t xml:space="preserve">
(штамм Н 120)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мыта </w:t>
            </w:r>
          </w:p>
          <w:p>
            <w:pPr>
              <w:spacing w:after="20"/>
              <w:ind w:left="20"/>
              <w:jc w:val="both"/>
            </w:pPr>
            <w:r>
              <w:rPr>
                <w:rFonts w:ascii="Times New Roman"/>
                <w:b w:val="false"/>
                <w:i w:val="false"/>
                <w:color w:val="000000"/>
                <w:sz w:val="20"/>
              </w:rPr>
              <w:t xml:space="preserve">
лошадей из штамма </w:t>
            </w:r>
          </w:p>
          <w:p>
            <w:pPr>
              <w:spacing w:after="20"/>
              <w:ind w:left="20"/>
              <w:jc w:val="both"/>
            </w:pPr>
            <w:r>
              <w:rPr>
                <w:rFonts w:ascii="Times New Roman"/>
                <w:b w:val="false"/>
                <w:i w:val="false"/>
                <w:color w:val="000000"/>
                <w:sz w:val="20"/>
              </w:rPr>
              <w:t xml:space="preserve">
"КазНИВИ"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оспы </w:t>
            </w:r>
          </w:p>
          <w:p>
            <w:pPr>
              <w:spacing w:after="20"/>
              <w:ind w:left="20"/>
              <w:jc w:val="both"/>
            </w:pPr>
            <w:r>
              <w:rPr>
                <w:rFonts w:ascii="Times New Roman"/>
                <w:b w:val="false"/>
                <w:i w:val="false"/>
                <w:color w:val="000000"/>
                <w:sz w:val="20"/>
              </w:rPr>
              <w:t xml:space="preserve">
овец из штамма </w:t>
            </w:r>
          </w:p>
          <w:p>
            <w:pPr>
              <w:spacing w:after="20"/>
              <w:ind w:left="20"/>
              <w:jc w:val="both"/>
            </w:pPr>
            <w:r>
              <w:rPr>
                <w:rFonts w:ascii="Times New Roman"/>
                <w:b w:val="false"/>
                <w:i w:val="false"/>
                <w:color w:val="000000"/>
                <w:sz w:val="20"/>
              </w:rPr>
              <w:t xml:space="preserve">
(С 113/86) сухая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w:t>
            </w:r>
          </w:p>
          <w:p>
            <w:pPr>
              <w:spacing w:after="20"/>
              <w:ind w:left="20"/>
              <w:jc w:val="both"/>
            </w:pPr>
            <w:r>
              <w:rPr>
                <w:rFonts w:ascii="Times New Roman"/>
                <w:b w:val="false"/>
                <w:i w:val="false"/>
                <w:color w:val="000000"/>
                <w:sz w:val="20"/>
              </w:rPr>
              <w:t xml:space="preserve">
оспы птиц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против </w:t>
            </w:r>
          </w:p>
          <w:p>
            <w:pPr>
              <w:spacing w:after="20"/>
              <w:ind w:left="20"/>
              <w:jc w:val="both"/>
            </w:pPr>
            <w:r>
              <w:rPr>
                <w:rFonts w:ascii="Times New Roman"/>
                <w:b w:val="false"/>
                <w:i w:val="false"/>
                <w:color w:val="000000"/>
                <w:sz w:val="20"/>
              </w:rPr>
              <w:t xml:space="preserve">
чумы КРС сухая </w:t>
            </w:r>
          </w:p>
          <w:p>
            <w:pPr>
              <w:spacing w:after="20"/>
              <w:ind w:left="20"/>
              <w:jc w:val="both"/>
            </w:pPr>
            <w:r>
              <w:rPr>
                <w:rFonts w:ascii="Times New Roman"/>
                <w:b w:val="false"/>
                <w:i w:val="false"/>
                <w:color w:val="000000"/>
                <w:sz w:val="20"/>
              </w:rPr>
              <w:t xml:space="preserve">
культуральная из </w:t>
            </w:r>
          </w:p>
          <w:p>
            <w:pPr>
              <w:spacing w:after="20"/>
              <w:ind w:left="20"/>
              <w:jc w:val="both"/>
            </w:pPr>
            <w:r>
              <w:rPr>
                <w:rFonts w:ascii="Times New Roman"/>
                <w:b w:val="false"/>
                <w:i w:val="false"/>
                <w:color w:val="000000"/>
                <w:sz w:val="20"/>
              </w:rPr>
              <w:t xml:space="preserve">
штамма "К37-70"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сухая </w:t>
            </w:r>
          </w:p>
          <w:p>
            <w:pPr>
              <w:spacing w:after="20"/>
              <w:ind w:left="20"/>
              <w:jc w:val="both"/>
            </w:pPr>
            <w:r>
              <w:rPr>
                <w:rFonts w:ascii="Times New Roman"/>
                <w:b w:val="false"/>
                <w:i w:val="false"/>
                <w:color w:val="000000"/>
                <w:sz w:val="20"/>
              </w:rPr>
              <w:t xml:space="preserve">
живая против </w:t>
            </w:r>
          </w:p>
          <w:p>
            <w:pPr>
              <w:spacing w:after="20"/>
              <w:ind w:left="20"/>
              <w:jc w:val="both"/>
            </w:pPr>
            <w:r>
              <w:rPr>
                <w:rFonts w:ascii="Times New Roman"/>
                <w:b w:val="false"/>
                <w:i w:val="false"/>
                <w:color w:val="000000"/>
                <w:sz w:val="20"/>
              </w:rPr>
              <w:t xml:space="preserve">
колибактериоза КРС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сухая </w:t>
            </w:r>
          </w:p>
          <w:p>
            <w:pPr>
              <w:spacing w:after="20"/>
              <w:ind w:left="20"/>
              <w:jc w:val="both"/>
            </w:pPr>
            <w:r>
              <w:rPr>
                <w:rFonts w:ascii="Times New Roman"/>
                <w:b w:val="false"/>
                <w:i w:val="false"/>
                <w:color w:val="000000"/>
                <w:sz w:val="20"/>
              </w:rPr>
              <w:t xml:space="preserve">
живая против </w:t>
            </w:r>
          </w:p>
          <w:p>
            <w:pPr>
              <w:spacing w:after="20"/>
              <w:ind w:left="20"/>
              <w:jc w:val="both"/>
            </w:pPr>
            <w:r>
              <w:rPr>
                <w:rFonts w:ascii="Times New Roman"/>
                <w:b w:val="false"/>
                <w:i w:val="false"/>
                <w:color w:val="000000"/>
                <w:sz w:val="20"/>
              </w:rPr>
              <w:t xml:space="preserve">
сальмонеллезного </w:t>
            </w:r>
          </w:p>
          <w:p>
            <w:pPr>
              <w:spacing w:after="20"/>
              <w:ind w:left="20"/>
              <w:jc w:val="both"/>
            </w:pPr>
            <w:r>
              <w:rPr>
                <w:rFonts w:ascii="Times New Roman"/>
                <w:b w:val="false"/>
                <w:i w:val="false"/>
                <w:color w:val="000000"/>
                <w:sz w:val="20"/>
              </w:rPr>
              <w:t xml:space="preserve">
аборта кобыл из </w:t>
            </w:r>
          </w:p>
          <w:p>
            <w:pPr>
              <w:spacing w:after="20"/>
              <w:ind w:left="20"/>
              <w:jc w:val="both"/>
            </w:pPr>
            <w:r>
              <w:rPr>
                <w:rFonts w:ascii="Times New Roman"/>
                <w:b w:val="false"/>
                <w:i w:val="false"/>
                <w:color w:val="000000"/>
                <w:sz w:val="20"/>
              </w:rPr>
              <w:t xml:space="preserve">
штамма Е-841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формолквасцовая </w:t>
            </w:r>
          </w:p>
          <w:p>
            <w:pPr>
              <w:spacing w:after="20"/>
              <w:ind w:left="20"/>
              <w:jc w:val="both"/>
            </w:pPr>
            <w:r>
              <w:rPr>
                <w:rFonts w:ascii="Times New Roman"/>
                <w:b w:val="false"/>
                <w:i w:val="false"/>
                <w:color w:val="000000"/>
                <w:sz w:val="20"/>
              </w:rPr>
              <w:t xml:space="preserve">
против сальмонеллеза </w:t>
            </w:r>
          </w:p>
          <w:p>
            <w:pPr>
              <w:spacing w:after="20"/>
              <w:ind w:left="20"/>
              <w:jc w:val="both"/>
            </w:pPr>
            <w:r>
              <w:rPr>
                <w:rFonts w:ascii="Times New Roman"/>
                <w:b w:val="false"/>
                <w:i w:val="false"/>
                <w:color w:val="000000"/>
                <w:sz w:val="20"/>
              </w:rPr>
              <w:t xml:space="preserve">
телят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p>
            <w:pPr>
              <w:spacing w:after="20"/>
              <w:ind w:left="20"/>
              <w:jc w:val="both"/>
            </w:pPr>
            <w:r>
              <w:rPr>
                <w:rFonts w:ascii="Times New Roman"/>
                <w:b w:val="false"/>
                <w:i w:val="false"/>
                <w:color w:val="000000"/>
                <w:sz w:val="20"/>
              </w:rPr>
              <w:t xml:space="preserve">
формолквасцовая </w:t>
            </w:r>
          </w:p>
          <w:p>
            <w:pPr>
              <w:spacing w:after="20"/>
              <w:ind w:left="20"/>
              <w:jc w:val="both"/>
            </w:pPr>
            <w:r>
              <w:rPr>
                <w:rFonts w:ascii="Times New Roman"/>
                <w:b w:val="false"/>
                <w:i w:val="false"/>
                <w:color w:val="000000"/>
                <w:sz w:val="20"/>
              </w:rPr>
              <w:t xml:space="preserve">
концентрированная </w:t>
            </w:r>
          </w:p>
          <w:p>
            <w:pPr>
              <w:spacing w:after="20"/>
              <w:ind w:left="20"/>
              <w:jc w:val="both"/>
            </w:pPr>
            <w:r>
              <w:rPr>
                <w:rFonts w:ascii="Times New Roman"/>
                <w:b w:val="false"/>
                <w:i w:val="false"/>
                <w:color w:val="000000"/>
                <w:sz w:val="20"/>
              </w:rPr>
              <w:t xml:space="preserve">
против сальмонеллеза </w:t>
            </w:r>
          </w:p>
          <w:p>
            <w:pPr>
              <w:spacing w:after="20"/>
              <w:ind w:left="20"/>
              <w:jc w:val="both"/>
            </w:pPr>
            <w:r>
              <w:rPr>
                <w:rFonts w:ascii="Times New Roman"/>
                <w:b w:val="false"/>
                <w:i w:val="false"/>
                <w:color w:val="000000"/>
                <w:sz w:val="20"/>
              </w:rPr>
              <w:t xml:space="preserve">
(паратифа) телят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Вирус-вакцина живая </w:t>
            </w:r>
          </w:p>
          <w:p>
            <w:pPr>
              <w:spacing w:after="20"/>
              <w:ind w:left="20"/>
              <w:jc w:val="both"/>
            </w:pPr>
            <w:r>
              <w:rPr>
                <w:rFonts w:ascii="Times New Roman"/>
                <w:b w:val="false"/>
                <w:i w:val="false"/>
                <w:color w:val="000000"/>
                <w:sz w:val="20"/>
              </w:rPr>
              <w:t xml:space="preserve">
сухая из штамма </w:t>
            </w:r>
          </w:p>
          <w:p>
            <w:pPr>
              <w:spacing w:after="20"/>
              <w:ind w:left="20"/>
              <w:jc w:val="both"/>
            </w:pPr>
            <w:r>
              <w:rPr>
                <w:rFonts w:ascii="Times New Roman"/>
                <w:b w:val="false"/>
                <w:i w:val="false"/>
                <w:color w:val="000000"/>
                <w:sz w:val="20"/>
              </w:rPr>
              <w:t xml:space="preserve">
"ВНИВИП" против </w:t>
            </w:r>
          </w:p>
          <w:p>
            <w:pPr>
              <w:spacing w:after="20"/>
              <w:ind w:left="20"/>
              <w:jc w:val="both"/>
            </w:pPr>
            <w:r>
              <w:rPr>
                <w:rFonts w:ascii="Times New Roman"/>
                <w:b w:val="false"/>
                <w:i w:val="false"/>
                <w:color w:val="000000"/>
                <w:sz w:val="20"/>
              </w:rPr>
              <w:t xml:space="preserve">
инфекционной </w:t>
            </w:r>
          </w:p>
          <w:p>
            <w:pPr>
              <w:spacing w:after="20"/>
              <w:ind w:left="20"/>
              <w:jc w:val="both"/>
            </w:pPr>
            <w:r>
              <w:rPr>
                <w:rFonts w:ascii="Times New Roman"/>
                <w:b w:val="false"/>
                <w:i w:val="false"/>
                <w:color w:val="000000"/>
                <w:sz w:val="20"/>
              </w:rPr>
              <w:t xml:space="preserve">
бурсальной болезни </w:t>
            </w:r>
          </w:p>
          <w:p>
            <w:pPr>
              <w:spacing w:after="20"/>
              <w:ind w:left="20"/>
              <w:jc w:val="both"/>
            </w:pPr>
            <w:r>
              <w:rPr>
                <w:rFonts w:ascii="Times New Roman"/>
                <w:b w:val="false"/>
                <w:i w:val="false"/>
                <w:color w:val="000000"/>
                <w:sz w:val="20"/>
              </w:rPr>
              <w:t xml:space="preserve">
птиц (ИББ)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Вирус-вакцина сухая </w:t>
            </w:r>
          </w:p>
          <w:p>
            <w:pPr>
              <w:spacing w:after="20"/>
              <w:ind w:left="20"/>
              <w:jc w:val="both"/>
            </w:pPr>
            <w:r>
              <w:rPr>
                <w:rFonts w:ascii="Times New Roman"/>
                <w:b w:val="false"/>
                <w:i w:val="false"/>
                <w:color w:val="000000"/>
                <w:sz w:val="20"/>
              </w:rPr>
              <w:t xml:space="preserve">
культуральная против </w:t>
            </w:r>
          </w:p>
          <w:p>
            <w:pPr>
              <w:spacing w:after="20"/>
              <w:ind w:left="20"/>
              <w:jc w:val="both"/>
            </w:pPr>
            <w:r>
              <w:rPr>
                <w:rFonts w:ascii="Times New Roman"/>
                <w:b w:val="false"/>
                <w:i w:val="false"/>
                <w:color w:val="000000"/>
                <w:sz w:val="20"/>
              </w:rPr>
              <w:t xml:space="preserve">
болезни Ауэски из </w:t>
            </w:r>
          </w:p>
          <w:p>
            <w:pPr>
              <w:spacing w:after="20"/>
              <w:ind w:left="20"/>
              <w:jc w:val="both"/>
            </w:pPr>
            <w:r>
              <w:rPr>
                <w:rFonts w:ascii="Times New Roman"/>
                <w:b w:val="false"/>
                <w:i w:val="false"/>
                <w:color w:val="000000"/>
                <w:sz w:val="20"/>
              </w:rPr>
              <w:t xml:space="preserve">
штамма "УБ-95"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Вирус-вакцина сухая </w:t>
            </w:r>
          </w:p>
          <w:p>
            <w:pPr>
              <w:spacing w:after="20"/>
              <w:ind w:left="20"/>
              <w:jc w:val="both"/>
            </w:pPr>
            <w:r>
              <w:rPr>
                <w:rFonts w:ascii="Times New Roman"/>
                <w:b w:val="false"/>
                <w:i w:val="false"/>
                <w:color w:val="000000"/>
                <w:sz w:val="20"/>
              </w:rPr>
              <w:t xml:space="preserve">
культуральная против </w:t>
            </w:r>
          </w:p>
          <w:p>
            <w:pPr>
              <w:spacing w:after="20"/>
              <w:ind w:left="20"/>
              <w:jc w:val="both"/>
            </w:pPr>
            <w:r>
              <w:rPr>
                <w:rFonts w:ascii="Times New Roman"/>
                <w:b w:val="false"/>
                <w:i w:val="false"/>
                <w:color w:val="000000"/>
                <w:sz w:val="20"/>
              </w:rPr>
              <w:t xml:space="preserve">
контагиозной эктимы </w:t>
            </w:r>
          </w:p>
          <w:p>
            <w:pPr>
              <w:spacing w:after="20"/>
              <w:ind w:left="20"/>
              <w:jc w:val="both"/>
            </w:pPr>
            <w:r>
              <w:rPr>
                <w:rFonts w:ascii="Times New Roman"/>
                <w:b w:val="false"/>
                <w:i w:val="false"/>
                <w:color w:val="000000"/>
                <w:sz w:val="20"/>
              </w:rPr>
              <w:t xml:space="preserve">
овец и коз из штамма </w:t>
            </w:r>
          </w:p>
          <w:p>
            <w:pPr>
              <w:spacing w:after="20"/>
              <w:ind w:left="20"/>
              <w:jc w:val="both"/>
            </w:pPr>
            <w:r>
              <w:rPr>
                <w:rFonts w:ascii="Times New Roman"/>
                <w:b w:val="false"/>
                <w:i w:val="false"/>
                <w:color w:val="000000"/>
                <w:sz w:val="20"/>
              </w:rPr>
              <w:t xml:space="preserve">
"МТМ-НИСХИ"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Вирус-вакцина сухая </w:t>
            </w:r>
          </w:p>
          <w:p>
            <w:pPr>
              <w:spacing w:after="20"/>
              <w:ind w:left="20"/>
              <w:jc w:val="both"/>
            </w:pPr>
            <w:r>
              <w:rPr>
                <w:rFonts w:ascii="Times New Roman"/>
                <w:b w:val="false"/>
                <w:i w:val="false"/>
                <w:color w:val="000000"/>
                <w:sz w:val="20"/>
              </w:rPr>
              <w:t xml:space="preserve">
культуральная против </w:t>
            </w:r>
          </w:p>
          <w:p>
            <w:pPr>
              <w:spacing w:after="20"/>
              <w:ind w:left="20"/>
              <w:jc w:val="both"/>
            </w:pPr>
            <w:r>
              <w:rPr>
                <w:rFonts w:ascii="Times New Roman"/>
                <w:b w:val="false"/>
                <w:i w:val="false"/>
                <w:color w:val="000000"/>
                <w:sz w:val="20"/>
              </w:rPr>
              <w:t xml:space="preserve">
оспы овец из штамма </w:t>
            </w:r>
          </w:p>
          <w:p>
            <w:pPr>
              <w:spacing w:after="20"/>
              <w:ind w:left="20"/>
              <w:jc w:val="both"/>
            </w:pPr>
            <w:r>
              <w:rPr>
                <w:rFonts w:ascii="Times New Roman"/>
                <w:b w:val="false"/>
                <w:i w:val="false"/>
                <w:color w:val="000000"/>
                <w:sz w:val="20"/>
              </w:rPr>
              <w:t xml:space="preserve">
"НИСХИ"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Вирус-вакцина сухая </w:t>
            </w:r>
          </w:p>
          <w:p>
            <w:pPr>
              <w:spacing w:after="20"/>
              <w:ind w:left="20"/>
              <w:jc w:val="both"/>
            </w:pPr>
            <w:r>
              <w:rPr>
                <w:rFonts w:ascii="Times New Roman"/>
                <w:b w:val="false"/>
                <w:i w:val="false"/>
                <w:color w:val="000000"/>
                <w:sz w:val="20"/>
              </w:rPr>
              <w:t xml:space="preserve">
культуральная против </w:t>
            </w:r>
          </w:p>
          <w:p>
            <w:pPr>
              <w:spacing w:after="20"/>
              <w:ind w:left="20"/>
              <w:jc w:val="both"/>
            </w:pPr>
            <w:r>
              <w:rPr>
                <w:rFonts w:ascii="Times New Roman"/>
                <w:b w:val="false"/>
                <w:i w:val="false"/>
                <w:color w:val="000000"/>
                <w:sz w:val="20"/>
              </w:rPr>
              <w:t xml:space="preserve">
чумы плотоядных </w:t>
            </w:r>
          </w:p>
          <w:p>
            <w:pPr>
              <w:spacing w:after="20"/>
              <w:ind w:left="20"/>
              <w:jc w:val="both"/>
            </w:pPr>
            <w:r>
              <w:rPr>
                <w:rFonts w:ascii="Times New Roman"/>
                <w:b w:val="false"/>
                <w:i w:val="false"/>
                <w:color w:val="000000"/>
                <w:sz w:val="20"/>
              </w:rPr>
              <w:t xml:space="preserve">
из штамма "Вакчум-НИСХИ"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Вирус-вакцина сухая </w:t>
            </w:r>
          </w:p>
          <w:p>
            <w:pPr>
              <w:spacing w:after="20"/>
              <w:ind w:left="20"/>
              <w:jc w:val="both"/>
            </w:pPr>
            <w:r>
              <w:rPr>
                <w:rFonts w:ascii="Times New Roman"/>
                <w:b w:val="false"/>
                <w:i w:val="false"/>
                <w:color w:val="000000"/>
                <w:sz w:val="20"/>
              </w:rPr>
              <w:t xml:space="preserve">
против классической </w:t>
            </w:r>
          </w:p>
          <w:p>
            <w:pPr>
              <w:spacing w:after="20"/>
              <w:ind w:left="20"/>
              <w:jc w:val="both"/>
            </w:pPr>
            <w:r>
              <w:rPr>
                <w:rFonts w:ascii="Times New Roman"/>
                <w:b w:val="false"/>
                <w:i w:val="false"/>
                <w:color w:val="000000"/>
                <w:sz w:val="20"/>
              </w:rPr>
              <w:t xml:space="preserve">
чумы свиней из </w:t>
            </w:r>
          </w:p>
          <w:p>
            <w:pPr>
              <w:spacing w:after="20"/>
              <w:ind w:left="20"/>
              <w:jc w:val="both"/>
            </w:pPr>
            <w:r>
              <w:rPr>
                <w:rFonts w:ascii="Times New Roman"/>
                <w:b w:val="false"/>
                <w:i w:val="false"/>
                <w:color w:val="000000"/>
                <w:sz w:val="20"/>
              </w:rPr>
              <w:t xml:space="preserve">
лапинизированного </w:t>
            </w:r>
          </w:p>
          <w:p>
            <w:pPr>
              <w:spacing w:after="20"/>
              <w:ind w:left="20"/>
              <w:jc w:val="both"/>
            </w:pPr>
            <w:r>
              <w:rPr>
                <w:rFonts w:ascii="Times New Roman"/>
                <w:b w:val="false"/>
                <w:i w:val="false"/>
                <w:color w:val="000000"/>
                <w:sz w:val="20"/>
              </w:rPr>
              <w:t xml:space="preserve">
штамма "КТ"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Концентрированная </w:t>
            </w:r>
          </w:p>
          <w:p>
            <w:pPr>
              <w:spacing w:after="20"/>
              <w:ind w:left="20"/>
              <w:jc w:val="both"/>
            </w:pPr>
            <w:r>
              <w:rPr>
                <w:rFonts w:ascii="Times New Roman"/>
                <w:b w:val="false"/>
                <w:i w:val="false"/>
                <w:color w:val="000000"/>
                <w:sz w:val="20"/>
              </w:rPr>
              <w:t xml:space="preserve">
ГОА-формолвакцина </w:t>
            </w:r>
          </w:p>
          <w:p>
            <w:pPr>
              <w:spacing w:after="20"/>
              <w:ind w:left="20"/>
              <w:jc w:val="both"/>
            </w:pPr>
            <w:r>
              <w:rPr>
                <w:rFonts w:ascii="Times New Roman"/>
                <w:b w:val="false"/>
                <w:i w:val="false"/>
                <w:color w:val="000000"/>
                <w:sz w:val="20"/>
              </w:rPr>
              <w:t xml:space="preserve">
против эмфизематоз- </w:t>
            </w:r>
          </w:p>
          <w:p>
            <w:pPr>
              <w:spacing w:after="20"/>
              <w:ind w:left="20"/>
              <w:jc w:val="both"/>
            </w:pPr>
            <w:r>
              <w:rPr>
                <w:rFonts w:ascii="Times New Roman"/>
                <w:b w:val="false"/>
                <w:i w:val="false"/>
                <w:color w:val="000000"/>
                <w:sz w:val="20"/>
              </w:rPr>
              <w:t xml:space="preserve">
ного карбункула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Поливалентная </w:t>
            </w:r>
          </w:p>
          <w:p>
            <w:pPr>
              <w:spacing w:after="20"/>
              <w:ind w:left="20"/>
              <w:jc w:val="both"/>
            </w:pPr>
            <w:r>
              <w:rPr>
                <w:rFonts w:ascii="Times New Roman"/>
                <w:b w:val="false"/>
                <w:i w:val="false"/>
                <w:color w:val="000000"/>
                <w:sz w:val="20"/>
              </w:rPr>
              <w:t xml:space="preserve">
вакцина "Ушвак" </w:t>
            </w:r>
          </w:p>
          <w:p>
            <w:pPr>
              <w:spacing w:after="20"/>
              <w:ind w:left="20"/>
              <w:jc w:val="both"/>
            </w:pPr>
            <w:r>
              <w:rPr>
                <w:rFonts w:ascii="Times New Roman"/>
                <w:b w:val="false"/>
                <w:i w:val="false"/>
                <w:color w:val="000000"/>
                <w:sz w:val="20"/>
              </w:rPr>
              <w:t xml:space="preserve">
против трихофитии </w:t>
            </w:r>
          </w:p>
          <w:p>
            <w:pPr>
              <w:spacing w:after="20"/>
              <w:ind w:left="20"/>
              <w:jc w:val="both"/>
            </w:pPr>
            <w:r>
              <w:rPr>
                <w:rFonts w:ascii="Times New Roman"/>
                <w:b w:val="false"/>
                <w:i w:val="false"/>
                <w:color w:val="000000"/>
                <w:sz w:val="20"/>
              </w:rPr>
              <w:t xml:space="preserve">
животных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антитоксическая, </w:t>
            </w:r>
          </w:p>
          <w:p>
            <w:pPr>
              <w:spacing w:after="20"/>
              <w:ind w:left="20"/>
              <w:jc w:val="both"/>
            </w:pPr>
            <w:r>
              <w:rPr>
                <w:rFonts w:ascii="Times New Roman"/>
                <w:b w:val="false"/>
                <w:i w:val="false"/>
                <w:color w:val="000000"/>
                <w:sz w:val="20"/>
              </w:rPr>
              <w:t xml:space="preserve">
поливалентная </w:t>
            </w:r>
          </w:p>
          <w:p>
            <w:pPr>
              <w:spacing w:after="20"/>
              <w:ind w:left="20"/>
              <w:jc w:val="both"/>
            </w:pPr>
            <w:r>
              <w:rPr>
                <w:rFonts w:ascii="Times New Roman"/>
                <w:b w:val="false"/>
                <w:i w:val="false"/>
                <w:color w:val="000000"/>
                <w:sz w:val="20"/>
              </w:rPr>
              <w:t xml:space="preserve">
против сальмонеллеза </w:t>
            </w:r>
          </w:p>
          <w:p>
            <w:pPr>
              <w:spacing w:after="20"/>
              <w:ind w:left="20"/>
              <w:jc w:val="both"/>
            </w:pPr>
            <w:r>
              <w:rPr>
                <w:rFonts w:ascii="Times New Roman"/>
                <w:b w:val="false"/>
                <w:i w:val="false"/>
                <w:color w:val="000000"/>
                <w:sz w:val="20"/>
              </w:rPr>
              <w:t xml:space="preserve">
телят, поросят, </w:t>
            </w:r>
          </w:p>
          <w:p>
            <w:pPr>
              <w:spacing w:after="20"/>
              <w:ind w:left="20"/>
              <w:jc w:val="both"/>
            </w:pPr>
            <w:r>
              <w:rPr>
                <w:rFonts w:ascii="Times New Roman"/>
                <w:b w:val="false"/>
                <w:i w:val="false"/>
                <w:color w:val="000000"/>
                <w:sz w:val="20"/>
              </w:rPr>
              <w:t xml:space="preserve">
ягнят, овец и птиц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поливалентная </w:t>
            </w:r>
          </w:p>
          <w:p>
            <w:pPr>
              <w:spacing w:after="20"/>
              <w:ind w:left="20"/>
              <w:jc w:val="both"/>
            </w:pPr>
            <w:r>
              <w:rPr>
                <w:rFonts w:ascii="Times New Roman"/>
                <w:b w:val="false"/>
                <w:i w:val="false"/>
                <w:color w:val="000000"/>
                <w:sz w:val="20"/>
              </w:rPr>
              <w:t xml:space="preserve">
против чумы, </w:t>
            </w:r>
          </w:p>
          <w:p>
            <w:pPr>
              <w:spacing w:after="20"/>
              <w:ind w:left="20"/>
              <w:jc w:val="both"/>
            </w:pPr>
            <w:r>
              <w:rPr>
                <w:rFonts w:ascii="Times New Roman"/>
                <w:b w:val="false"/>
                <w:i w:val="false"/>
                <w:color w:val="000000"/>
                <w:sz w:val="20"/>
              </w:rPr>
              <w:t xml:space="preserve">
лептоспироза, </w:t>
            </w:r>
          </w:p>
          <w:p>
            <w:pPr>
              <w:spacing w:after="20"/>
              <w:ind w:left="20"/>
              <w:jc w:val="both"/>
            </w:pPr>
            <w:r>
              <w:rPr>
                <w:rFonts w:ascii="Times New Roman"/>
                <w:b w:val="false"/>
                <w:i w:val="false"/>
                <w:color w:val="000000"/>
                <w:sz w:val="20"/>
              </w:rPr>
              <w:t xml:space="preserve">
парвовирусных </w:t>
            </w:r>
          </w:p>
          <w:p>
            <w:pPr>
              <w:spacing w:after="20"/>
              <w:ind w:left="20"/>
              <w:jc w:val="both"/>
            </w:pPr>
            <w:r>
              <w:rPr>
                <w:rFonts w:ascii="Times New Roman"/>
                <w:b w:val="false"/>
                <w:i w:val="false"/>
                <w:color w:val="000000"/>
                <w:sz w:val="20"/>
              </w:rPr>
              <w:t xml:space="preserve">
инфекций и вирусного </w:t>
            </w:r>
          </w:p>
          <w:p>
            <w:pPr>
              <w:spacing w:after="20"/>
              <w:ind w:left="20"/>
              <w:jc w:val="both"/>
            </w:pPr>
            <w:r>
              <w:rPr>
                <w:rFonts w:ascii="Times New Roman"/>
                <w:b w:val="false"/>
                <w:i w:val="false"/>
                <w:color w:val="000000"/>
                <w:sz w:val="20"/>
              </w:rPr>
              <w:t xml:space="preserve">
гепатита плотоядных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против </w:t>
            </w:r>
          </w:p>
          <w:p>
            <w:pPr>
              <w:spacing w:after="20"/>
              <w:ind w:left="20"/>
              <w:jc w:val="both"/>
            </w:pPr>
            <w:r>
              <w:rPr>
                <w:rFonts w:ascii="Times New Roman"/>
                <w:b w:val="false"/>
                <w:i w:val="false"/>
                <w:color w:val="000000"/>
                <w:sz w:val="20"/>
              </w:rPr>
              <w:t xml:space="preserve">
рожи свиней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Висмута нитрат </w:t>
            </w:r>
          </w:p>
          <w:p>
            <w:pPr>
              <w:spacing w:after="20"/>
              <w:ind w:left="20"/>
              <w:jc w:val="both"/>
            </w:pPr>
            <w:r>
              <w:rPr>
                <w:rFonts w:ascii="Times New Roman"/>
                <w:b w:val="false"/>
                <w:i w:val="false"/>
                <w:color w:val="000000"/>
                <w:sz w:val="20"/>
              </w:rPr>
              <w:t xml:space="preserve">
основной (висмут </w:t>
            </w:r>
          </w:p>
          <w:p>
            <w:pPr>
              <w:spacing w:after="20"/>
              <w:ind w:left="20"/>
              <w:jc w:val="both"/>
            </w:pPr>
            <w:r>
              <w:rPr>
                <w:rFonts w:ascii="Times New Roman"/>
                <w:b w:val="false"/>
                <w:i w:val="false"/>
                <w:color w:val="000000"/>
                <w:sz w:val="20"/>
              </w:rPr>
              <w:t xml:space="preserve">
азотнокислый)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Гексаметилентетрамин </w:t>
            </w:r>
          </w:p>
          <w:p>
            <w:pPr>
              <w:spacing w:after="20"/>
              <w:ind w:left="20"/>
              <w:jc w:val="both"/>
            </w:pPr>
            <w:r>
              <w:rPr>
                <w:rFonts w:ascii="Times New Roman"/>
                <w:b w:val="false"/>
                <w:i w:val="false"/>
                <w:color w:val="000000"/>
                <w:sz w:val="20"/>
              </w:rPr>
              <w:t xml:space="preserve">
(уротропин)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Галомилон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Ганасупервит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Гетразин, </w:t>
            </w:r>
          </w:p>
          <w:p>
            <w:pPr>
              <w:spacing w:after="20"/>
              <w:ind w:left="20"/>
              <w:jc w:val="both"/>
            </w:pPr>
            <w:r>
              <w:rPr>
                <w:rFonts w:ascii="Times New Roman"/>
                <w:b w:val="false"/>
                <w:i w:val="false"/>
                <w:color w:val="000000"/>
                <w:sz w:val="20"/>
              </w:rPr>
              <w:t xml:space="preserve">
аскарбиновая кислота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Гексаметилентетрамина </w:t>
            </w:r>
          </w:p>
          <w:p>
            <w:pPr>
              <w:spacing w:after="20"/>
              <w:ind w:left="20"/>
              <w:jc w:val="both"/>
            </w:pPr>
            <w:r>
              <w:rPr>
                <w:rFonts w:ascii="Times New Roman"/>
                <w:b w:val="false"/>
                <w:i w:val="false"/>
                <w:color w:val="000000"/>
                <w:sz w:val="20"/>
              </w:rPr>
              <w:t xml:space="preserve">
40% раствор по 10 мл </w:t>
            </w:r>
          </w:p>
          <w:p>
            <w:pPr>
              <w:spacing w:after="20"/>
              <w:ind w:left="20"/>
              <w:jc w:val="both"/>
            </w:pPr>
            <w:r>
              <w:rPr>
                <w:rFonts w:ascii="Times New Roman"/>
                <w:b w:val="false"/>
                <w:i w:val="false"/>
                <w:color w:val="000000"/>
                <w:sz w:val="20"/>
              </w:rPr>
              <w:t xml:space="preserve">
в ампуле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Гидроперит в </w:t>
            </w:r>
          </w:p>
          <w:p>
            <w:pPr>
              <w:spacing w:after="20"/>
              <w:ind w:left="20"/>
              <w:jc w:val="both"/>
            </w:pPr>
            <w:r>
              <w:rPr>
                <w:rFonts w:ascii="Times New Roman"/>
                <w:b w:val="false"/>
                <w:i w:val="false"/>
                <w:color w:val="000000"/>
                <w:sz w:val="20"/>
              </w:rPr>
              <w:t xml:space="preserve">
таблетках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Глюкозы 40% раствор </w:t>
            </w:r>
          </w:p>
          <w:p>
            <w:pPr>
              <w:spacing w:after="20"/>
              <w:ind w:left="20"/>
              <w:jc w:val="both"/>
            </w:pPr>
            <w:r>
              <w:rPr>
                <w:rFonts w:ascii="Times New Roman"/>
                <w:b w:val="false"/>
                <w:i w:val="false"/>
                <w:color w:val="000000"/>
                <w:sz w:val="20"/>
              </w:rPr>
              <w:t xml:space="preserve">
по 20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Гонадестрин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Диеномаст АФ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Деготь березовый </w:t>
            </w:r>
          </w:p>
          <w:p>
            <w:pPr>
              <w:spacing w:after="20"/>
              <w:ind w:left="20"/>
              <w:jc w:val="both"/>
            </w:pPr>
            <w:r>
              <w:rPr>
                <w:rFonts w:ascii="Times New Roman"/>
                <w:b w:val="false"/>
                <w:i w:val="false"/>
                <w:color w:val="000000"/>
                <w:sz w:val="20"/>
              </w:rPr>
              <w:t xml:space="preserve">
или берестовый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Дисульформин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Железа закисного </w:t>
            </w:r>
          </w:p>
          <w:p>
            <w:pPr>
              <w:spacing w:after="20"/>
              <w:ind w:left="20"/>
              <w:jc w:val="both"/>
            </w:pPr>
            <w:r>
              <w:rPr>
                <w:rFonts w:ascii="Times New Roman"/>
                <w:b w:val="false"/>
                <w:i w:val="false"/>
                <w:color w:val="000000"/>
                <w:sz w:val="20"/>
              </w:rPr>
              <w:t xml:space="preserve">
сульфат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Железа лактат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Ивермек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Ихтиоловая мазь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Иодомидол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Иодинол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Йодоформ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Ихтиол медицинский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Кальция борглюконат </w:t>
            </w:r>
          </w:p>
          <w:p>
            <w:pPr>
              <w:spacing w:after="20"/>
              <w:ind w:left="20"/>
              <w:jc w:val="both"/>
            </w:pPr>
            <w:r>
              <w:rPr>
                <w:rFonts w:ascii="Times New Roman"/>
                <w:b w:val="false"/>
                <w:i w:val="false"/>
                <w:color w:val="000000"/>
                <w:sz w:val="20"/>
              </w:rPr>
              <w:t xml:space="preserve">
20%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Калия йодид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Калия перманганат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Кальция сульфат </w:t>
            </w:r>
          </w:p>
          <w:p>
            <w:pPr>
              <w:spacing w:after="20"/>
              <w:ind w:left="20"/>
              <w:jc w:val="both"/>
            </w:pPr>
            <w:r>
              <w:rPr>
                <w:rFonts w:ascii="Times New Roman"/>
                <w:b w:val="false"/>
                <w:i w:val="false"/>
                <w:color w:val="000000"/>
                <w:sz w:val="20"/>
              </w:rPr>
              <w:t xml:space="preserve">
жженый (гипс)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Кальция хлорид </w:t>
            </w:r>
          </w:p>
          <w:p>
            <w:pPr>
              <w:spacing w:after="20"/>
              <w:ind w:left="20"/>
              <w:jc w:val="both"/>
            </w:pPr>
            <w:r>
              <w:rPr>
                <w:rFonts w:ascii="Times New Roman"/>
                <w:b w:val="false"/>
                <w:i w:val="false"/>
                <w:color w:val="000000"/>
                <w:sz w:val="20"/>
              </w:rPr>
              <w:t xml:space="preserve">
кристаллический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Кальция хлорида 10% </w:t>
            </w:r>
          </w:p>
          <w:p>
            <w:pPr>
              <w:spacing w:after="20"/>
              <w:ind w:left="20"/>
              <w:jc w:val="both"/>
            </w:pPr>
            <w:r>
              <w:rPr>
                <w:rFonts w:ascii="Times New Roman"/>
                <w:b w:val="false"/>
                <w:i w:val="false"/>
                <w:color w:val="000000"/>
                <w:sz w:val="20"/>
              </w:rPr>
              <w:t xml:space="preserve">
раствор по 10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Катозал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Камфора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Камфора в масле 20% </w:t>
            </w:r>
          </w:p>
          <w:p>
            <w:pPr>
              <w:spacing w:after="20"/>
              <w:ind w:left="20"/>
              <w:jc w:val="both"/>
            </w:pPr>
            <w:r>
              <w:rPr>
                <w:rFonts w:ascii="Times New Roman"/>
                <w:b w:val="false"/>
                <w:i w:val="false"/>
                <w:color w:val="000000"/>
                <w:sz w:val="20"/>
              </w:rPr>
              <w:t xml:space="preserve">
раствор по 1-2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Камфора в масле 20% </w:t>
            </w:r>
          </w:p>
          <w:p>
            <w:pPr>
              <w:spacing w:after="20"/>
              <w:ind w:left="20"/>
              <w:jc w:val="both"/>
            </w:pPr>
            <w:r>
              <w:rPr>
                <w:rFonts w:ascii="Times New Roman"/>
                <w:b w:val="false"/>
                <w:i w:val="false"/>
                <w:color w:val="000000"/>
                <w:sz w:val="20"/>
              </w:rPr>
              <w:t xml:space="preserve">
раствор по 10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Квасцы </w:t>
            </w:r>
          </w:p>
          <w:p>
            <w:pPr>
              <w:spacing w:after="20"/>
              <w:ind w:left="20"/>
              <w:jc w:val="both"/>
            </w:pPr>
            <w:r>
              <w:rPr>
                <w:rFonts w:ascii="Times New Roman"/>
                <w:b w:val="false"/>
                <w:i w:val="false"/>
                <w:color w:val="000000"/>
                <w:sz w:val="20"/>
              </w:rPr>
              <w:t xml:space="preserve">
алюминиево-калиевые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ацетилсалициловая </w:t>
            </w:r>
          </w:p>
          <w:p>
            <w:pPr>
              <w:spacing w:after="20"/>
              <w:ind w:left="20"/>
              <w:jc w:val="both"/>
            </w:pPr>
            <w:r>
              <w:rPr>
                <w:rFonts w:ascii="Times New Roman"/>
                <w:b w:val="false"/>
                <w:i w:val="false"/>
                <w:color w:val="000000"/>
                <w:sz w:val="20"/>
              </w:rPr>
              <w:t xml:space="preserve">
(аспирин)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борная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молочная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салициловая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уксусная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хлористоводородная </w:t>
            </w:r>
          </w:p>
          <w:p>
            <w:pPr>
              <w:spacing w:after="20"/>
              <w:ind w:left="20"/>
              <w:jc w:val="both"/>
            </w:pPr>
            <w:r>
              <w:rPr>
                <w:rFonts w:ascii="Times New Roman"/>
                <w:b w:val="false"/>
                <w:i w:val="false"/>
                <w:color w:val="000000"/>
                <w:sz w:val="20"/>
              </w:rPr>
              <w:t xml:space="preserve">
(25% удельный вес </w:t>
            </w:r>
          </w:p>
          <w:p>
            <w:pPr>
              <w:spacing w:after="20"/>
              <w:ind w:left="20"/>
              <w:jc w:val="both"/>
            </w:pPr>
            <w:r>
              <w:rPr>
                <w:rFonts w:ascii="Times New Roman"/>
                <w:b w:val="false"/>
                <w:i w:val="false"/>
                <w:color w:val="000000"/>
                <w:sz w:val="20"/>
              </w:rPr>
              <w:t xml:space="preserve">
1,12)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Кобальта хлорид в </w:t>
            </w:r>
          </w:p>
          <w:p>
            <w:pPr>
              <w:spacing w:after="20"/>
              <w:ind w:left="20"/>
              <w:jc w:val="both"/>
            </w:pPr>
            <w:r>
              <w:rPr>
                <w:rFonts w:ascii="Times New Roman"/>
                <w:b w:val="false"/>
                <w:i w:val="false"/>
                <w:color w:val="000000"/>
                <w:sz w:val="20"/>
              </w:rPr>
              <w:t xml:space="preserve">
таблетках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Коллодий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Кофеин-бензоат натрия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Кофеина-бензоата </w:t>
            </w:r>
          </w:p>
          <w:p>
            <w:pPr>
              <w:spacing w:after="20"/>
              <w:ind w:left="20"/>
              <w:jc w:val="both"/>
            </w:pPr>
            <w:r>
              <w:rPr>
                <w:rFonts w:ascii="Times New Roman"/>
                <w:b w:val="false"/>
                <w:i w:val="false"/>
                <w:color w:val="000000"/>
                <w:sz w:val="20"/>
              </w:rPr>
              <w:t xml:space="preserve">
натрия 20% раствор </w:t>
            </w:r>
          </w:p>
          <w:p>
            <w:pPr>
              <w:spacing w:after="20"/>
              <w:ind w:left="20"/>
              <w:jc w:val="both"/>
            </w:pPr>
            <w:r>
              <w:rPr>
                <w:rFonts w:ascii="Times New Roman"/>
                <w:b w:val="false"/>
                <w:i w:val="false"/>
                <w:color w:val="000000"/>
                <w:sz w:val="20"/>
              </w:rPr>
              <w:t xml:space="preserve">
по 1-2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Кофеина-бензоата </w:t>
            </w:r>
          </w:p>
          <w:p>
            <w:pPr>
              <w:spacing w:after="20"/>
              <w:ind w:left="20"/>
              <w:jc w:val="both"/>
            </w:pPr>
            <w:r>
              <w:rPr>
                <w:rFonts w:ascii="Times New Roman"/>
                <w:b w:val="false"/>
                <w:i w:val="false"/>
                <w:color w:val="000000"/>
                <w:sz w:val="20"/>
              </w:rPr>
              <w:t xml:space="preserve">
натрия 20% раствор </w:t>
            </w:r>
          </w:p>
          <w:p>
            <w:pPr>
              <w:spacing w:after="20"/>
              <w:ind w:left="20"/>
              <w:jc w:val="both"/>
            </w:pPr>
            <w:r>
              <w:rPr>
                <w:rFonts w:ascii="Times New Roman"/>
                <w:b w:val="false"/>
                <w:i w:val="false"/>
                <w:color w:val="000000"/>
                <w:sz w:val="20"/>
              </w:rPr>
              <w:t xml:space="preserve">
по 10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Ксероформ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Ланолин безводный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Линимент (эмульсия) </w:t>
            </w:r>
          </w:p>
          <w:p>
            <w:pPr>
              <w:spacing w:after="20"/>
              <w:ind w:left="20"/>
              <w:jc w:val="both"/>
            </w:pPr>
            <w:r>
              <w:rPr>
                <w:rFonts w:ascii="Times New Roman"/>
                <w:b w:val="false"/>
                <w:i w:val="false"/>
                <w:color w:val="000000"/>
                <w:sz w:val="20"/>
              </w:rPr>
              <w:t xml:space="preserve">
стрептоцида 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Магния сульфат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Мазь Ям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Мазь ртутная серая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Мазь цинковая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беленное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вазелиновое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касторовое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подсолнечное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Мастилекс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Мастицид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 сульфат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Метронид-50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Метронидазол N 10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Метилсалицилат </w:t>
            </w:r>
          </w:p>
          <w:p>
            <w:pPr>
              <w:spacing w:after="20"/>
              <w:ind w:left="20"/>
              <w:jc w:val="both"/>
            </w:pPr>
            <w:r>
              <w:rPr>
                <w:rFonts w:ascii="Times New Roman"/>
                <w:b w:val="false"/>
                <w:i w:val="false"/>
                <w:color w:val="000000"/>
                <w:sz w:val="20"/>
              </w:rPr>
              <w:t xml:space="preserve">
(метиловый эфир </w:t>
            </w:r>
          </w:p>
          <w:p>
            <w:pPr>
              <w:spacing w:after="20"/>
              <w:ind w:left="20"/>
              <w:jc w:val="both"/>
            </w:pPr>
            <w:r>
              <w:rPr>
                <w:rFonts w:ascii="Times New Roman"/>
                <w:b w:val="false"/>
                <w:i w:val="false"/>
                <w:color w:val="000000"/>
                <w:sz w:val="20"/>
              </w:rPr>
              <w:t xml:space="preserve">
салициловой кислоты)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Настойка чемерицы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бромид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гидрокарбонат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салицилат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сульфат </w:t>
            </w:r>
          </w:p>
          <w:p>
            <w:pPr>
              <w:spacing w:after="20"/>
              <w:ind w:left="20"/>
              <w:jc w:val="both"/>
            </w:pPr>
            <w:r>
              <w:rPr>
                <w:rFonts w:ascii="Times New Roman"/>
                <w:b w:val="false"/>
                <w:i w:val="false"/>
                <w:color w:val="000000"/>
                <w:sz w:val="20"/>
              </w:rPr>
              <w:t xml:space="preserve">
(глауберова соль)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хлорида </w:t>
            </w:r>
          </w:p>
          <w:p>
            <w:pPr>
              <w:spacing w:after="20"/>
              <w:ind w:left="20"/>
              <w:jc w:val="both"/>
            </w:pPr>
            <w:r>
              <w:rPr>
                <w:rFonts w:ascii="Times New Roman"/>
                <w:b w:val="false"/>
                <w:i w:val="false"/>
                <w:color w:val="000000"/>
                <w:sz w:val="20"/>
              </w:rPr>
              <w:t xml:space="preserve">
изотонический 0,9% </w:t>
            </w:r>
          </w:p>
          <w:p>
            <w:pPr>
              <w:spacing w:after="20"/>
              <w:ind w:left="20"/>
              <w:jc w:val="both"/>
            </w:pPr>
            <w:r>
              <w:rPr>
                <w:rFonts w:ascii="Times New Roman"/>
                <w:b w:val="false"/>
                <w:i w:val="false"/>
                <w:color w:val="000000"/>
                <w:sz w:val="20"/>
              </w:rPr>
              <w:t xml:space="preserve">
раствор по 10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хлорида </w:t>
            </w:r>
          </w:p>
          <w:p>
            <w:pPr>
              <w:spacing w:after="20"/>
              <w:ind w:left="20"/>
              <w:jc w:val="both"/>
            </w:pPr>
            <w:r>
              <w:rPr>
                <w:rFonts w:ascii="Times New Roman"/>
                <w:b w:val="false"/>
                <w:i w:val="false"/>
                <w:color w:val="000000"/>
                <w:sz w:val="20"/>
              </w:rPr>
              <w:t xml:space="preserve">
изотонический 0,9% </w:t>
            </w:r>
          </w:p>
          <w:p>
            <w:pPr>
              <w:spacing w:after="20"/>
              <w:ind w:left="20"/>
              <w:jc w:val="both"/>
            </w:pPr>
            <w:r>
              <w:rPr>
                <w:rFonts w:ascii="Times New Roman"/>
                <w:b w:val="false"/>
                <w:i w:val="false"/>
                <w:color w:val="000000"/>
                <w:sz w:val="20"/>
              </w:rPr>
              <w:t xml:space="preserve">
раствор по 20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цитрат для </w:t>
            </w:r>
          </w:p>
          <w:p>
            <w:pPr>
              <w:spacing w:after="20"/>
              <w:ind w:left="20"/>
              <w:jc w:val="both"/>
            </w:pPr>
            <w:r>
              <w:rPr>
                <w:rFonts w:ascii="Times New Roman"/>
                <w:b w:val="false"/>
                <w:i w:val="false"/>
                <w:color w:val="000000"/>
                <w:sz w:val="20"/>
              </w:rPr>
              <w:t xml:space="preserve">
инъекций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Неозидин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Неомицина сульфат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Неосал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Нитокс-200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Нобилис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Новокаина 0,5% </w:t>
            </w:r>
          </w:p>
          <w:p>
            <w:pPr>
              <w:spacing w:after="20"/>
              <w:ind w:left="20"/>
              <w:jc w:val="both"/>
            </w:pPr>
            <w:r>
              <w:rPr>
                <w:rFonts w:ascii="Times New Roman"/>
                <w:b w:val="false"/>
                <w:i w:val="false"/>
                <w:color w:val="000000"/>
                <w:sz w:val="20"/>
              </w:rPr>
              <w:t xml:space="preserve">
раствор по 10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Новокаина 1% </w:t>
            </w:r>
          </w:p>
          <w:p>
            <w:pPr>
              <w:spacing w:after="20"/>
              <w:ind w:left="20"/>
              <w:jc w:val="both"/>
            </w:pPr>
            <w:r>
              <w:rPr>
                <w:rFonts w:ascii="Times New Roman"/>
                <w:b w:val="false"/>
                <w:i w:val="false"/>
                <w:color w:val="000000"/>
                <w:sz w:val="20"/>
              </w:rPr>
              <w:t xml:space="preserve">
раствор по 10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Новокаина 2% раствор </w:t>
            </w:r>
          </w:p>
          <w:p>
            <w:pPr>
              <w:spacing w:after="20"/>
              <w:ind w:left="20"/>
              <w:jc w:val="both"/>
            </w:pPr>
            <w:r>
              <w:rPr>
                <w:rFonts w:ascii="Times New Roman"/>
                <w:b w:val="false"/>
                <w:i w:val="false"/>
                <w:color w:val="000000"/>
                <w:sz w:val="20"/>
              </w:rPr>
              <w:t xml:space="preserve">
по 10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Норсульфазол по 0,5 </w:t>
            </w:r>
          </w:p>
          <w:p>
            <w:pPr>
              <w:spacing w:after="20"/>
              <w:ind w:left="20"/>
              <w:jc w:val="both"/>
            </w:pPr>
            <w:r>
              <w:rPr>
                <w:rFonts w:ascii="Times New Roman"/>
                <w:b w:val="false"/>
                <w:i w:val="false"/>
                <w:color w:val="000000"/>
                <w:sz w:val="20"/>
              </w:rPr>
              <w:t xml:space="preserve">
в таблетке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Норсульфазол-натрий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Оксижет-20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Окситокцин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Окситетрациклин 200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Окситоцина раствор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Олаквиндокс 10%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Палочки с ихтиолом </w:t>
            </w:r>
          </w:p>
          <w:p>
            <w:pPr>
              <w:spacing w:after="20"/>
              <w:ind w:left="20"/>
              <w:jc w:val="both"/>
            </w:pPr>
            <w:r>
              <w:rPr>
                <w:rFonts w:ascii="Times New Roman"/>
                <w:b w:val="false"/>
                <w:i w:val="false"/>
                <w:color w:val="000000"/>
                <w:sz w:val="20"/>
              </w:rPr>
              <w:t xml:space="preserve">
и фуразолидоном </w:t>
            </w:r>
          </w:p>
          <w:p>
            <w:pPr>
              <w:spacing w:after="20"/>
              <w:ind w:left="20"/>
              <w:jc w:val="both"/>
            </w:pPr>
            <w:r>
              <w:rPr>
                <w:rFonts w:ascii="Times New Roman"/>
                <w:b w:val="false"/>
                <w:i w:val="false"/>
                <w:color w:val="000000"/>
                <w:sz w:val="20"/>
              </w:rPr>
              <w:t xml:space="preserve">
внутриматочные N 10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Панакур гранулят 22,2%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Пиперазин дихлоргидрат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Питривет-вет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Полудан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Пользомицин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твердый </w:t>
            </w:r>
          </w:p>
          <w:p>
            <w:pPr>
              <w:spacing w:after="20"/>
              <w:ind w:left="20"/>
              <w:jc w:val="both"/>
            </w:pPr>
            <w:r>
              <w:rPr>
                <w:rFonts w:ascii="Times New Roman"/>
                <w:b w:val="false"/>
                <w:i w:val="false"/>
                <w:color w:val="000000"/>
                <w:sz w:val="20"/>
              </w:rPr>
              <w:t xml:space="preserve">
медицинский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Пепсин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Пихтоин В-1 или В-2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АСД, </w:t>
            </w:r>
          </w:p>
          <w:p>
            <w:pPr>
              <w:spacing w:after="20"/>
              <w:ind w:left="20"/>
              <w:jc w:val="both"/>
            </w:pPr>
            <w:r>
              <w:rPr>
                <w:rFonts w:ascii="Times New Roman"/>
                <w:b w:val="false"/>
                <w:i w:val="false"/>
                <w:color w:val="000000"/>
                <w:sz w:val="20"/>
              </w:rPr>
              <w:t xml:space="preserve">
фракция N 2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АСД, </w:t>
            </w:r>
          </w:p>
          <w:p>
            <w:pPr>
              <w:spacing w:after="20"/>
              <w:ind w:left="20"/>
              <w:jc w:val="both"/>
            </w:pPr>
            <w:r>
              <w:rPr>
                <w:rFonts w:ascii="Times New Roman"/>
                <w:b w:val="false"/>
                <w:i w:val="false"/>
                <w:color w:val="000000"/>
                <w:sz w:val="20"/>
              </w:rPr>
              <w:t xml:space="preserve">
фракция N 3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аммиака 10% </w:t>
            </w:r>
          </w:p>
          <w:p>
            <w:pPr>
              <w:spacing w:after="20"/>
              <w:ind w:left="20"/>
              <w:jc w:val="both"/>
            </w:pPr>
            <w:r>
              <w:rPr>
                <w:rFonts w:ascii="Times New Roman"/>
                <w:b w:val="false"/>
                <w:i w:val="false"/>
                <w:color w:val="000000"/>
                <w:sz w:val="20"/>
              </w:rPr>
              <w:t xml:space="preserve">
(спирт нашатырный)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йода </w:t>
            </w:r>
          </w:p>
          <w:p>
            <w:pPr>
              <w:spacing w:after="20"/>
              <w:ind w:left="20"/>
              <w:jc w:val="both"/>
            </w:pPr>
            <w:r>
              <w:rPr>
                <w:rFonts w:ascii="Times New Roman"/>
                <w:b w:val="false"/>
                <w:i w:val="false"/>
                <w:color w:val="000000"/>
                <w:sz w:val="20"/>
              </w:rPr>
              <w:t xml:space="preserve">
спиртовой 5% </w:t>
            </w:r>
          </w:p>
          <w:p>
            <w:pPr>
              <w:spacing w:after="20"/>
              <w:ind w:left="20"/>
              <w:jc w:val="both"/>
            </w:pPr>
            <w:r>
              <w:rPr>
                <w:rFonts w:ascii="Times New Roman"/>
                <w:b w:val="false"/>
                <w:i w:val="false"/>
                <w:color w:val="000000"/>
                <w:sz w:val="20"/>
              </w:rPr>
              <w:t xml:space="preserve">
(настройка йода)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Рифаметрин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Родентан-Б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Рометар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Роненол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Ртути монохлорид </w:t>
            </w:r>
          </w:p>
          <w:p>
            <w:pPr>
              <w:spacing w:after="20"/>
              <w:ind w:left="20"/>
              <w:jc w:val="both"/>
            </w:pPr>
            <w:r>
              <w:rPr>
                <w:rFonts w:ascii="Times New Roman"/>
                <w:b w:val="false"/>
                <w:i w:val="false"/>
                <w:color w:val="000000"/>
                <w:sz w:val="20"/>
              </w:rPr>
              <w:t xml:space="preserve">
(каломель)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Ртути окись желтая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Спиражект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Стерильный 10% </w:t>
            </w:r>
          </w:p>
          <w:p>
            <w:pPr>
              <w:spacing w:after="20"/>
              <w:ind w:left="20"/>
              <w:jc w:val="both"/>
            </w:pPr>
            <w:r>
              <w:rPr>
                <w:rFonts w:ascii="Times New Roman"/>
                <w:b w:val="false"/>
                <w:i w:val="false"/>
                <w:color w:val="000000"/>
                <w:sz w:val="20"/>
              </w:rPr>
              <w:t xml:space="preserve">
раствор хлористого </w:t>
            </w:r>
          </w:p>
          <w:p>
            <w:pPr>
              <w:spacing w:after="20"/>
              <w:ind w:left="20"/>
              <w:jc w:val="both"/>
            </w:pPr>
            <w:r>
              <w:rPr>
                <w:rFonts w:ascii="Times New Roman"/>
                <w:b w:val="false"/>
                <w:i w:val="false"/>
                <w:color w:val="000000"/>
                <w:sz w:val="20"/>
              </w:rPr>
              <w:t xml:space="preserve">
кальция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Стерильный раствор </w:t>
            </w:r>
          </w:p>
          <w:p>
            <w:pPr>
              <w:spacing w:after="20"/>
              <w:ind w:left="20"/>
              <w:jc w:val="both"/>
            </w:pPr>
            <w:r>
              <w:rPr>
                <w:rFonts w:ascii="Times New Roman"/>
                <w:b w:val="false"/>
                <w:i w:val="false"/>
                <w:color w:val="000000"/>
                <w:sz w:val="20"/>
              </w:rPr>
              <w:t xml:space="preserve">
40% глюкозы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Сулфакуин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 480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Сурфагон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Синестрола в масле </w:t>
            </w:r>
          </w:p>
          <w:p>
            <w:pPr>
              <w:spacing w:after="20"/>
              <w:ind w:left="20"/>
              <w:jc w:val="both"/>
            </w:pPr>
            <w:r>
              <w:rPr>
                <w:rFonts w:ascii="Times New Roman"/>
                <w:b w:val="false"/>
                <w:i w:val="false"/>
                <w:color w:val="000000"/>
                <w:sz w:val="20"/>
              </w:rPr>
              <w:t xml:space="preserve">
2% раствор по 1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 очищенный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 карловарская </w:t>
            </w:r>
          </w:p>
          <w:p>
            <w:pPr>
              <w:spacing w:after="20"/>
              <w:ind w:left="20"/>
              <w:jc w:val="both"/>
            </w:pPr>
            <w:r>
              <w:rPr>
                <w:rFonts w:ascii="Times New Roman"/>
                <w:b w:val="false"/>
                <w:i w:val="false"/>
                <w:color w:val="000000"/>
                <w:sz w:val="20"/>
              </w:rPr>
              <w:t xml:space="preserve">
искусственная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95-96%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w:t>
            </w:r>
          </w:p>
          <w:p>
            <w:pPr>
              <w:spacing w:after="20"/>
              <w:ind w:left="20"/>
              <w:jc w:val="both"/>
            </w:pPr>
            <w:r>
              <w:rPr>
                <w:rFonts w:ascii="Times New Roman"/>
                <w:b w:val="false"/>
                <w:i w:val="false"/>
                <w:color w:val="000000"/>
                <w:sz w:val="20"/>
              </w:rPr>
              <w:t xml:space="preserve">
гидролизный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Стрептоцид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Стрептоцид растворимый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Сульгин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Сульфадимезин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Сульфацил-натрий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Тетрамизол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Тилар 50%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Тирозин тартрат </w:t>
            </w:r>
          </w:p>
          <w:p>
            <w:pPr>
              <w:spacing w:after="20"/>
              <w:ind w:left="20"/>
              <w:jc w:val="both"/>
            </w:pPr>
            <w:r>
              <w:rPr>
                <w:rFonts w:ascii="Times New Roman"/>
                <w:b w:val="false"/>
                <w:i w:val="false"/>
                <w:color w:val="000000"/>
                <w:sz w:val="20"/>
              </w:rPr>
              <w:t xml:space="preserve">
водорастворимый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Тилометрин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Триметин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Триметокс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Триметосул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Трипажект/трайп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Трициллин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Тромексин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Утеротоп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Фармазин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Фасковерм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Фебтал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Фермент-энзим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Фенилсалицилат (салол)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Фероглюкин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Фолликулин (5000 ед </w:t>
            </w:r>
          </w:p>
          <w:p>
            <w:pPr>
              <w:spacing w:after="20"/>
              <w:ind w:left="20"/>
              <w:jc w:val="both"/>
            </w:pPr>
            <w:r>
              <w:rPr>
                <w:rFonts w:ascii="Times New Roman"/>
                <w:b w:val="false"/>
                <w:i w:val="false"/>
                <w:color w:val="000000"/>
                <w:sz w:val="20"/>
              </w:rPr>
              <w:t xml:space="preserve">
в 1 мл) по 1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Фталазол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Фуразолидон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Флубактип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Флумекин 3%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фурапен N 10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Фурацилин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Хлоралгидрат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Hipradox-S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Hipramox-P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Хина-жект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Хипролона Енро-с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Хипроциклин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Холин хлорид 60% на </w:t>
            </w:r>
          </w:p>
          <w:p>
            <w:pPr>
              <w:spacing w:after="20"/>
              <w:ind w:left="20"/>
              <w:jc w:val="both"/>
            </w:pPr>
            <w:r>
              <w:rPr>
                <w:rFonts w:ascii="Times New Roman"/>
                <w:b w:val="false"/>
                <w:i w:val="false"/>
                <w:color w:val="000000"/>
                <w:sz w:val="20"/>
              </w:rPr>
              <w:t xml:space="preserve">
растительном масле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Чиктоник раствор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Чэми-спрэй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Цинка окись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Цинка сульфат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Эгоцин ЛА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Эмульсия </w:t>
            </w:r>
          </w:p>
          <w:p>
            <w:pPr>
              <w:spacing w:after="20"/>
              <w:ind w:left="20"/>
              <w:jc w:val="both"/>
            </w:pPr>
            <w:r>
              <w:rPr>
                <w:rFonts w:ascii="Times New Roman"/>
                <w:b w:val="false"/>
                <w:i w:val="false"/>
                <w:color w:val="000000"/>
                <w:sz w:val="20"/>
              </w:rPr>
              <w:t xml:space="preserve">
"Антибакнекрофарм"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Энроксил 5, 10%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Энротрил 5, 10%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Энрофлокс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Энрофлокссацин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Эриприм Концентрат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Этазол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Этакридина лактат </w:t>
            </w:r>
          </w:p>
          <w:p>
            <w:pPr>
              <w:spacing w:after="20"/>
              <w:ind w:left="20"/>
              <w:jc w:val="both"/>
            </w:pPr>
            <w:r>
              <w:rPr>
                <w:rFonts w:ascii="Times New Roman"/>
                <w:b w:val="false"/>
                <w:i w:val="false"/>
                <w:color w:val="000000"/>
                <w:sz w:val="20"/>
              </w:rPr>
              <w:t xml:space="preserve">
(риванол)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медицинский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Ятрен (хиниофон)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Бензилпенициллина </w:t>
            </w:r>
          </w:p>
          <w:p>
            <w:pPr>
              <w:spacing w:after="20"/>
              <w:ind w:left="20"/>
              <w:jc w:val="both"/>
            </w:pPr>
            <w:r>
              <w:rPr>
                <w:rFonts w:ascii="Times New Roman"/>
                <w:b w:val="false"/>
                <w:i w:val="false"/>
                <w:color w:val="000000"/>
                <w:sz w:val="20"/>
              </w:rPr>
              <w:t xml:space="preserve">
натриевая (или </w:t>
            </w:r>
          </w:p>
          <w:p>
            <w:pPr>
              <w:spacing w:after="20"/>
              <w:ind w:left="20"/>
              <w:jc w:val="both"/>
            </w:pPr>
            <w:r>
              <w:rPr>
                <w:rFonts w:ascii="Times New Roman"/>
                <w:b w:val="false"/>
                <w:i w:val="false"/>
                <w:color w:val="000000"/>
                <w:sz w:val="20"/>
              </w:rPr>
              <w:t xml:space="preserve">
калиевая) соль </w:t>
            </w:r>
          </w:p>
          <w:p>
            <w:pPr>
              <w:spacing w:after="20"/>
              <w:ind w:left="20"/>
              <w:jc w:val="both"/>
            </w:pPr>
            <w:r>
              <w:rPr>
                <w:rFonts w:ascii="Times New Roman"/>
                <w:b w:val="false"/>
                <w:i w:val="false"/>
                <w:color w:val="000000"/>
                <w:sz w:val="20"/>
              </w:rPr>
              <w:t xml:space="preserve">
(пенициллин) по </w:t>
            </w:r>
          </w:p>
          <w:p>
            <w:pPr>
              <w:spacing w:after="20"/>
              <w:ind w:left="20"/>
              <w:jc w:val="both"/>
            </w:pPr>
            <w:r>
              <w:rPr>
                <w:rFonts w:ascii="Times New Roman"/>
                <w:b w:val="false"/>
                <w:i w:val="false"/>
                <w:color w:val="000000"/>
                <w:sz w:val="20"/>
              </w:rPr>
              <w:t xml:space="preserve">
300 000 ед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Бензилпенициллина </w:t>
            </w:r>
          </w:p>
          <w:p>
            <w:pPr>
              <w:spacing w:after="20"/>
              <w:ind w:left="20"/>
              <w:jc w:val="both"/>
            </w:pPr>
            <w:r>
              <w:rPr>
                <w:rFonts w:ascii="Times New Roman"/>
                <w:b w:val="false"/>
                <w:i w:val="false"/>
                <w:color w:val="000000"/>
                <w:sz w:val="20"/>
              </w:rPr>
              <w:t xml:space="preserve">
натриевая (или </w:t>
            </w:r>
          </w:p>
          <w:p>
            <w:pPr>
              <w:spacing w:after="20"/>
              <w:ind w:left="20"/>
              <w:jc w:val="both"/>
            </w:pPr>
            <w:r>
              <w:rPr>
                <w:rFonts w:ascii="Times New Roman"/>
                <w:b w:val="false"/>
                <w:i w:val="false"/>
                <w:color w:val="000000"/>
                <w:sz w:val="20"/>
              </w:rPr>
              <w:t xml:space="preserve">
калиевая) соль </w:t>
            </w:r>
          </w:p>
          <w:p>
            <w:pPr>
              <w:spacing w:after="20"/>
              <w:ind w:left="20"/>
              <w:jc w:val="both"/>
            </w:pPr>
            <w:r>
              <w:rPr>
                <w:rFonts w:ascii="Times New Roman"/>
                <w:b w:val="false"/>
                <w:i w:val="false"/>
                <w:color w:val="000000"/>
                <w:sz w:val="20"/>
              </w:rPr>
              <w:t xml:space="preserve">
(пенициллин) по </w:t>
            </w:r>
          </w:p>
          <w:p>
            <w:pPr>
              <w:spacing w:after="20"/>
              <w:ind w:left="20"/>
              <w:jc w:val="both"/>
            </w:pPr>
            <w:r>
              <w:rPr>
                <w:rFonts w:ascii="Times New Roman"/>
                <w:b w:val="false"/>
                <w:i w:val="false"/>
                <w:color w:val="000000"/>
                <w:sz w:val="20"/>
              </w:rPr>
              <w:t xml:space="preserve">
500 000 ед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Бензилпенициллина </w:t>
            </w:r>
          </w:p>
          <w:p>
            <w:pPr>
              <w:spacing w:after="20"/>
              <w:ind w:left="20"/>
              <w:jc w:val="both"/>
            </w:pPr>
            <w:r>
              <w:rPr>
                <w:rFonts w:ascii="Times New Roman"/>
                <w:b w:val="false"/>
                <w:i w:val="false"/>
                <w:color w:val="000000"/>
                <w:sz w:val="20"/>
              </w:rPr>
              <w:t xml:space="preserve">
натриевая (или </w:t>
            </w:r>
          </w:p>
          <w:p>
            <w:pPr>
              <w:spacing w:after="20"/>
              <w:ind w:left="20"/>
              <w:jc w:val="both"/>
            </w:pPr>
            <w:r>
              <w:rPr>
                <w:rFonts w:ascii="Times New Roman"/>
                <w:b w:val="false"/>
                <w:i w:val="false"/>
                <w:color w:val="000000"/>
                <w:sz w:val="20"/>
              </w:rPr>
              <w:t xml:space="preserve">
калиевая) соль </w:t>
            </w:r>
          </w:p>
          <w:p>
            <w:pPr>
              <w:spacing w:after="20"/>
              <w:ind w:left="20"/>
              <w:jc w:val="both"/>
            </w:pPr>
            <w:r>
              <w:rPr>
                <w:rFonts w:ascii="Times New Roman"/>
                <w:b w:val="false"/>
                <w:i w:val="false"/>
                <w:color w:val="000000"/>
                <w:sz w:val="20"/>
              </w:rPr>
              <w:t xml:space="preserve">
(пенициллин) </w:t>
            </w:r>
          </w:p>
          <w:p>
            <w:pPr>
              <w:spacing w:after="20"/>
              <w:ind w:left="20"/>
              <w:jc w:val="both"/>
            </w:pPr>
            <w:r>
              <w:rPr>
                <w:rFonts w:ascii="Times New Roman"/>
                <w:b w:val="false"/>
                <w:i w:val="false"/>
                <w:color w:val="000000"/>
                <w:sz w:val="20"/>
              </w:rPr>
              <w:t xml:space="preserve">
по 1 000 ед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Бициллин-1 </w:t>
            </w:r>
          </w:p>
          <w:p>
            <w:pPr>
              <w:spacing w:after="20"/>
              <w:ind w:left="20"/>
              <w:jc w:val="both"/>
            </w:pPr>
            <w:r>
              <w:rPr>
                <w:rFonts w:ascii="Times New Roman"/>
                <w:b w:val="false"/>
                <w:i w:val="false"/>
                <w:color w:val="000000"/>
                <w:sz w:val="20"/>
              </w:rPr>
              <w:t xml:space="preserve">
по 600 000 ед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Бициллин-3 </w:t>
            </w:r>
          </w:p>
          <w:p>
            <w:pPr>
              <w:spacing w:after="20"/>
              <w:ind w:left="20"/>
              <w:jc w:val="both"/>
            </w:pPr>
            <w:r>
              <w:rPr>
                <w:rFonts w:ascii="Times New Roman"/>
                <w:b w:val="false"/>
                <w:i w:val="false"/>
                <w:color w:val="000000"/>
                <w:sz w:val="20"/>
              </w:rPr>
              <w:t xml:space="preserve">
по 600 000 ед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Гламицидина С 2% </w:t>
            </w:r>
          </w:p>
          <w:p>
            <w:pPr>
              <w:spacing w:after="20"/>
              <w:ind w:left="20"/>
              <w:jc w:val="both"/>
            </w:pPr>
            <w:r>
              <w:rPr>
                <w:rFonts w:ascii="Times New Roman"/>
                <w:b w:val="false"/>
                <w:i w:val="false"/>
                <w:color w:val="000000"/>
                <w:sz w:val="20"/>
              </w:rPr>
              <w:t xml:space="preserve">
раствор по 2 мл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Дибиомицин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Левомицитин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Мазь тетрациклиновая </w:t>
            </w:r>
          </w:p>
          <w:p>
            <w:pPr>
              <w:spacing w:after="20"/>
              <w:ind w:left="20"/>
              <w:jc w:val="both"/>
            </w:pPr>
            <w:r>
              <w:rPr>
                <w:rFonts w:ascii="Times New Roman"/>
                <w:b w:val="false"/>
                <w:i w:val="false"/>
                <w:color w:val="000000"/>
                <w:sz w:val="20"/>
              </w:rPr>
              <w:t xml:space="preserve">
глазная (по 10 000 ед </w:t>
            </w:r>
          </w:p>
          <w:p>
            <w:pPr>
              <w:spacing w:after="20"/>
              <w:ind w:left="20"/>
              <w:jc w:val="both"/>
            </w:pPr>
            <w:r>
              <w:rPr>
                <w:rFonts w:ascii="Times New Roman"/>
                <w:b w:val="false"/>
                <w:i w:val="false"/>
                <w:color w:val="000000"/>
                <w:sz w:val="20"/>
              </w:rPr>
              <w:t xml:space="preserve">
в 1,0) по 10 в тубе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Мономицин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Неомицина сульфат </w:t>
            </w:r>
          </w:p>
          <w:p>
            <w:pPr>
              <w:spacing w:after="20"/>
              <w:ind w:left="20"/>
              <w:jc w:val="both"/>
            </w:pPr>
            <w:r>
              <w:rPr>
                <w:rFonts w:ascii="Times New Roman"/>
                <w:b w:val="false"/>
                <w:i w:val="false"/>
                <w:color w:val="000000"/>
                <w:sz w:val="20"/>
              </w:rPr>
              <w:t xml:space="preserve">
по 500 000 ед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Окситетрациклина </w:t>
            </w:r>
          </w:p>
          <w:p>
            <w:pPr>
              <w:spacing w:after="20"/>
              <w:ind w:left="20"/>
              <w:jc w:val="both"/>
            </w:pPr>
            <w:r>
              <w:rPr>
                <w:rFonts w:ascii="Times New Roman"/>
                <w:b w:val="false"/>
                <w:i w:val="false"/>
                <w:color w:val="000000"/>
                <w:sz w:val="20"/>
              </w:rPr>
              <w:t xml:space="preserve">
гидрохлорид </w:t>
            </w:r>
          </w:p>
          <w:p>
            <w:pPr>
              <w:spacing w:after="20"/>
              <w:ind w:left="20"/>
              <w:jc w:val="both"/>
            </w:pPr>
            <w:r>
              <w:rPr>
                <w:rFonts w:ascii="Times New Roman"/>
                <w:b w:val="false"/>
                <w:i w:val="false"/>
                <w:color w:val="000000"/>
                <w:sz w:val="20"/>
              </w:rPr>
              <w:t xml:space="preserve">
(террамицин)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Окситетрациклинова </w:t>
            </w:r>
          </w:p>
          <w:p>
            <w:pPr>
              <w:spacing w:after="20"/>
              <w:ind w:left="20"/>
              <w:jc w:val="both"/>
            </w:pPr>
            <w:r>
              <w:rPr>
                <w:rFonts w:ascii="Times New Roman"/>
                <w:b w:val="false"/>
                <w:i w:val="false"/>
                <w:color w:val="000000"/>
                <w:sz w:val="20"/>
              </w:rPr>
              <w:t xml:space="preserve">
гидрохлорид </w:t>
            </w:r>
          </w:p>
          <w:p>
            <w:pPr>
              <w:spacing w:after="20"/>
              <w:ind w:left="20"/>
              <w:jc w:val="both"/>
            </w:pPr>
            <w:r>
              <w:rPr>
                <w:rFonts w:ascii="Times New Roman"/>
                <w:b w:val="false"/>
                <w:i w:val="false"/>
                <w:color w:val="000000"/>
                <w:sz w:val="20"/>
              </w:rPr>
              <w:t xml:space="preserve">
(тетрамицин) </w:t>
            </w:r>
          </w:p>
          <w:p>
            <w:pPr>
              <w:spacing w:after="20"/>
              <w:ind w:left="20"/>
              <w:jc w:val="both"/>
            </w:pPr>
            <w:r>
              <w:rPr>
                <w:rFonts w:ascii="Times New Roman"/>
                <w:b w:val="false"/>
                <w:i w:val="false"/>
                <w:color w:val="000000"/>
                <w:sz w:val="20"/>
              </w:rPr>
              <w:t xml:space="preserve">
по 100 000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Полимиксин М сульфат </w:t>
            </w:r>
          </w:p>
          <w:p>
            <w:pPr>
              <w:spacing w:after="20"/>
              <w:ind w:left="20"/>
              <w:jc w:val="both"/>
            </w:pPr>
            <w:r>
              <w:rPr>
                <w:rFonts w:ascii="Times New Roman"/>
                <w:b w:val="false"/>
                <w:i w:val="false"/>
                <w:color w:val="000000"/>
                <w:sz w:val="20"/>
              </w:rPr>
              <w:t xml:space="preserve">
по 500 000 ед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Стрептомицина </w:t>
            </w:r>
          </w:p>
          <w:p>
            <w:pPr>
              <w:spacing w:after="20"/>
              <w:ind w:left="20"/>
              <w:jc w:val="both"/>
            </w:pPr>
            <w:r>
              <w:rPr>
                <w:rFonts w:ascii="Times New Roman"/>
                <w:b w:val="false"/>
                <w:i w:val="false"/>
                <w:color w:val="000000"/>
                <w:sz w:val="20"/>
              </w:rPr>
              <w:t xml:space="preserve">
сульфат для </w:t>
            </w:r>
          </w:p>
          <w:p>
            <w:pPr>
              <w:spacing w:after="20"/>
              <w:ind w:left="20"/>
              <w:jc w:val="both"/>
            </w:pPr>
            <w:r>
              <w:rPr>
                <w:rFonts w:ascii="Times New Roman"/>
                <w:b w:val="false"/>
                <w:i w:val="false"/>
                <w:color w:val="000000"/>
                <w:sz w:val="20"/>
              </w:rPr>
              <w:t xml:space="preserve">
инъекций </w:t>
            </w:r>
          </w:p>
          <w:p>
            <w:pPr>
              <w:spacing w:after="20"/>
              <w:ind w:left="20"/>
              <w:jc w:val="both"/>
            </w:pPr>
            <w:r>
              <w:rPr>
                <w:rFonts w:ascii="Times New Roman"/>
                <w:b w:val="false"/>
                <w:i w:val="false"/>
                <w:color w:val="000000"/>
                <w:sz w:val="20"/>
              </w:rPr>
              <w:t xml:space="preserve">
по 500 000 ед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Тетрациклина </w:t>
            </w:r>
          </w:p>
          <w:p>
            <w:pPr>
              <w:spacing w:after="20"/>
              <w:ind w:left="20"/>
              <w:jc w:val="both"/>
            </w:pPr>
            <w:r>
              <w:rPr>
                <w:rFonts w:ascii="Times New Roman"/>
                <w:b w:val="false"/>
                <w:i w:val="false"/>
                <w:color w:val="000000"/>
                <w:sz w:val="20"/>
              </w:rPr>
              <w:t xml:space="preserve">
гидрохлорид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Тетрациклина </w:t>
            </w:r>
          </w:p>
          <w:p>
            <w:pPr>
              <w:spacing w:after="20"/>
              <w:ind w:left="20"/>
              <w:jc w:val="both"/>
            </w:pPr>
            <w:r>
              <w:rPr>
                <w:rFonts w:ascii="Times New Roman"/>
                <w:b w:val="false"/>
                <w:i w:val="false"/>
                <w:color w:val="000000"/>
                <w:sz w:val="20"/>
              </w:rPr>
              <w:t xml:space="preserve">
гидрохлорид </w:t>
            </w:r>
          </w:p>
          <w:p>
            <w:pPr>
              <w:spacing w:after="20"/>
              <w:ind w:left="20"/>
              <w:jc w:val="both"/>
            </w:pPr>
            <w:r>
              <w:rPr>
                <w:rFonts w:ascii="Times New Roman"/>
                <w:b w:val="false"/>
                <w:i w:val="false"/>
                <w:color w:val="000000"/>
                <w:sz w:val="20"/>
              </w:rPr>
              <w:t xml:space="preserve">
по 100 000 ед </w:t>
            </w:r>
          </w:p>
          <w:p>
            <w:pPr>
              <w:spacing w:after="20"/>
              <w:ind w:left="20"/>
              <w:jc w:val="both"/>
            </w:pPr>
            <w:r>
              <w:rPr>
                <w:rFonts w:ascii="Times New Roman"/>
                <w:b w:val="false"/>
                <w:i w:val="false"/>
                <w:color w:val="000000"/>
                <w:sz w:val="20"/>
              </w:rPr>
              <w:t xml:space="preserve">
в таблетке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Хлортетрациклина </w:t>
            </w:r>
          </w:p>
          <w:p>
            <w:pPr>
              <w:spacing w:after="20"/>
              <w:ind w:left="20"/>
              <w:jc w:val="both"/>
            </w:pPr>
            <w:r>
              <w:rPr>
                <w:rFonts w:ascii="Times New Roman"/>
                <w:b w:val="false"/>
                <w:i w:val="false"/>
                <w:color w:val="000000"/>
                <w:sz w:val="20"/>
              </w:rPr>
              <w:t xml:space="preserve">
гидрохлорид (биомицин)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Хлортетрациклина </w:t>
            </w:r>
          </w:p>
          <w:p>
            <w:pPr>
              <w:spacing w:after="20"/>
              <w:ind w:left="20"/>
              <w:jc w:val="both"/>
            </w:pPr>
            <w:r>
              <w:rPr>
                <w:rFonts w:ascii="Times New Roman"/>
                <w:b w:val="false"/>
                <w:i w:val="false"/>
                <w:color w:val="000000"/>
                <w:sz w:val="20"/>
              </w:rPr>
              <w:t xml:space="preserve">
гидрохлорид </w:t>
            </w:r>
          </w:p>
          <w:p>
            <w:pPr>
              <w:spacing w:after="20"/>
              <w:ind w:left="20"/>
              <w:jc w:val="both"/>
            </w:pPr>
            <w:r>
              <w:rPr>
                <w:rFonts w:ascii="Times New Roman"/>
                <w:b w:val="false"/>
                <w:i w:val="false"/>
                <w:color w:val="000000"/>
                <w:sz w:val="20"/>
              </w:rPr>
              <w:t xml:space="preserve">
(биомицин) </w:t>
            </w:r>
          </w:p>
          <w:p>
            <w:pPr>
              <w:spacing w:after="20"/>
              <w:ind w:left="20"/>
              <w:jc w:val="both"/>
            </w:pPr>
            <w:r>
              <w:rPr>
                <w:rFonts w:ascii="Times New Roman"/>
                <w:b w:val="false"/>
                <w:i w:val="false"/>
                <w:color w:val="000000"/>
                <w:sz w:val="20"/>
              </w:rPr>
              <w:t xml:space="preserve">
по 100 000 ед </w:t>
            </w:r>
          </w:p>
          <w:p>
            <w:pPr>
              <w:spacing w:after="20"/>
              <w:ind w:left="20"/>
              <w:jc w:val="both"/>
            </w:pPr>
            <w:r>
              <w:rPr>
                <w:rFonts w:ascii="Times New Roman"/>
                <w:b w:val="false"/>
                <w:i w:val="false"/>
                <w:color w:val="000000"/>
                <w:sz w:val="20"/>
              </w:rPr>
              <w:t xml:space="preserve">
в таблетке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Экмоновоциллин-1 </w:t>
            </w:r>
          </w:p>
          <w:p>
            <w:pPr>
              <w:spacing w:after="20"/>
              <w:ind w:left="20"/>
              <w:jc w:val="both"/>
            </w:pPr>
            <w:r>
              <w:rPr>
                <w:rFonts w:ascii="Times New Roman"/>
                <w:b w:val="false"/>
                <w:i w:val="false"/>
                <w:color w:val="000000"/>
                <w:sz w:val="20"/>
              </w:rPr>
              <w:t xml:space="preserve">
по 600 000 ед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А </w:t>
            </w:r>
          </w:p>
          <w:p>
            <w:pPr>
              <w:spacing w:after="20"/>
              <w:ind w:left="20"/>
              <w:jc w:val="both"/>
            </w:pPr>
            <w:r>
              <w:rPr>
                <w:rFonts w:ascii="Times New Roman"/>
                <w:b w:val="false"/>
                <w:i w:val="false"/>
                <w:color w:val="000000"/>
                <w:sz w:val="20"/>
              </w:rPr>
              <w:t xml:space="preserve">
(аксерофтола ацетата </w:t>
            </w:r>
          </w:p>
          <w:p>
            <w:pPr>
              <w:spacing w:after="20"/>
              <w:ind w:left="20"/>
              <w:jc w:val="both"/>
            </w:pPr>
            <w:r>
              <w:rPr>
                <w:rFonts w:ascii="Times New Roman"/>
                <w:b w:val="false"/>
                <w:i w:val="false"/>
                <w:color w:val="000000"/>
                <w:sz w:val="20"/>
              </w:rPr>
              <w:t xml:space="preserve">
раствор в масле)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ед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В </w:t>
            </w:r>
            <w:r>
              <w:rPr>
                <w:rFonts w:ascii="Times New Roman"/>
                <w:b w:val="false"/>
                <w:i w:val="false"/>
                <w:color w:val="000000"/>
                <w:vertAlign w:val="subscript"/>
              </w:rPr>
              <w:t xml:space="preserve">1 </w:t>
            </w:r>
            <w:r>
              <w:rPr>
                <w:rFonts w:ascii="Times New Roman"/>
                <w:b w:val="false"/>
                <w:i w:val="false"/>
                <w:color w:val="000000"/>
                <w:sz w:val="20"/>
              </w:rPr>
              <w:t xml:space="preserve">(тиамина </w:t>
            </w:r>
          </w:p>
          <w:p>
            <w:pPr>
              <w:spacing w:after="20"/>
              <w:ind w:left="20"/>
              <w:jc w:val="both"/>
            </w:pPr>
            <w:r>
              <w:rPr>
                <w:rFonts w:ascii="Times New Roman"/>
                <w:b w:val="false"/>
                <w:i w:val="false"/>
                <w:color w:val="000000"/>
                <w:sz w:val="20"/>
              </w:rPr>
              <w:t xml:space="preserve">
бромид)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B </w:t>
            </w:r>
            <w:r>
              <w:rPr>
                <w:rFonts w:ascii="Times New Roman"/>
                <w:b w:val="false"/>
                <w:i w:val="false"/>
                <w:color w:val="000000"/>
                <w:vertAlign w:val="subscript"/>
              </w:rPr>
              <w:t xml:space="preserve">1 </w:t>
            </w:r>
            <w:r>
              <w:rPr>
                <w:rFonts w:ascii="Times New Roman"/>
                <w:b w:val="false"/>
                <w:i w:val="false"/>
                <w:color w:val="000000"/>
                <w:sz w:val="20"/>
              </w:rPr>
              <w:t xml:space="preserve">5% раствор </w:t>
            </w:r>
          </w:p>
          <w:p>
            <w:pPr>
              <w:spacing w:after="20"/>
              <w:ind w:left="20"/>
              <w:jc w:val="both"/>
            </w:pPr>
            <w:r>
              <w:rPr>
                <w:rFonts w:ascii="Times New Roman"/>
                <w:b w:val="false"/>
                <w:i w:val="false"/>
                <w:color w:val="000000"/>
                <w:sz w:val="20"/>
              </w:rPr>
              <w:t xml:space="preserve">
по 1 мл в ампуле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В </w:t>
            </w:r>
            <w:r>
              <w:rPr>
                <w:rFonts w:ascii="Times New Roman"/>
                <w:b w:val="false"/>
                <w:i w:val="false"/>
                <w:color w:val="000000"/>
                <w:vertAlign w:val="subscript"/>
              </w:rPr>
              <w:t xml:space="preserve">2 </w:t>
            </w:r>
            <w:r>
              <w:rPr>
                <w:rFonts w:ascii="Times New Roman"/>
                <w:b w:val="false"/>
                <w:i w:val="false"/>
                <w:color w:val="000000"/>
                <w:sz w:val="20"/>
              </w:rPr>
              <w:t xml:space="preserve">(рибофлавин)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В </w:t>
            </w:r>
            <w:r>
              <w:rPr>
                <w:rFonts w:ascii="Times New Roman"/>
                <w:b w:val="false"/>
                <w:i w:val="false"/>
                <w:color w:val="000000"/>
                <w:vertAlign w:val="subscript"/>
              </w:rPr>
              <w:t xml:space="preserve">6 </w:t>
            </w:r>
          </w:p>
          <w:p>
            <w:pPr>
              <w:spacing w:after="20"/>
              <w:ind w:left="20"/>
              <w:jc w:val="both"/>
            </w:pPr>
            <w:r>
              <w:rPr>
                <w:rFonts w:ascii="Times New Roman"/>
                <w:b w:val="false"/>
                <w:i w:val="false"/>
                <w:color w:val="000000"/>
                <w:sz w:val="20"/>
              </w:rPr>
              <w:t xml:space="preserve">
(пиридоксина </w:t>
            </w:r>
          </w:p>
          <w:p>
            <w:pPr>
              <w:spacing w:after="20"/>
              <w:ind w:left="20"/>
              <w:jc w:val="both"/>
            </w:pPr>
            <w:r>
              <w:rPr>
                <w:rFonts w:ascii="Times New Roman"/>
                <w:b w:val="false"/>
                <w:i w:val="false"/>
                <w:color w:val="000000"/>
                <w:sz w:val="20"/>
              </w:rPr>
              <w:t xml:space="preserve">
гидрохлорид)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РР (кислота </w:t>
            </w:r>
          </w:p>
          <w:p>
            <w:pPr>
              <w:spacing w:after="20"/>
              <w:ind w:left="20"/>
              <w:jc w:val="both"/>
            </w:pPr>
            <w:r>
              <w:rPr>
                <w:rFonts w:ascii="Times New Roman"/>
                <w:b w:val="false"/>
                <w:i w:val="false"/>
                <w:color w:val="000000"/>
                <w:sz w:val="20"/>
              </w:rPr>
              <w:t xml:space="preserve">
никотиновая)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С </w:t>
            </w:r>
          </w:p>
          <w:p>
            <w:pPr>
              <w:spacing w:after="20"/>
              <w:ind w:left="20"/>
              <w:jc w:val="both"/>
            </w:pPr>
            <w:r>
              <w:rPr>
                <w:rFonts w:ascii="Times New Roman"/>
                <w:b w:val="false"/>
                <w:i w:val="false"/>
                <w:color w:val="000000"/>
                <w:sz w:val="20"/>
              </w:rPr>
              <w:t xml:space="preserve">
(аскорбиновая кислота)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Виттри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Гидровит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Е-селен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витаминов А, </w:t>
            </w:r>
          </w:p>
          <w:p>
            <w:pPr>
              <w:spacing w:after="20"/>
              <w:ind w:left="20"/>
              <w:jc w:val="both"/>
            </w:pPr>
            <w:r>
              <w:rPr>
                <w:rFonts w:ascii="Times New Roman"/>
                <w:b w:val="false"/>
                <w:i w:val="false"/>
                <w:color w:val="000000"/>
                <w:sz w:val="20"/>
              </w:rPr>
              <w:t xml:space="preserve">
ДЗ, Е в масле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Костовит-форте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Косточка витаминная </w:t>
            </w:r>
          </w:p>
          <w:p>
            <w:pPr>
              <w:spacing w:after="20"/>
              <w:ind w:left="20"/>
              <w:jc w:val="both"/>
            </w:pPr>
            <w:r>
              <w:rPr>
                <w:rFonts w:ascii="Times New Roman"/>
                <w:b w:val="false"/>
                <w:i w:val="false"/>
                <w:color w:val="000000"/>
                <w:sz w:val="20"/>
              </w:rPr>
              <w:t xml:space="preserve">
добавка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Микровит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Мувисел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Нитамин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Рекс витал </w:t>
            </w:r>
          </w:p>
          <w:p>
            <w:pPr>
              <w:spacing w:after="20"/>
              <w:ind w:left="20"/>
              <w:jc w:val="both"/>
            </w:pPr>
            <w:r>
              <w:rPr>
                <w:rFonts w:ascii="Times New Roman"/>
                <w:b w:val="false"/>
                <w:i w:val="false"/>
                <w:color w:val="000000"/>
                <w:sz w:val="20"/>
              </w:rPr>
              <w:t xml:space="preserve">
аминокислоты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Рекс витал электролиты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Тетравит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рыбий </w:t>
            </w:r>
          </w:p>
          <w:p>
            <w:pPr>
              <w:spacing w:after="20"/>
              <w:ind w:left="20"/>
              <w:jc w:val="both"/>
            </w:pPr>
            <w:r>
              <w:rPr>
                <w:rFonts w:ascii="Times New Roman"/>
                <w:b w:val="false"/>
                <w:i w:val="false"/>
                <w:color w:val="000000"/>
                <w:sz w:val="20"/>
              </w:rPr>
              <w:t xml:space="preserve">
витаминизированный </w:t>
            </w:r>
          </w:p>
          <w:p>
            <w:pPr>
              <w:spacing w:after="20"/>
              <w:ind w:left="20"/>
              <w:jc w:val="both"/>
            </w:pPr>
            <w:r>
              <w:rPr>
                <w:rFonts w:ascii="Times New Roman"/>
                <w:b w:val="false"/>
                <w:i w:val="false"/>
                <w:color w:val="000000"/>
                <w:sz w:val="20"/>
              </w:rPr>
              <w:t xml:space="preserve">
ветеринарный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Аверсект-2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Айвен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Байварол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Байгон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Барс-капли ушные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Баймек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Бай-с-пет мурнил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Байтекс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Байтикол 6% КЭ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Больфо аэрозоль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Биомектин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Больфо (ошейник)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Бутокс 50%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Виркон 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Ганамектин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Гиподермин-хлорофос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Глютекс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Глютинвекс 0,5%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Зольфак WР 10, </w:t>
            </w:r>
          </w:p>
          <w:p>
            <w:pPr>
              <w:spacing w:after="20"/>
              <w:ind w:left="20"/>
              <w:jc w:val="both"/>
            </w:pPr>
            <w:r>
              <w:rPr>
                <w:rFonts w:ascii="Times New Roman"/>
                <w:b w:val="false"/>
                <w:i w:val="false"/>
                <w:color w:val="000000"/>
                <w:sz w:val="20"/>
              </w:rPr>
              <w:t xml:space="preserve">
ЕС050, UL015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Ивермектин 1%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Инсекар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карболовая </w:t>
            </w:r>
          </w:p>
          <w:p>
            <w:pPr>
              <w:spacing w:after="20"/>
              <w:ind w:left="20"/>
              <w:jc w:val="both"/>
            </w:pPr>
            <w:r>
              <w:rPr>
                <w:rFonts w:ascii="Times New Roman"/>
                <w:b w:val="false"/>
                <w:i w:val="false"/>
                <w:color w:val="000000"/>
                <w:sz w:val="20"/>
              </w:rPr>
              <w:t xml:space="preserve">
кристаллическая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Ланират 200,0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Лизол дезинфекционное </w:t>
            </w:r>
          </w:p>
          <w:p>
            <w:pPr>
              <w:spacing w:after="20"/>
              <w:ind w:left="20"/>
              <w:jc w:val="both"/>
            </w:pPr>
            <w:r>
              <w:rPr>
                <w:rFonts w:ascii="Times New Roman"/>
                <w:b w:val="false"/>
                <w:i w:val="false"/>
                <w:color w:val="000000"/>
                <w:sz w:val="20"/>
              </w:rPr>
              <w:t xml:space="preserve">
в кусках по 100 г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12 кусков на каждого </w:t>
            </w:r>
          </w:p>
          <w:p>
            <w:pPr>
              <w:spacing w:after="20"/>
              <w:ind w:left="20"/>
              <w:jc w:val="both"/>
            </w:pPr>
            <w:r>
              <w:rPr>
                <w:rFonts w:ascii="Times New Roman"/>
                <w:b w:val="false"/>
                <w:i w:val="false"/>
                <w:color w:val="000000"/>
                <w:sz w:val="20"/>
              </w:rPr>
              <w:t xml:space="preserve">
ветеринарного специалиста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специальное </w:t>
            </w:r>
          </w:p>
          <w:p>
            <w:pPr>
              <w:spacing w:after="20"/>
              <w:ind w:left="20"/>
              <w:jc w:val="both"/>
            </w:pPr>
            <w:r>
              <w:rPr>
                <w:rFonts w:ascii="Times New Roman"/>
                <w:b w:val="false"/>
                <w:i w:val="false"/>
                <w:color w:val="000000"/>
                <w:sz w:val="20"/>
              </w:rPr>
              <w:t xml:space="preserve">
жидкое калийное 40% </w:t>
            </w:r>
          </w:p>
          <w:p>
            <w:pPr>
              <w:spacing w:after="20"/>
              <w:ind w:left="20"/>
              <w:jc w:val="both"/>
            </w:pPr>
            <w:r>
              <w:rPr>
                <w:rFonts w:ascii="Times New Roman"/>
                <w:b w:val="false"/>
                <w:i w:val="false"/>
                <w:color w:val="000000"/>
                <w:sz w:val="20"/>
              </w:rPr>
              <w:t xml:space="preserve">
(мыло зеленное)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хозяйственное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p>
            <w:pPr>
              <w:spacing w:after="20"/>
              <w:ind w:left="20"/>
              <w:jc w:val="both"/>
            </w:pPr>
            <w:r>
              <w:rPr>
                <w:rFonts w:ascii="Times New Roman"/>
                <w:b w:val="false"/>
                <w:i w:val="false"/>
                <w:color w:val="000000"/>
                <w:sz w:val="20"/>
              </w:rPr>
              <w:t xml:space="preserve">
кристаллический или </w:t>
            </w:r>
          </w:p>
          <w:p>
            <w:pPr>
              <w:spacing w:after="20"/>
              <w:ind w:left="20"/>
              <w:jc w:val="both"/>
            </w:pPr>
            <w:r>
              <w:rPr>
                <w:rFonts w:ascii="Times New Roman"/>
                <w:b w:val="false"/>
                <w:i w:val="false"/>
                <w:color w:val="000000"/>
                <w:sz w:val="20"/>
              </w:rPr>
              <w:t xml:space="preserve">
сублимированный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Креолин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Парисар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Пикс-вет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Эквисект паста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Эктоцин-5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Хлорамин </w:t>
            </w:r>
          </w:p>
          <w:p>
            <w:pPr>
              <w:spacing w:after="20"/>
              <w:ind w:left="20"/>
              <w:jc w:val="both"/>
            </w:pPr>
            <w:r>
              <w:rPr>
                <w:rFonts w:ascii="Times New Roman"/>
                <w:b w:val="false"/>
                <w:i w:val="false"/>
                <w:color w:val="000000"/>
                <w:sz w:val="20"/>
              </w:rPr>
              <w:t xml:space="preserve">
(монохлорамин)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Алигнин (лигнин) </w:t>
            </w:r>
          </w:p>
          <w:p>
            <w:pPr>
              <w:spacing w:after="20"/>
              <w:ind w:left="20"/>
              <w:jc w:val="both"/>
            </w:pPr>
            <w:r>
              <w:rPr>
                <w:rFonts w:ascii="Times New Roman"/>
                <w:b w:val="false"/>
                <w:i w:val="false"/>
                <w:color w:val="000000"/>
                <w:sz w:val="20"/>
              </w:rPr>
              <w:t xml:space="preserve">
медицинский </w:t>
            </w:r>
          </w:p>
          <w:p>
            <w:pPr>
              <w:spacing w:after="20"/>
              <w:ind w:left="20"/>
              <w:jc w:val="both"/>
            </w:pPr>
            <w:r>
              <w:rPr>
                <w:rFonts w:ascii="Times New Roman"/>
                <w:b w:val="false"/>
                <w:i w:val="false"/>
                <w:color w:val="000000"/>
                <w:sz w:val="20"/>
              </w:rPr>
              <w:t xml:space="preserve">
перевязочный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ветеринарный </w:t>
            </w:r>
          </w:p>
          <w:p>
            <w:pPr>
              <w:spacing w:after="20"/>
              <w:ind w:left="20"/>
              <w:jc w:val="both"/>
            </w:pPr>
            <w:r>
              <w:rPr>
                <w:rFonts w:ascii="Times New Roman"/>
                <w:b w:val="false"/>
                <w:i w:val="false"/>
                <w:color w:val="000000"/>
                <w:sz w:val="20"/>
              </w:rPr>
              <w:t xml:space="preserve">
хлопчатобумажный </w:t>
            </w:r>
          </w:p>
          <w:p>
            <w:pPr>
              <w:spacing w:after="20"/>
              <w:ind w:left="20"/>
              <w:jc w:val="both"/>
            </w:pPr>
            <w:r>
              <w:rPr>
                <w:rFonts w:ascii="Times New Roman"/>
                <w:b w:val="false"/>
                <w:i w:val="false"/>
                <w:color w:val="000000"/>
                <w:sz w:val="20"/>
              </w:rPr>
              <w:t xml:space="preserve">
шириной 65 мм или </w:t>
            </w:r>
          </w:p>
          <w:p>
            <w:pPr>
              <w:spacing w:after="20"/>
              <w:ind w:left="20"/>
              <w:jc w:val="both"/>
            </w:pPr>
            <w:r>
              <w:rPr>
                <w:rFonts w:ascii="Times New Roman"/>
                <w:b w:val="false"/>
                <w:i w:val="false"/>
                <w:color w:val="000000"/>
                <w:sz w:val="20"/>
              </w:rPr>
              <w:t xml:space="preserve">
85 мм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марлевый </w:t>
            </w:r>
          </w:p>
          <w:p>
            <w:pPr>
              <w:spacing w:after="20"/>
              <w:ind w:left="20"/>
              <w:jc w:val="both"/>
            </w:pPr>
            <w:r>
              <w:rPr>
                <w:rFonts w:ascii="Times New Roman"/>
                <w:b w:val="false"/>
                <w:i w:val="false"/>
                <w:color w:val="000000"/>
                <w:sz w:val="20"/>
              </w:rPr>
              <w:t xml:space="preserve">
стерильный шириной </w:t>
            </w:r>
          </w:p>
          <w:p>
            <w:pPr>
              <w:spacing w:after="20"/>
              <w:ind w:left="20"/>
              <w:jc w:val="both"/>
            </w:pPr>
            <w:r>
              <w:rPr>
                <w:rFonts w:ascii="Times New Roman"/>
                <w:b w:val="false"/>
                <w:i w:val="false"/>
                <w:color w:val="000000"/>
                <w:sz w:val="20"/>
              </w:rPr>
              <w:t xml:space="preserve">
10 см, длиной 5 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марлевый </w:t>
            </w:r>
          </w:p>
          <w:p>
            <w:pPr>
              <w:spacing w:after="20"/>
              <w:ind w:left="20"/>
              <w:jc w:val="both"/>
            </w:pPr>
            <w:r>
              <w:rPr>
                <w:rFonts w:ascii="Times New Roman"/>
                <w:b w:val="false"/>
                <w:i w:val="false"/>
                <w:color w:val="000000"/>
                <w:sz w:val="20"/>
              </w:rPr>
              <w:t xml:space="preserve">
стерильный шириной </w:t>
            </w:r>
          </w:p>
          <w:p>
            <w:pPr>
              <w:spacing w:after="20"/>
              <w:ind w:left="20"/>
              <w:jc w:val="both"/>
            </w:pPr>
            <w:r>
              <w:rPr>
                <w:rFonts w:ascii="Times New Roman"/>
                <w:b w:val="false"/>
                <w:i w:val="false"/>
                <w:color w:val="000000"/>
                <w:sz w:val="20"/>
              </w:rPr>
              <w:t xml:space="preserve">
16 см, длиной 10 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гигроскопическая </w:t>
            </w:r>
          </w:p>
          <w:p>
            <w:pPr>
              <w:spacing w:after="20"/>
              <w:ind w:left="20"/>
              <w:jc w:val="both"/>
            </w:pPr>
            <w:r>
              <w:rPr>
                <w:rFonts w:ascii="Times New Roman"/>
                <w:b w:val="false"/>
                <w:i w:val="false"/>
                <w:color w:val="000000"/>
                <w:sz w:val="20"/>
              </w:rPr>
              <w:t xml:space="preserve">
стерилизованная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компрессная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Кетгут </w:t>
            </w:r>
          </w:p>
          <w:p>
            <w:pPr>
              <w:spacing w:after="20"/>
              <w:ind w:left="20"/>
              <w:jc w:val="both"/>
            </w:pPr>
            <w:r>
              <w:rPr>
                <w:rFonts w:ascii="Times New Roman"/>
                <w:b w:val="false"/>
                <w:i w:val="false"/>
                <w:color w:val="000000"/>
                <w:sz w:val="20"/>
              </w:rPr>
              <w:t xml:space="preserve">
стерилизованный N 3 </w:t>
            </w:r>
          </w:p>
          <w:p>
            <w:pPr>
              <w:spacing w:after="20"/>
              <w:ind w:left="20"/>
              <w:jc w:val="both"/>
            </w:pPr>
            <w:r>
              <w:rPr>
                <w:rFonts w:ascii="Times New Roman"/>
                <w:b w:val="false"/>
                <w:i w:val="false"/>
                <w:color w:val="000000"/>
                <w:sz w:val="20"/>
              </w:rPr>
              <w:t xml:space="preserve">
в ампулах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Кетгут </w:t>
            </w:r>
          </w:p>
          <w:p>
            <w:pPr>
              <w:spacing w:after="20"/>
              <w:ind w:left="20"/>
              <w:jc w:val="both"/>
            </w:pPr>
            <w:r>
              <w:rPr>
                <w:rFonts w:ascii="Times New Roman"/>
                <w:b w:val="false"/>
                <w:i w:val="false"/>
                <w:color w:val="000000"/>
                <w:sz w:val="20"/>
              </w:rPr>
              <w:t xml:space="preserve">
стерилизованный N 5 </w:t>
            </w:r>
          </w:p>
          <w:p>
            <w:pPr>
              <w:spacing w:after="20"/>
              <w:ind w:left="20"/>
              <w:jc w:val="both"/>
            </w:pPr>
            <w:r>
              <w:rPr>
                <w:rFonts w:ascii="Times New Roman"/>
                <w:b w:val="false"/>
                <w:i w:val="false"/>
                <w:color w:val="000000"/>
                <w:sz w:val="20"/>
              </w:rPr>
              <w:t xml:space="preserve">
в ампулах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Клеенка подкладная </w:t>
            </w:r>
          </w:p>
          <w:p>
            <w:pPr>
              <w:spacing w:after="20"/>
              <w:ind w:left="20"/>
              <w:jc w:val="both"/>
            </w:pPr>
            <w:r>
              <w:rPr>
                <w:rFonts w:ascii="Times New Roman"/>
                <w:b w:val="false"/>
                <w:i w:val="false"/>
                <w:color w:val="000000"/>
                <w:sz w:val="20"/>
              </w:rPr>
              <w:t xml:space="preserve">
двусторонняя тканевая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Марля медицинская </w:t>
            </w:r>
          </w:p>
          <w:p>
            <w:pPr>
              <w:spacing w:after="20"/>
              <w:ind w:left="20"/>
              <w:jc w:val="both"/>
            </w:pPr>
            <w:r>
              <w:rPr>
                <w:rFonts w:ascii="Times New Roman"/>
                <w:b w:val="false"/>
                <w:i w:val="false"/>
                <w:color w:val="000000"/>
                <w:sz w:val="20"/>
              </w:rPr>
              <w:t xml:space="preserve">
гигроскопическая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марлевые </w:t>
            </w:r>
          </w:p>
          <w:p>
            <w:pPr>
              <w:spacing w:after="20"/>
              <w:ind w:left="20"/>
              <w:jc w:val="both"/>
            </w:pPr>
            <w:r>
              <w:rPr>
                <w:rFonts w:ascii="Times New Roman"/>
                <w:b w:val="false"/>
                <w:i w:val="false"/>
                <w:color w:val="000000"/>
                <w:sz w:val="20"/>
              </w:rPr>
              <w:t xml:space="preserve">
стерилизованные </w:t>
            </w:r>
          </w:p>
          <w:p>
            <w:pPr>
              <w:spacing w:after="20"/>
              <w:ind w:left="20"/>
              <w:jc w:val="both"/>
            </w:pPr>
            <w:r>
              <w:rPr>
                <w:rFonts w:ascii="Times New Roman"/>
                <w:b w:val="false"/>
                <w:i w:val="false"/>
                <w:color w:val="000000"/>
                <w:sz w:val="20"/>
              </w:rPr>
              <w:t xml:space="preserve">
33x45 см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Тампоны </w:t>
            </w:r>
          </w:p>
          <w:p>
            <w:pPr>
              <w:spacing w:after="20"/>
              <w:ind w:left="20"/>
              <w:jc w:val="both"/>
            </w:pPr>
            <w:r>
              <w:rPr>
                <w:rFonts w:ascii="Times New Roman"/>
                <w:b w:val="false"/>
                <w:i w:val="false"/>
                <w:color w:val="000000"/>
                <w:sz w:val="20"/>
              </w:rPr>
              <w:t xml:space="preserve">
ватно-марлевые </w:t>
            </w:r>
          </w:p>
          <w:p>
            <w:pPr>
              <w:spacing w:after="20"/>
              <w:ind w:left="20"/>
              <w:jc w:val="both"/>
            </w:pPr>
            <w:r>
              <w:rPr>
                <w:rFonts w:ascii="Times New Roman"/>
                <w:b w:val="false"/>
                <w:i w:val="false"/>
                <w:color w:val="000000"/>
                <w:sz w:val="20"/>
              </w:rPr>
              <w:t xml:space="preserve">
стерилизованные в </w:t>
            </w:r>
          </w:p>
          <w:p>
            <w:pPr>
              <w:spacing w:after="20"/>
              <w:ind w:left="20"/>
              <w:jc w:val="both"/>
            </w:pPr>
            <w:r>
              <w:rPr>
                <w:rFonts w:ascii="Times New Roman"/>
                <w:b w:val="false"/>
                <w:i w:val="false"/>
                <w:color w:val="000000"/>
                <w:sz w:val="20"/>
              </w:rPr>
              <w:t xml:space="preserve">
пачках (по 20 шт в </w:t>
            </w:r>
          </w:p>
          <w:p>
            <w:pPr>
              <w:spacing w:after="20"/>
              <w:ind w:left="20"/>
              <w:jc w:val="both"/>
            </w:pPr>
            <w:r>
              <w:rPr>
                <w:rFonts w:ascii="Times New Roman"/>
                <w:b w:val="false"/>
                <w:i w:val="false"/>
                <w:color w:val="000000"/>
                <w:sz w:val="20"/>
              </w:rPr>
              <w:t xml:space="preserve">
пачке)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Шелк хирургический </w:t>
            </w:r>
          </w:p>
          <w:p>
            <w:pPr>
              <w:spacing w:after="20"/>
              <w:ind w:left="20"/>
              <w:jc w:val="both"/>
            </w:pPr>
            <w:r>
              <w:rPr>
                <w:rFonts w:ascii="Times New Roman"/>
                <w:b w:val="false"/>
                <w:i w:val="false"/>
                <w:color w:val="000000"/>
                <w:sz w:val="20"/>
              </w:rPr>
              <w:t xml:space="preserve">
N 4 стерилизованный </w:t>
            </w:r>
          </w:p>
          <w:p>
            <w:pPr>
              <w:spacing w:after="20"/>
              <w:ind w:left="20"/>
              <w:jc w:val="both"/>
            </w:pPr>
            <w:r>
              <w:rPr>
                <w:rFonts w:ascii="Times New Roman"/>
                <w:b w:val="false"/>
                <w:i w:val="false"/>
                <w:color w:val="000000"/>
                <w:sz w:val="20"/>
              </w:rPr>
              <w:t xml:space="preserve">
в ампулах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 хирургический </w:t>
            </w:r>
          </w:p>
          <w:p>
            <w:pPr>
              <w:spacing w:after="20"/>
              <w:ind w:left="20"/>
              <w:jc w:val="both"/>
            </w:pPr>
            <w:r>
              <w:rPr>
                <w:rFonts w:ascii="Times New Roman"/>
                <w:b w:val="false"/>
                <w:i w:val="false"/>
                <w:color w:val="000000"/>
                <w:sz w:val="20"/>
              </w:rPr>
              <w:t xml:space="preserve">
N 8 стерилизованный </w:t>
            </w:r>
          </w:p>
          <w:p>
            <w:pPr>
              <w:spacing w:after="20"/>
              <w:ind w:left="20"/>
              <w:jc w:val="both"/>
            </w:pPr>
            <w:r>
              <w:rPr>
                <w:rFonts w:ascii="Times New Roman"/>
                <w:b w:val="false"/>
                <w:i w:val="false"/>
                <w:color w:val="000000"/>
                <w:sz w:val="20"/>
              </w:rPr>
              <w:t xml:space="preserve">
в ампулах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Допускается замена одного вида номенклатурной единицы другим аналогичным по своему назначению и применению, а также приобретение медикаментов и препаратов не указанных "Нормах", но необходимых для работы данного учреждения и утвержденных Департаментом ветеринарии Министерства сельского хозяйства Республики Казахстан для внедрения в практику. </w:t>
      </w:r>
    </w:p>
    <w:p>
      <w:pPr>
        <w:spacing w:after="0"/>
        <w:ind w:left="0"/>
        <w:jc w:val="both"/>
      </w:pPr>
      <w:r>
        <w:rPr>
          <w:rFonts w:ascii="Times New Roman"/>
          <w:b w:val="false"/>
          <w:i w:val="false"/>
          <w:color w:val="000000"/>
          <w:sz w:val="28"/>
        </w:rPr>
        <w:t xml:space="preserve">
      2. Расчет потребности в дезинфицирующих, дезинсектирующих, дератизационных средствах производится из расчета расхода вещества на единицу площади объекта. </w:t>
      </w:r>
    </w:p>
    <w:p>
      <w:pPr>
        <w:spacing w:after="0"/>
        <w:ind w:left="0"/>
        <w:jc w:val="both"/>
      </w:pPr>
      <w:r>
        <w:rPr>
          <w:rFonts w:ascii="Times New Roman"/>
          <w:b w:val="false"/>
          <w:i w:val="false"/>
          <w:color w:val="000000"/>
          <w:sz w:val="28"/>
        </w:rPr>
        <w:t xml:space="preserve">
      3. Служебные животные воинских частей Пограничной службы Комитета национальной безопасности Республики Казахстан, используемые в охране государственной границы (в связи с использованием в отдаленных пограничных нарядах, разведывательно-поисковых группах, находящихся на временных постах и в длительных командировках) обеспечиваются номенклатурой расходного ветеринарного имущества специального назначения в размере трехмесячной потребности сверх установленных норм (Норма 1,2) настоящего приложения. </w:t>
      </w:r>
    </w:p>
    <w:p>
      <w:pPr>
        <w:spacing w:after="0"/>
        <w:ind w:left="0"/>
        <w:jc w:val="both"/>
      </w:pPr>
      <w:r>
        <w:rPr>
          <w:rFonts w:ascii="Times New Roman"/>
          <w:b w:val="false"/>
          <w:i w:val="false"/>
          <w:color w:val="000000"/>
          <w:sz w:val="28"/>
        </w:rPr>
        <w:t xml:space="preserve">
      4. В ветеринарных учреждениях содержать 5% эпизоотический запас сверх установленных норм биопрепаратов, диагностикумов и дезинфекционных средств (на случай внезапного возникновения инфекционных заболеваний). </w:t>
      </w:r>
    </w:p>
    <w:bookmarkStart w:name="z73" w:id="77"/>
    <w:p>
      <w:pPr>
        <w:spacing w:after="0"/>
        <w:ind w:left="0"/>
        <w:jc w:val="left"/>
      </w:pPr>
      <w:r>
        <w:rPr>
          <w:rFonts w:ascii="Times New Roman"/>
          <w:b/>
          <w:i w:val="false"/>
          <w:color w:val="000000"/>
        </w:rPr>
        <w:t xml:space="preserve"> 3. Нормы снабжения хирургических инструментов, </w:t>
      </w:r>
      <w:r>
        <w:br/>
      </w:r>
      <w:r>
        <w:rPr>
          <w:rFonts w:ascii="Times New Roman"/>
          <w:b/>
          <w:i w:val="false"/>
          <w:color w:val="000000"/>
        </w:rPr>
        <w:t>врачебных, аптечных, лабораторных предметов, посуды и</w:t>
      </w:r>
      <w:r>
        <w:br/>
      </w:r>
      <w:r>
        <w:rPr>
          <w:rFonts w:ascii="Times New Roman"/>
          <w:b/>
          <w:i w:val="false"/>
          <w:color w:val="000000"/>
        </w:rPr>
        <w:t>другого имущества для лечебно-профилактической работы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4765"/>
        <w:gridCol w:w="511"/>
        <w:gridCol w:w="1079"/>
        <w:gridCol w:w="1079"/>
        <w:gridCol w:w="1079"/>
        <w:gridCol w:w="1361"/>
        <w:gridCol w:w="1348"/>
      </w:tblGrid>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4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учета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норм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7 </w:t>
            </w:r>
          </w:p>
          <w:p>
            <w:pPr>
              <w:spacing w:after="20"/>
              <w:ind w:left="20"/>
              <w:jc w:val="both"/>
            </w:pPr>
            <w:r>
              <w:rPr>
                <w:rFonts w:ascii="Times New Roman"/>
                <w:b w:val="false"/>
                <w:i w:val="false"/>
                <w:color w:val="000000"/>
                <w:sz w:val="20"/>
              </w:rPr>
              <w:t xml:space="preserve">
вете- </w:t>
            </w:r>
          </w:p>
          <w:p>
            <w:pPr>
              <w:spacing w:after="20"/>
              <w:ind w:left="20"/>
              <w:jc w:val="both"/>
            </w:pPr>
            <w:r>
              <w:rPr>
                <w:rFonts w:ascii="Times New Roman"/>
                <w:b w:val="false"/>
                <w:i w:val="false"/>
                <w:color w:val="000000"/>
                <w:sz w:val="20"/>
              </w:rPr>
              <w:t xml:space="preserve">
ри- </w:t>
            </w:r>
          </w:p>
          <w:p>
            <w:pPr>
              <w:spacing w:after="20"/>
              <w:ind w:left="20"/>
              <w:jc w:val="both"/>
            </w:pPr>
            <w:r>
              <w:rPr>
                <w:rFonts w:ascii="Times New Roman"/>
                <w:b w:val="false"/>
                <w:i w:val="false"/>
                <w:color w:val="000000"/>
                <w:sz w:val="20"/>
              </w:rPr>
              <w:t xml:space="preserve">
нар- </w:t>
            </w:r>
          </w:p>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фельд- </w:t>
            </w:r>
          </w:p>
          <w:p>
            <w:pPr>
              <w:spacing w:after="20"/>
              <w:ind w:left="20"/>
              <w:jc w:val="both"/>
            </w:pPr>
            <w:r>
              <w:rPr>
                <w:rFonts w:ascii="Times New Roman"/>
                <w:b w:val="false"/>
                <w:i w:val="false"/>
                <w:color w:val="000000"/>
                <w:sz w:val="20"/>
              </w:rPr>
              <w:t xml:space="preserve">
шерс- </w:t>
            </w:r>
          </w:p>
          <w:p>
            <w:pPr>
              <w:spacing w:after="20"/>
              <w:ind w:left="20"/>
              <w:jc w:val="both"/>
            </w:pPr>
            <w:r>
              <w:rPr>
                <w:rFonts w:ascii="Times New Roman"/>
                <w:b w:val="false"/>
                <w:i w:val="false"/>
                <w:color w:val="000000"/>
                <w:sz w:val="20"/>
              </w:rPr>
              <w:t xml:space="preserve">
кого </w:t>
            </w:r>
          </w:p>
          <w:p>
            <w:pPr>
              <w:spacing w:after="20"/>
              <w:ind w:left="20"/>
              <w:jc w:val="both"/>
            </w:pPr>
            <w:r>
              <w:rPr>
                <w:rFonts w:ascii="Times New Roman"/>
                <w:b w:val="false"/>
                <w:i w:val="false"/>
                <w:color w:val="000000"/>
                <w:sz w:val="20"/>
              </w:rPr>
              <w:t xml:space="preserve">
пункта </w:t>
            </w:r>
          </w:p>
          <w:p>
            <w:pPr>
              <w:spacing w:after="20"/>
              <w:ind w:left="20"/>
              <w:jc w:val="both"/>
            </w:pPr>
            <w:r>
              <w:rPr>
                <w:rFonts w:ascii="Times New Roman"/>
                <w:b w:val="false"/>
                <w:i w:val="false"/>
                <w:color w:val="000000"/>
                <w:sz w:val="20"/>
              </w:rPr>
              <w:t xml:space="preserve">
войс- </w:t>
            </w:r>
          </w:p>
          <w:p>
            <w:pPr>
              <w:spacing w:after="20"/>
              <w:ind w:left="20"/>
              <w:jc w:val="both"/>
            </w:pPr>
            <w:r>
              <w:rPr>
                <w:rFonts w:ascii="Times New Roman"/>
                <w:b w:val="false"/>
                <w:i w:val="false"/>
                <w:color w:val="000000"/>
                <w:sz w:val="20"/>
              </w:rPr>
              <w:t xml:space="preserve">
ковой </w:t>
            </w:r>
          </w:p>
          <w:p>
            <w:pPr>
              <w:spacing w:after="20"/>
              <w:ind w:left="20"/>
              <w:jc w:val="both"/>
            </w:pPr>
            <w:r>
              <w:rPr>
                <w:rFonts w:ascii="Times New Roman"/>
                <w:b w:val="false"/>
                <w:i w:val="false"/>
                <w:color w:val="000000"/>
                <w:sz w:val="20"/>
              </w:rPr>
              <w:t xml:space="preserve">
части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8 </w:t>
            </w:r>
          </w:p>
          <w:p>
            <w:pPr>
              <w:spacing w:after="20"/>
              <w:ind w:left="20"/>
              <w:jc w:val="both"/>
            </w:pPr>
            <w:r>
              <w:rPr>
                <w:rFonts w:ascii="Times New Roman"/>
                <w:b w:val="false"/>
                <w:i w:val="false"/>
                <w:color w:val="000000"/>
                <w:sz w:val="20"/>
              </w:rPr>
              <w:t xml:space="preserve">
вете- </w:t>
            </w:r>
          </w:p>
          <w:p>
            <w:pPr>
              <w:spacing w:after="20"/>
              <w:ind w:left="20"/>
              <w:jc w:val="both"/>
            </w:pPr>
            <w:r>
              <w:rPr>
                <w:rFonts w:ascii="Times New Roman"/>
                <w:b w:val="false"/>
                <w:i w:val="false"/>
                <w:color w:val="000000"/>
                <w:sz w:val="20"/>
              </w:rPr>
              <w:t xml:space="preserve">
ринар-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лаза- </w:t>
            </w:r>
          </w:p>
          <w:p>
            <w:pPr>
              <w:spacing w:after="20"/>
              <w:ind w:left="20"/>
              <w:jc w:val="both"/>
            </w:pPr>
            <w:r>
              <w:rPr>
                <w:rFonts w:ascii="Times New Roman"/>
                <w:b w:val="false"/>
                <w:i w:val="false"/>
                <w:color w:val="000000"/>
                <w:sz w:val="20"/>
              </w:rPr>
              <w:t xml:space="preserve">
рета </w:t>
            </w:r>
          </w:p>
          <w:p>
            <w:pPr>
              <w:spacing w:after="20"/>
              <w:ind w:left="20"/>
              <w:jc w:val="both"/>
            </w:pPr>
            <w:r>
              <w:rPr>
                <w:rFonts w:ascii="Times New Roman"/>
                <w:b w:val="false"/>
                <w:i w:val="false"/>
                <w:color w:val="000000"/>
                <w:sz w:val="20"/>
              </w:rPr>
              <w:t xml:space="preserve">
войс- </w:t>
            </w:r>
          </w:p>
          <w:p>
            <w:pPr>
              <w:spacing w:after="20"/>
              <w:ind w:left="20"/>
              <w:jc w:val="both"/>
            </w:pPr>
            <w:r>
              <w:rPr>
                <w:rFonts w:ascii="Times New Roman"/>
                <w:b w:val="false"/>
                <w:i w:val="false"/>
                <w:color w:val="000000"/>
                <w:sz w:val="20"/>
              </w:rPr>
              <w:t xml:space="preserve">
ковой </w:t>
            </w:r>
          </w:p>
          <w:p>
            <w:pPr>
              <w:spacing w:after="20"/>
              <w:ind w:left="20"/>
              <w:jc w:val="both"/>
            </w:pPr>
            <w:r>
              <w:rPr>
                <w:rFonts w:ascii="Times New Roman"/>
                <w:b w:val="false"/>
                <w:i w:val="false"/>
                <w:color w:val="000000"/>
                <w:sz w:val="20"/>
              </w:rPr>
              <w:t xml:space="preserve">
части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9 </w:t>
            </w:r>
          </w:p>
          <w:p>
            <w:pPr>
              <w:spacing w:after="20"/>
              <w:ind w:left="20"/>
              <w:jc w:val="both"/>
            </w:pPr>
            <w:r>
              <w:rPr>
                <w:rFonts w:ascii="Times New Roman"/>
                <w:b w:val="false"/>
                <w:i w:val="false"/>
                <w:color w:val="000000"/>
                <w:sz w:val="20"/>
              </w:rPr>
              <w:t xml:space="preserve">
вете- </w:t>
            </w:r>
          </w:p>
          <w:p>
            <w:pPr>
              <w:spacing w:after="20"/>
              <w:ind w:left="20"/>
              <w:jc w:val="both"/>
            </w:pPr>
            <w:r>
              <w:rPr>
                <w:rFonts w:ascii="Times New Roman"/>
                <w:b w:val="false"/>
                <w:i w:val="false"/>
                <w:color w:val="000000"/>
                <w:sz w:val="20"/>
              </w:rPr>
              <w:t xml:space="preserve">
ринар-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врача </w:t>
            </w:r>
          </w:p>
          <w:p>
            <w:pPr>
              <w:spacing w:after="20"/>
              <w:ind w:left="20"/>
              <w:jc w:val="both"/>
            </w:pPr>
            <w:r>
              <w:rPr>
                <w:rFonts w:ascii="Times New Roman"/>
                <w:b w:val="false"/>
                <w:i w:val="false"/>
                <w:color w:val="000000"/>
                <w:sz w:val="20"/>
              </w:rPr>
              <w:t xml:space="preserve">
(час- </w:t>
            </w:r>
          </w:p>
          <w:p>
            <w:pPr>
              <w:spacing w:after="20"/>
              <w:ind w:left="20"/>
              <w:jc w:val="both"/>
            </w:pPr>
            <w:r>
              <w:rPr>
                <w:rFonts w:ascii="Times New Roman"/>
                <w:b w:val="false"/>
                <w:i w:val="false"/>
                <w:color w:val="000000"/>
                <w:sz w:val="20"/>
              </w:rPr>
              <w:t xml:space="preserve">
ти)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w:t>
            </w:r>
          </w:p>
          <w:p>
            <w:pPr>
              <w:spacing w:after="20"/>
              <w:ind w:left="20"/>
              <w:jc w:val="both"/>
            </w:pPr>
            <w:r>
              <w:rPr>
                <w:rFonts w:ascii="Times New Roman"/>
                <w:b w:val="false"/>
                <w:i w:val="false"/>
                <w:color w:val="000000"/>
                <w:sz w:val="20"/>
              </w:rPr>
              <w:t xml:space="preserve">
вете- </w:t>
            </w:r>
          </w:p>
          <w:p>
            <w:pPr>
              <w:spacing w:after="20"/>
              <w:ind w:left="20"/>
              <w:jc w:val="both"/>
            </w:pPr>
            <w:r>
              <w:rPr>
                <w:rFonts w:ascii="Times New Roman"/>
                <w:b w:val="false"/>
                <w:i w:val="false"/>
                <w:color w:val="000000"/>
                <w:sz w:val="20"/>
              </w:rPr>
              <w:t xml:space="preserve">
ринар-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эпи </w:t>
            </w:r>
          </w:p>
          <w:p>
            <w:pPr>
              <w:spacing w:after="20"/>
              <w:ind w:left="20"/>
              <w:jc w:val="both"/>
            </w:pPr>
            <w:r>
              <w:rPr>
                <w:rFonts w:ascii="Times New Roman"/>
                <w:b w:val="false"/>
                <w:i w:val="false"/>
                <w:color w:val="000000"/>
                <w:sz w:val="20"/>
              </w:rPr>
              <w:t xml:space="preserve">
зоо- </w:t>
            </w:r>
          </w:p>
          <w:p>
            <w:pPr>
              <w:spacing w:after="20"/>
              <w:ind w:left="20"/>
              <w:jc w:val="both"/>
            </w:pPr>
            <w:r>
              <w:rPr>
                <w:rFonts w:ascii="Times New Roman"/>
                <w:b w:val="false"/>
                <w:i w:val="false"/>
                <w:color w:val="000000"/>
                <w:sz w:val="20"/>
              </w:rPr>
              <w:t xml:space="preserve">
ти- </w:t>
            </w:r>
          </w:p>
          <w:p>
            <w:pPr>
              <w:spacing w:after="20"/>
              <w:ind w:left="20"/>
              <w:jc w:val="both"/>
            </w:pPr>
            <w:r>
              <w:rPr>
                <w:rFonts w:ascii="Times New Roman"/>
                <w:b w:val="false"/>
                <w:i w:val="false"/>
                <w:color w:val="000000"/>
                <w:sz w:val="20"/>
              </w:rPr>
              <w:t xml:space="preserve">
чес- </w:t>
            </w:r>
          </w:p>
          <w:p>
            <w:pPr>
              <w:spacing w:after="20"/>
              <w:ind w:left="20"/>
              <w:jc w:val="both"/>
            </w:pPr>
            <w:r>
              <w:rPr>
                <w:rFonts w:ascii="Times New Roman"/>
                <w:b w:val="false"/>
                <w:i w:val="false"/>
                <w:color w:val="000000"/>
                <w:sz w:val="20"/>
              </w:rPr>
              <w:t xml:space="preserve">
кого </w:t>
            </w:r>
          </w:p>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ряда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13 </w:t>
            </w:r>
          </w:p>
          <w:p>
            <w:pPr>
              <w:spacing w:after="20"/>
              <w:ind w:left="20"/>
              <w:jc w:val="both"/>
            </w:pPr>
            <w:r>
              <w:rPr>
                <w:rFonts w:ascii="Times New Roman"/>
                <w:b w:val="false"/>
                <w:i w:val="false"/>
                <w:color w:val="000000"/>
                <w:sz w:val="20"/>
              </w:rPr>
              <w:t xml:space="preserve">
вете- </w:t>
            </w:r>
          </w:p>
          <w:p>
            <w:pPr>
              <w:spacing w:after="20"/>
              <w:ind w:left="20"/>
              <w:jc w:val="both"/>
            </w:pPr>
            <w:r>
              <w:rPr>
                <w:rFonts w:ascii="Times New Roman"/>
                <w:b w:val="false"/>
                <w:i w:val="false"/>
                <w:color w:val="000000"/>
                <w:sz w:val="20"/>
              </w:rPr>
              <w:t xml:space="preserve">
ринар-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лаза- </w:t>
            </w:r>
          </w:p>
          <w:p>
            <w:pPr>
              <w:spacing w:after="20"/>
              <w:ind w:left="20"/>
              <w:jc w:val="both"/>
            </w:pPr>
            <w:r>
              <w:rPr>
                <w:rFonts w:ascii="Times New Roman"/>
                <w:b w:val="false"/>
                <w:i w:val="false"/>
                <w:color w:val="000000"/>
                <w:sz w:val="20"/>
              </w:rPr>
              <w:t xml:space="preserve">
рета </w:t>
            </w:r>
          </w:p>
          <w:p>
            <w:pPr>
              <w:spacing w:after="20"/>
              <w:ind w:left="20"/>
              <w:jc w:val="both"/>
            </w:pPr>
            <w:r>
              <w:rPr>
                <w:rFonts w:ascii="Times New Roman"/>
                <w:b w:val="false"/>
                <w:i w:val="false"/>
                <w:color w:val="000000"/>
                <w:sz w:val="20"/>
              </w:rPr>
              <w:t xml:space="preserve">
питом- </w:t>
            </w:r>
          </w:p>
          <w:p>
            <w:pPr>
              <w:spacing w:after="20"/>
              <w:ind w:left="20"/>
              <w:jc w:val="both"/>
            </w:pPr>
            <w:r>
              <w:rPr>
                <w:rFonts w:ascii="Times New Roman"/>
                <w:b w:val="false"/>
                <w:i w:val="false"/>
                <w:color w:val="000000"/>
                <w:sz w:val="20"/>
              </w:rPr>
              <w:t xml:space="preserve">
ника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раз- </w:t>
            </w:r>
          </w:p>
          <w:p>
            <w:pPr>
              <w:spacing w:after="20"/>
              <w:ind w:left="20"/>
              <w:jc w:val="both"/>
            </w:pPr>
            <w:r>
              <w:rPr>
                <w:rFonts w:ascii="Times New Roman"/>
                <w:b w:val="false"/>
                <w:i w:val="false"/>
                <w:color w:val="000000"/>
                <w:sz w:val="20"/>
              </w:rPr>
              <w:t xml:space="preserve">
веде- </w:t>
            </w:r>
          </w:p>
          <w:p>
            <w:pPr>
              <w:spacing w:after="20"/>
              <w:ind w:left="20"/>
              <w:jc w:val="both"/>
            </w:pPr>
            <w:r>
              <w:rPr>
                <w:rFonts w:ascii="Times New Roman"/>
                <w:b w:val="false"/>
                <w:i w:val="false"/>
                <w:color w:val="000000"/>
                <w:sz w:val="20"/>
              </w:rPr>
              <w:t xml:space="preserve">
ния и </w:t>
            </w:r>
          </w:p>
          <w:p>
            <w:pPr>
              <w:spacing w:after="20"/>
              <w:ind w:left="20"/>
              <w:jc w:val="both"/>
            </w:pPr>
            <w:r>
              <w:rPr>
                <w:rFonts w:ascii="Times New Roman"/>
                <w:b w:val="false"/>
                <w:i w:val="false"/>
                <w:color w:val="000000"/>
                <w:sz w:val="20"/>
              </w:rPr>
              <w:t xml:space="preserve">
под- </w:t>
            </w:r>
          </w:p>
          <w:p>
            <w:pPr>
              <w:spacing w:after="20"/>
              <w:ind w:left="20"/>
              <w:jc w:val="both"/>
            </w:pPr>
            <w:r>
              <w:rPr>
                <w:rFonts w:ascii="Times New Roman"/>
                <w:b w:val="false"/>
                <w:i w:val="false"/>
                <w:color w:val="000000"/>
                <w:sz w:val="20"/>
              </w:rPr>
              <w:t xml:space="preserve">
готов-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слу- </w:t>
            </w:r>
          </w:p>
          <w:p>
            <w:pPr>
              <w:spacing w:after="20"/>
              <w:ind w:left="20"/>
              <w:jc w:val="both"/>
            </w:pPr>
            <w:r>
              <w:rPr>
                <w:rFonts w:ascii="Times New Roman"/>
                <w:b w:val="false"/>
                <w:i w:val="false"/>
                <w:color w:val="000000"/>
                <w:sz w:val="20"/>
              </w:rPr>
              <w:t xml:space="preserve">
жеб-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собак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перевязочных </w:t>
            </w:r>
          </w:p>
          <w:p>
            <w:pPr>
              <w:spacing w:after="20"/>
              <w:ind w:left="20"/>
              <w:jc w:val="both"/>
            </w:pPr>
            <w:r>
              <w:rPr>
                <w:rFonts w:ascii="Times New Roman"/>
                <w:b w:val="false"/>
                <w:i w:val="false"/>
                <w:color w:val="000000"/>
                <w:sz w:val="20"/>
              </w:rPr>
              <w:t xml:space="preserve">
материалов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перевязочных </w:t>
            </w:r>
          </w:p>
          <w:p>
            <w:pPr>
              <w:spacing w:after="20"/>
              <w:ind w:left="20"/>
              <w:jc w:val="both"/>
            </w:pPr>
            <w:r>
              <w:rPr>
                <w:rFonts w:ascii="Times New Roman"/>
                <w:b w:val="false"/>
                <w:i w:val="false"/>
                <w:color w:val="000000"/>
                <w:sz w:val="20"/>
              </w:rPr>
              <w:t xml:space="preserve">
материалов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перевязочных </w:t>
            </w:r>
          </w:p>
          <w:p>
            <w:pPr>
              <w:spacing w:after="20"/>
              <w:ind w:left="20"/>
              <w:jc w:val="both"/>
            </w:pPr>
            <w:r>
              <w:rPr>
                <w:rFonts w:ascii="Times New Roman"/>
                <w:b w:val="false"/>
                <w:i w:val="false"/>
                <w:color w:val="000000"/>
                <w:sz w:val="20"/>
              </w:rPr>
              <w:t xml:space="preserve">
материалов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2000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резиновый </w:t>
            </w:r>
          </w:p>
          <w:p>
            <w:pPr>
              <w:spacing w:after="20"/>
              <w:ind w:left="20"/>
              <w:jc w:val="both"/>
            </w:pPr>
            <w:r>
              <w:rPr>
                <w:rFonts w:ascii="Times New Roman"/>
                <w:b w:val="false"/>
                <w:i w:val="false"/>
                <w:color w:val="000000"/>
                <w:sz w:val="20"/>
              </w:rPr>
              <w:t xml:space="preserve">
эластичный длиной </w:t>
            </w:r>
          </w:p>
          <w:p>
            <w:pPr>
              <w:spacing w:after="20"/>
              <w:ind w:left="20"/>
              <w:jc w:val="both"/>
            </w:pPr>
            <w:r>
              <w:rPr>
                <w:rFonts w:ascii="Times New Roman"/>
                <w:b w:val="false"/>
                <w:i w:val="false"/>
                <w:color w:val="000000"/>
                <w:sz w:val="20"/>
              </w:rPr>
              <w:t xml:space="preserve">
3,5 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для взятия крови </w:t>
            </w:r>
          </w:p>
          <w:p>
            <w:pPr>
              <w:spacing w:after="20"/>
              <w:ind w:left="20"/>
              <w:jc w:val="both"/>
            </w:pPr>
            <w:r>
              <w:rPr>
                <w:rFonts w:ascii="Times New Roman"/>
                <w:b w:val="false"/>
                <w:i w:val="false"/>
                <w:color w:val="000000"/>
                <w:sz w:val="20"/>
              </w:rPr>
              <w:t xml:space="preserve">
N 2068 с пластинкой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для взятия крови </w:t>
            </w:r>
          </w:p>
          <w:p>
            <w:pPr>
              <w:spacing w:after="20"/>
              <w:ind w:left="20"/>
              <w:jc w:val="both"/>
            </w:pPr>
            <w:r>
              <w:rPr>
                <w:rFonts w:ascii="Times New Roman"/>
                <w:b w:val="false"/>
                <w:i w:val="false"/>
                <w:color w:val="000000"/>
                <w:sz w:val="20"/>
              </w:rPr>
              <w:t xml:space="preserve">
N 1555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для взятия крови </w:t>
            </w:r>
          </w:p>
          <w:p>
            <w:pPr>
              <w:spacing w:after="20"/>
              <w:ind w:left="20"/>
              <w:jc w:val="both"/>
            </w:pPr>
            <w:r>
              <w:rPr>
                <w:rFonts w:ascii="Times New Roman"/>
                <w:b w:val="false"/>
                <w:i w:val="false"/>
                <w:color w:val="000000"/>
                <w:sz w:val="20"/>
              </w:rPr>
              <w:t xml:space="preserve">
N 2070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для внутрикожной </w:t>
            </w:r>
          </w:p>
          <w:p>
            <w:pPr>
              <w:spacing w:after="20"/>
              <w:ind w:left="20"/>
              <w:jc w:val="both"/>
            </w:pPr>
            <w:r>
              <w:rPr>
                <w:rFonts w:ascii="Times New Roman"/>
                <w:b w:val="false"/>
                <w:i w:val="false"/>
                <w:color w:val="000000"/>
                <w:sz w:val="20"/>
              </w:rPr>
              <w:t xml:space="preserve">
инъекции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инъекционная к </w:t>
            </w:r>
          </w:p>
          <w:p>
            <w:pPr>
              <w:spacing w:after="20"/>
              <w:ind w:left="20"/>
              <w:jc w:val="both"/>
            </w:pPr>
            <w:r>
              <w:rPr>
                <w:rFonts w:ascii="Times New Roman"/>
                <w:b w:val="false"/>
                <w:i w:val="false"/>
                <w:color w:val="000000"/>
                <w:sz w:val="20"/>
              </w:rPr>
              <w:t xml:space="preserve">
шприцам Рекорд-Провац </w:t>
            </w:r>
          </w:p>
          <w:p>
            <w:pPr>
              <w:spacing w:after="20"/>
              <w:ind w:left="20"/>
              <w:jc w:val="both"/>
            </w:pPr>
            <w:r>
              <w:rPr>
                <w:rFonts w:ascii="Times New Roman"/>
                <w:b w:val="false"/>
                <w:i w:val="false"/>
                <w:color w:val="000000"/>
                <w:sz w:val="20"/>
              </w:rPr>
              <w:t xml:space="preserve">
N 1060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инъекционная к </w:t>
            </w:r>
          </w:p>
          <w:p>
            <w:pPr>
              <w:spacing w:after="20"/>
              <w:ind w:left="20"/>
              <w:jc w:val="both"/>
            </w:pPr>
            <w:r>
              <w:rPr>
                <w:rFonts w:ascii="Times New Roman"/>
                <w:b w:val="false"/>
                <w:i w:val="false"/>
                <w:color w:val="000000"/>
                <w:sz w:val="20"/>
              </w:rPr>
              <w:t xml:space="preserve">
шприцам Рекорд-Провац </w:t>
            </w:r>
          </w:p>
          <w:p>
            <w:pPr>
              <w:spacing w:after="20"/>
              <w:ind w:left="20"/>
              <w:jc w:val="both"/>
            </w:pPr>
            <w:r>
              <w:rPr>
                <w:rFonts w:ascii="Times New Roman"/>
                <w:b w:val="false"/>
                <w:i w:val="false"/>
                <w:color w:val="000000"/>
                <w:sz w:val="20"/>
              </w:rPr>
              <w:t xml:space="preserve">
N 1230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инъекционная к </w:t>
            </w:r>
          </w:p>
          <w:p>
            <w:pPr>
              <w:spacing w:after="20"/>
              <w:ind w:left="20"/>
              <w:jc w:val="both"/>
            </w:pPr>
            <w:r>
              <w:rPr>
                <w:rFonts w:ascii="Times New Roman"/>
                <w:b w:val="false"/>
                <w:i w:val="false"/>
                <w:color w:val="000000"/>
                <w:sz w:val="20"/>
              </w:rPr>
              <w:t xml:space="preserve">
шприцам Рекорд-Провац </w:t>
            </w:r>
          </w:p>
          <w:p>
            <w:pPr>
              <w:spacing w:after="20"/>
              <w:ind w:left="20"/>
              <w:jc w:val="both"/>
            </w:pPr>
            <w:r>
              <w:rPr>
                <w:rFonts w:ascii="Times New Roman"/>
                <w:b w:val="false"/>
                <w:i w:val="false"/>
                <w:color w:val="000000"/>
                <w:sz w:val="20"/>
              </w:rPr>
              <w:t xml:space="preserve">
N 1530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кожная изогнутая N 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кожная изогнутая N 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кожная изогнутая N 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кожная изогнутая N 7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кожная изогнутая N 10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обкалывающая круглая </w:t>
            </w:r>
          </w:p>
          <w:p>
            <w:pPr>
              <w:spacing w:after="20"/>
              <w:ind w:left="20"/>
              <w:jc w:val="both"/>
            </w:pPr>
            <w:r>
              <w:rPr>
                <w:rFonts w:ascii="Times New Roman"/>
                <w:b w:val="false"/>
                <w:i w:val="false"/>
                <w:color w:val="000000"/>
                <w:sz w:val="20"/>
              </w:rPr>
              <w:t xml:space="preserve">
изогнутая N 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обкалывающая круглая </w:t>
            </w:r>
          </w:p>
          <w:p>
            <w:pPr>
              <w:spacing w:after="20"/>
              <w:ind w:left="20"/>
              <w:jc w:val="both"/>
            </w:pPr>
            <w:r>
              <w:rPr>
                <w:rFonts w:ascii="Times New Roman"/>
                <w:b w:val="false"/>
                <w:i w:val="false"/>
                <w:color w:val="000000"/>
                <w:sz w:val="20"/>
              </w:rPr>
              <w:t xml:space="preserve">
изогнутая N 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обкалывающая круглая </w:t>
            </w:r>
          </w:p>
          <w:p>
            <w:pPr>
              <w:spacing w:after="20"/>
              <w:ind w:left="20"/>
              <w:jc w:val="both"/>
            </w:pPr>
            <w:r>
              <w:rPr>
                <w:rFonts w:ascii="Times New Roman"/>
                <w:b w:val="false"/>
                <w:i w:val="false"/>
                <w:color w:val="000000"/>
                <w:sz w:val="20"/>
              </w:rPr>
              <w:t xml:space="preserve">
изогнутая N 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общего назначения </w:t>
            </w:r>
          </w:p>
          <w:p>
            <w:pPr>
              <w:spacing w:after="20"/>
              <w:ind w:left="20"/>
              <w:jc w:val="both"/>
            </w:pPr>
            <w:r>
              <w:rPr>
                <w:rFonts w:ascii="Times New Roman"/>
                <w:b w:val="false"/>
                <w:i w:val="false"/>
                <w:color w:val="000000"/>
                <w:sz w:val="20"/>
              </w:rPr>
              <w:t xml:space="preserve">
изогнутая толстая N 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общего назначения </w:t>
            </w:r>
          </w:p>
          <w:p>
            <w:pPr>
              <w:spacing w:after="20"/>
              <w:ind w:left="20"/>
              <w:jc w:val="both"/>
            </w:pPr>
            <w:r>
              <w:rPr>
                <w:rFonts w:ascii="Times New Roman"/>
                <w:b w:val="false"/>
                <w:i w:val="false"/>
                <w:color w:val="000000"/>
                <w:sz w:val="20"/>
              </w:rPr>
              <w:t xml:space="preserve">
изогнутая толстая N 4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общего назначения </w:t>
            </w:r>
          </w:p>
          <w:p>
            <w:pPr>
              <w:spacing w:after="20"/>
              <w:ind w:left="20"/>
              <w:jc w:val="both"/>
            </w:pPr>
            <w:r>
              <w:rPr>
                <w:rFonts w:ascii="Times New Roman"/>
                <w:b w:val="false"/>
                <w:i w:val="false"/>
                <w:color w:val="000000"/>
                <w:sz w:val="20"/>
              </w:rPr>
              <w:t xml:space="preserve">
изогнутая толстая N 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общего назначения </w:t>
            </w:r>
          </w:p>
          <w:p>
            <w:pPr>
              <w:spacing w:after="20"/>
              <w:ind w:left="20"/>
              <w:jc w:val="both"/>
            </w:pPr>
            <w:r>
              <w:rPr>
                <w:rFonts w:ascii="Times New Roman"/>
                <w:b w:val="false"/>
                <w:i w:val="false"/>
                <w:color w:val="000000"/>
                <w:sz w:val="20"/>
              </w:rPr>
              <w:t xml:space="preserve">
изогнутая тонкая N 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общего назначения </w:t>
            </w:r>
          </w:p>
          <w:p>
            <w:pPr>
              <w:spacing w:after="20"/>
              <w:ind w:left="20"/>
              <w:jc w:val="both"/>
            </w:pPr>
            <w:r>
              <w:rPr>
                <w:rFonts w:ascii="Times New Roman"/>
                <w:b w:val="false"/>
                <w:i w:val="false"/>
                <w:color w:val="000000"/>
                <w:sz w:val="20"/>
              </w:rPr>
              <w:t xml:space="preserve">
изогнутая тонкая N 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хирургическая </w:t>
            </w:r>
          </w:p>
          <w:p>
            <w:pPr>
              <w:spacing w:after="20"/>
              <w:ind w:left="20"/>
              <w:jc w:val="both"/>
            </w:pPr>
            <w:r>
              <w:rPr>
                <w:rFonts w:ascii="Times New Roman"/>
                <w:b w:val="false"/>
                <w:i w:val="false"/>
                <w:color w:val="000000"/>
                <w:sz w:val="20"/>
              </w:rPr>
              <w:t xml:space="preserve">
общего назначения </w:t>
            </w:r>
          </w:p>
          <w:p>
            <w:pPr>
              <w:spacing w:after="20"/>
              <w:ind w:left="20"/>
              <w:jc w:val="both"/>
            </w:pPr>
            <w:r>
              <w:rPr>
                <w:rFonts w:ascii="Times New Roman"/>
                <w:b w:val="false"/>
                <w:i w:val="false"/>
                <w:color w:val="000000"/>
                <w:sz w:val="20"/>
              </w:rPr>
              <w:t xml:space="preserve">
изогнутая тонкая N 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Карточки индикаторные </w:t>
            </w:r>
          </w:p>
          <w:p>
            <w:pPr>
              <w:spacing w:after="20"/>
              <w:ind w:left="20"/>
              <w:jc w:val="both"/>
            </w:pPr>
            <w:r>
              <w:rPr>
                <w:rFonts w:ascii="Times New Roman"/>
                <w:b w:val="false"/>
                <w:i w:val="false"/>
                <w:color w:val="000000"/>
                <w:sz w:val="20"/>
              </w:rPr>
              <w:t xml:space="preserve">
(для определения </w:t>
            </w:r>
          </w:p>
          <w:p>
            <w:pPr>
              <w:spacing w:after="20"/>
              <w:ind w:left="20"/>
              <w:jc w:val="both"/>
            </w:pPr>
            <w:r>
              <w:rPr>
                <w:rFonts w:ascii="Times New Roman"/>
                <w:b w:val="false"/>
                <w:i w:val="false"/>
                <w:color w:val="000000"/>
                <w:sz w:val="20"/>
              </w:rPr>
              <w:t xml:space="preserve">
скрытых форм мастита)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Лезвия для безопасных </w:t>
            </w:r>
          </w:p>
          <w:p>
            <w:pPr>
              <w:spacing w:after="20"/>
              <w:ind w:left="20"/>
              <w:jc w:val="both"/>
            </w:pPr>
            <w:r>
              <w:rPr>
                <w:rFonts w:ascii="Times New Roman"/>
                <w:b w:val="false"/>
                <w:i w:val="false"/>
                <w:color w:val="000000"/>
                <w:sz w:val="20"/>
              </w:rPr>
              <w:t xml:space="preserve">
бритв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Нагревательный </w:t>
            </w:r>
          </w:p>
          <w:p>
            <w:pPr>
              <w:spacing w:after="20"/>
              <w:ind w:left="20"/>
              <w:jc w:val="both"/>
            </w:pPr>
            <w:r>
              <w:rPr>
                <w:rFonts w:ascii="Times New Roman"/>
                <w:b w:val="false"/>
                <w:i w:val="false"/>
                <w:color w:val="000000"/>
                <w:sz w:val="20"/>
              </w:rPr>
              <w:t xml:space="preserve">
электро-элемент к </w:t>
            </w:r>
          </w:p>
          <w:p>
            <w:pPr>
              <w:spacing w:after="20"/>
              <w:ind w:left="20"/>
              <w:jc w:val="both"/>
            </w:pPr>
            <w:r>
              <w:rPr>
                <w:rFonts w:ascii="Times New Roman"/>
                <w:b w:val="false"/>
                <w:i w:val="false"/>
                <w:color w:val="000000"/>
                <w:sz w:val="20"/>
              </w:rPr>
              <w:t xml:space="preserve">
стерилизатору </w:t>
            </w:r>
          </w:p>
          <w:p>
            <w:pPr>
              <w:spacing w:after="20"/>
              <w:ind w:left="20"/>
              <w:jc w:val="both"/>
            </w:pPr>
            <w:r>
              <w:rPr>
                <w:rFonts w:ascii="Times New Roman"/>
                <w:b w:val="false"/>
                <w:i w:val="false"/>
                <w:color w:val="000000"/>
                <w:sz w:val="20"/>
              </w:rPr>
              <w:t xml:space="preserve">
размером 22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Нагревательный </w:t>
            </w:r>
          </w:p>
          <w:p>
            <w:pPr>
              <w:spacing w:after="20"/>
              <w:ind w:left="20"/>
              <w:jc w:val="both"/>
            </w:pPr>
            <w:r>
              <w:rPr>
                <w:rFonts w:ascii="Times New Roman"/>
                <w:b w:val="false"/>
                <w:i w:val="false"/>
                <w:color w:val="000000"/>
                <w:sz w:val="20"/>
              </w:rPr>
              <w:t xml:space="preserve">
электро-элемент к </w:t>
            </w:r>
          </w:p>
          <w:p>
            <w:pPr>
              <w:spacing w:after="20"/>
              <w:ind w:left="20"/>
              <w:jc w:val="both"/>
            </w:pPr>
            <w:r>
              <w:rPr>
                <w:rFonts w:ascii="Times New Roman"/>
                <w:b w:val="false"/>
                <w:i w:val="false"/>
                <w:color w:val="000000"/>
                <w:sz w:val="20"/>
              </w:rPr>
              <w:t xml:space="preserve">
стерилизатору </w:t>
            </w:r>
          </w:p>
          <w:p>
            <w:pPr>
              <w:spacing w:after="20"/>
              <w:ind w:left="20"/>
              <w:jc w:val="both"/>
            </w:pPr>
            <w:r>
              <w:rPr>
                <w:rFonts w:ascii="Times New Roman"/>
                <w:b w:val="false"/>
                <w:i w:val="false"/>
                <w:color w:val="000000"/>
                <w:sz w:val="20"/>
              </w:rPr>
              <w:t xml:space="preserve">
размером 22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анатомические N 8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анатомические N 9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хирургические N 7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хирургические N 8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хирургические N 9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Перчатка ректальная </w:t>
            </w:r>
          </w:p>
          <w:p>
            <w:pPr>
              <w:spacing w:after="20"/>
              <w:ind w:left="20"/>
              <w:jc w:val="both"/>
            </w:pPr>
            <w:r>
              <w:rPr>
                <w:rFonts w:ascii="Times New Roman"/>
                <w:b w:val="false"/>
                <w:i w:val="false"/>
                <w:color w:val="000000"/>
                <w:sz w:val="20"/>
              </w:rPr>
              <w:t xml:space="preserve">
акушерская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химические </w:t>
            </w:r>
          </w:p>
          <w:p>
            <w:pPr>
              <w:spacing w:after="20"/>
              <w:ind w:left="20"/>
              <w:jc w:val="both"/>
            </w:pPr>
            <w:r>
              <w:rPr>
                <w:rFonts w:ascii="Times New Roman"/>
                <w:b w:val="false"/>
                <w:i w:val="false"/>
                <w:color w:val="000000"/>
                <w:sz w:val="20"/>
              </w:rPr>
              <w:t xml:space="preserve">
резиновые </w:t>
            </w:r>
          </w:p>
          <w:p>
            <w:pPr>
              <w:spacing w:after="20"/>
              <w:ind w:left="20"/>
              <w:jc w:val="both"/>
            </w:pPr>
            <w:r>
              <w:rPr>
                <w:rFonts w:ascii="Times New Roman"/>
                <w:b w:val="false"/>
                <w:i w:val="false"/>
                <w:color w:val="000000"/>
                <w:sz w:val="20"/>
              </w:rPr>
              <w:t xml:space="preserve">
(кислотощелочестойкие)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глазная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Спираль запасная для </w:t>
            </w:r>
          </w:p>
          <w:p>
            <w:pPr>
              <w:spacing w:after="20"/>
              <w:ind w:left="20"/>
              <w:jc w:val="both"/>
            </w:pPr>
            <w:r>
              <w:rPr>
                <w:rFonts w:ascii="Times New Roman"/>
                <w:b w:val="false"/>
                <w:i w:val="false"/>
                <w:color w:val="000000"/>
                <w:sz w:val="20"/>
              </w:rPr>
              <w:t xml:space="preserve">
плитки электрической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резиновая </w:t>
            </w:r>
          </w:p>
          <w:p>
            <w:pPr>
              <w:spacing w:after="20"/>
              <w:ind w:left="20"/>
              <w:jc w:val="both"/>
            </w:pPr>
            <w:r>
              <w:rPr>
                <w:rFonts w:ascii="Times New Roman"/>
                <w:b w:val="false"/>
                <w:i w:val="false"/>
                <w:color w:val="000000"/>
                <w:sz w:val="20"/>
              </w:rPr>
              <w:t xml:space="preserve">
дренажная диаметром </w:t>
            </w:r>
          </w:p>
          <w:p>
            <w:pPr>
              <w:spacing w:after="20"/>
              <w:ind w:left="20"/>
              <w:jc w:val="both"/>
            </w:pPr>
            <w:r>
              <w:rPr>
                <w:rFonts w:ascii="Times New Roman"/>
                <w:b w:val="false"/>
                <w:i w:val="false"/>
                <w:color w:val="000000"/>
                <w:sz w:val="20"/>
              </w:rPr>
              <w:t xml:space="preserve">
4,5 мм, толщина </w:t>
            </w:r>
          </w:p>
          <w:p>
            <w:pPr>
              <w:spacing w:after="20"/>
              <w:ind w:left="20"/>
              <w:jc w:val="both"/>
            </w:pPr>
            <w:r>
              <w:rPr>
                <w:rFonts w:ascii="Times New Roman"/>
                <w:b w:val="false"/>
                <w:i w:val="false"/>
                <w:color w:val="000000"/>
                <w:sz w:val="20"/>
              </w:rPr>
              <w:t xml:space="preserve">
стенки 1-1,5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резиновая </w:t>
            </w:r>
          </w:p>
          <w:p>
            <w:pPr>
              <w:spacing w:after="20"/>
              <w:ind w:left="20"/>
              <w:jc w:val="both"/>
            </w:pPr>
            <w:r>
              <w:rPr>
                <w:rFonts w:ascii="Times New Roman"/>
                <w:b w:val="false"/>
                <w:i w:val="false"/>
                <w:color w:val="000000"/>
                <w:sz w:val="20"/>
              </w:rPr>
              <w:t xml:space="preserve">
дренажная диаметром </w:t>
            </w:r>
          </w:p>
          <w:p>
            <w:pPr>
              <w:spacing w:after="20"/>
              <w:ind w:left="20"/>
              <w:jc w:val="both"/>
            </w:pPr>
            <w:r>
              <w:rPr>
                <w:rFonts w:ascii="Times New Roman"/>
                <w:b w:val="false"/>
                <w:i w:val="false"/>
                <w:color w:val="000000"/>
                <w:sz w:val="20"/>
              </w:rPr>
              <w:t xml:space="preserve">
9,5-10 мм, толщина </w:t>
            </w:r>
          </w:p>
          <w:p>
            <w:pPr>
              <w:spacing w:after="20"/>
              <w:ind w:left="20"/>
              <w:jc w:val="both"/>
            </w:pPr>
            <w:r>
              <w:rPr>
                <w:rFonts w:ascii="Times New Roman"/>
                <w:b w:val="false"/>
                <w:i w:val="false"/>
                <w:color w:val="000000"/>
                <w:sz w:val="20"/>
              </w:rPr>
              <w:t xml:space="preserve">
стенки 2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резиновая для </w:t>
            </w:r>
          </w:p>
          <w:p>
            <w:pPr>
              <w:spacing w:after="20"/>
              <w:ind w:left="20"/>
              <w:jc w:val="both"/>
            </w:pPr>
            <w:r>
              <w:rPr>
                <w:rFonts w:ascii="Times New Roman"/>
                <w:b w:val="false"/>
                <w:i w:val="false"/>
                <w:color w:val="000000"/>
                <w:sz w:val="20"/>
              </w:rPr>
              <w:t xml:space="preserve">
переливания крови </w:t>
            </w:r>
          </w:p>
          <w:p>
            <w:pPr>
              <w:spacing w:after="20"/>
              <w:ind w:left="20"/>
              <w:jc w:val="both"/>
            </w:pPr>
            <w:r>
              <w:rPr>
                <w:rFonts w:ascii="Times New Roman"/>
                <w:b w:val="false"/>
                <w:i w:val="false"/>
                <w:color w:val="000000"/>
                <w:sz w:val="20"/>
              </w:rPr>
              <w:t xml:space="preserve">
диаметром 5 мм, </w:t>
            </w:r>
          </w:p>
          <w:p>
            <w:pPr>
              <w:spacing w:after="20"/>
              <w:ind w:left="20"/>
              <w:jc w:val="both"/>
            </w:pPr>
            <w:r>
              <w:rPr>
                <w:rFonts w:ascii="Times New Roman"/>
                <w:b w:val="false"/>
                <w:i w:val="false"/>
                <w:color w:val="000000"/>
                <w:sz w:val="20"/>
              </w:rPr>
              <w:t xml:space="preserve">
толщина стенки 1,5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 для мытья рук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w:t>
            </w:r>
          </w:p>
          <w:p>
            <w:pPr>
              <w:spacing w:after="20"/>
              <w:ind w:left="20"/>
              <w:jc w:val="both"/>
            </w:pPr>
            <w:r>
              <w:rPr>
                <w:rFonts w:ascii="Times New Roman"/>
                <w:b w:val="false"/>
                <w:i w:val="false"/>
                <w:color w:val="000000"/>
                <w:sz w:val="20"/>
              </w:rPr>
              <w:t xml:space="preserve">
парафинированная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пергаментная </w:t>
            </w:r>
          </w:p>
          <w:p>
            <w:pPr>
              <w:spacing w:after="20"/>
              <w:ind w:left="20"/>
              <w:jc w:val="both"/>
            </w:pPr>
            <w:r>
              <w:rPr>
                <w:rFonts w:ascii="Times New Roman"/>
                <w:b w:val="false"/>
                <w:i w:val="false"/>
                <w:color w:val="000000"/>
                <w:sz w:val="20"/>
              </w:rPr>
              <w:t xml:space="preserve">
(пергамент)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фильтровальная </w:t>
            </w:r>
          </w:p>
          <w:p>
            <w:pPr>
              <w:spacing w:after="20"/>
              <w:ind w:left="20"/>
              <w:jc w:val="both"/>
            </w:pPr>
            <w:r>
              <w:rPr>
                <w:rFonts w:ascii="Times New Roman"/>
                <w:b w:val="false"/>
                <w:i w:val="false"/>
                <w:color w:val="000000"/>
                <w:sz w:val="20"/>
              </w:rPr>
              <w:t xml:space="preserve">
лабораторная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Горелка для примуса </w:t>
            </w:r>
          </w:p>
          <w:p>
            <w:pPr>
              <w:spacing w:after="20"/>
              <w:ind w:left="20"/>
              <w:jc w:val="both"/>
            </w:pPr>
            <w:r>
              <w:rPr>
                <w:rFonts w:ascii="Times New Roman"/>
                <w:b w:val="false"/>
                <w:i w:val="false"/>
                <w:color w:val="000000"/>
                <w:sz w:val="20"/>
              </w:rPr>
              <w:t xml:space="preserve">
одногорелочного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бутылей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посуды </w:t>
            </w:r>
          </w:p>
          <w:p>
            <w:pPr>
              <w:spacing w:after="20"/>
              <w:ind w:left="20"/>
              <w:jc w:val="both"/>
            </w:pPr>
            <w:r>
              <w:rPr>
                <w:rFonts w:ascii="Times New Roman"/>
                <w:b w:val="false"/>
                <w:i w:val="false"/>
                <w:color w:val="000000"/>
                <w:sz w:val="20"/>
              </w:rPr>
              <w:t xml:space="preserve">
малый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посуды </w:t>
            </w:r>
          </w:p>
          <w:p>
            <w:pPr>
              <w:spacing w:after="20"/>
              <w:ind w:left="20"/>
              <w:jc w:val="both"/>
            </w:pPr>
            <w:r>
              <w:rPr>
                <w:rFonts w:ascii="Times New Roman"/>
                <w:b w:val="false"/>
                <w:i w:val="false"/>
                <w:color w:val="000000"/>
                <w:sz w:val="20"/>
              </w:rPr>
              <w:t xml:space="preserve">
средний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посуды </w:t>
            </w:r>
          </w:p>
          <w:p>
            <w:pPr>
              <w:spacing w:after="20"/>
              <w:ind w:left="20"/>
              <w:jc w:val="both"/>
            </w:pPr>
            <w:r>
              <w:rPr>
                <w:rFonts w:ascii="Times New Roman"/>
                <w:b w:val="false"/>
                <w:i w:val="false"/>
                <w:color w:val="000000"/>
                <w:sz w:val="20"/>
              </w:rPr>
              <w:t xml:space="preserve">
большой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для примуса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Ниппель для примуса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Пакеты бумажные для </w:t>
            </w:r>
          </w:p>
          <w:p>
            <w:pPr>
              <w:spacing w:after="20"/>
              <w:ind w:left="20"/>
              <w:jc w:val="both"/>
            </w:pPr>
            <w:r>
              <w:rPr>
                <w:rFonts w:ascii="Times New Roman"/>
                <w:b w:val="false"/>
                <w:i w:val="false"/>
                <w:color w:val="000000"/>
                <w:sz w:val="20"/>
              </w:rPr>
              <w:t xml:space="preserve">
порошков 8x11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Пакеты бумажные для </w:t>
            </w:r>
          </w:p>
          <w:p>
            <w:pPr>
              <w:spacing w:after="20"/>
              <w:ind w:left="20"/>
              <w:jc w:val="both"/>
            </w:pPr>
            <w:r>
              <w:rPr>
                <w:rFonts w:ascii="Times New Roman"/>
                <w:b w:val="false"/>
                <w:i w:val="false"/>
                <w:color w:val="000000"/>
                <w:sz w:val="20"/>
              </w:rPr>
              <w:t xml:space="preserve">
порошков 9х 13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2 (12x10x14)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3 (14x12x18)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4 (16x14x18)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5 (15x16x20)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6 (20x18x20)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7 (22x20x23)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w:t>
            </w:r>
          </w:p>
          <w:p>
            <w:pPr>
              <w:spacing w:after="20"/>
              <w:ind w:left="20"/>
              <w:jc w:val="both"/>
            </w:pPr>
            <w:r>
              <w:rPr>
                <w:rFonts w:ascii="Times New Roman"/>
                <w:b w:val="false"/>
                <w:i w:val="false"/>
                <w:color w:val="000000"/>
                <w:sz w:val="20"/>
              </w:rPr>
              <w:t xml:space="preserve">
баночные N 8 </w:t>
            </w:r>
          </w:p>
          <w:p>
            <w:pPr>
              <w:spacing w:after="20"/>
              <w:ind w:left="20"/>
              <w:jc w:val="both"/>
            </w:pPr>
            <w:r>
              <w:rPr>
                <w:rFonts w:ascii="Times New Roman"/>
                <w:b w:val="false"/>
                <w:i w:val="false"/>
                <w:color w:val="000000"/>
                <w:sz w:val="20"/>
              </w:rPr>
              <w:t xml:space="preserve">
(25x22x25)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w:t>
            </w:r>
          </w:p>
          <w:p>
            <w:pPr>
              <w:spacing w:after="20"/>
              <w:ind w:left="20"/>
              <w:jc w:val="both"/>
            </w:pPr>
            <w:r>
              <w:rPr>
                <w:rFonts w:ascii="Times New Roman"/>
                <w:b w:val="false"/>
                <w:i w:val="false"/>
                <w:color w:val="000000"/>
                <w:sz w:val="20"/>
              </w:rPr>
              <w:t xml:space="preserve">
баночные N 9 </w:t>
            </w:r>
          </w:p>
          <w:p>
            <w:pPr>
              <w:spacing w:after="20"/>
              <w:ind w:left="20"/>
              <w:jc w:val="both"/>
            </w:pPr>
            <w:r>
              <w:rPr>
                <w:rFonts w:ascii="Times New Roman"/>
                <w:b w:val="false"/>
                <w:i w:val="false"/>
                <w:color w:val="000000"/>
                <w:sz w:val="20"/>
              </w:rPr>
              <w:t xml:space="preserve">
(30x30x25)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w:t>
            </w:r>
          </w:p>
          <w:p>
            <w:pPr>
              <w:spacing w:after="20"/>
              <w:ind w:left="20"/>
              <w:jc w:val="both"/>
            </w:pPr>
            <w:r>
              <w:rPr>
                <w:rFonts w:ascii="Times New Roman"/>
                <w:b w:val="false"/>
                <w:i w:val="false"/>
                <w:color w:val="000000"/>
                <w:sz w:val="20"/>
              </w:rPr>
              <w:t xml:space="preserve">
баночные N 10 </w:t>
            </w:r>
          </w:p>
          <w:p>
            <w:pPr>
              <w:spacing w:after="20"/>
              <w:ind w:left="20"/>
              <w:jc w:val="both"/>
            </w:pPr>
            <w:r>
              <w:rPr>
                <w:rFonts w:ascii="Times New Roman"/>
                <w:b w:val="false"/>
                <w:i w:val="false"/>
                <w:color w:val="000000"/>
                <w:sz w:val="20"/>
              </w:rPr>
              <w:t xml:space="preserve">
(35x30x25)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N 12 </w:t>
            </w:r>
          </w:p>
          <w:p>
            <w:pPr>
              <w:spacing w:after="20"/>
              <w:ind w:left="20"/>
              <w:jc w:val="both"/>
            </w:pPr>
            <w:r>
              <w:rPr>
                <w:rFonts w:ascii="Times New Roman"/>
                <w:b w:val="false"/>
                <w:i w:val="false"/>
                <w:color w:val="000000"/>
                <w:sz w:val="20"/>
              </w:rPr>
              <w:t xml:space="preserve">
(45x40x25)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N 14 </w:t>
            </w:r>
          </w:p>
          <w:p>
            <w:pPr>
              <w:spacing w:after="20"/>
              <w:ind w:left="20"/>
              <w:jc w:val="both"/>
            </w:pPr>
            <w:r>
              <w:rPr>
                <w:rFonts w:ascii="Times New Roman"/>
                <w:b w:val="false"/>
                <w:i w:val="false"/>
                <w:color w:val="000000"/>
                <w:sz w:val="20"/>
              </w:rPr>
              <w:t xml:space="preserve">
(55x50x25)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N 16 </w:t>
            </w:r>
          </w:p>
          <w:p>
            <w:pPr>
              <w:spacing w:after="20"/>
              <w:ind w:left="20"/>
              <w:jc w:val="both"/>
            </w:pPr>
            <w:r>
              <w:rPr>
                <w:rFonts w:ascii="Times New Roman"/>
                <w:b w:val="false"/>
                <w:i w:val="false"/>
                <w:color w:val="000000"/>
                <w:sz w:val="20"/>
              </w:rPr>
              <w:t xml:space="preserve">
(65x60x25)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полиэтиленовые </w:t>
            </w:r>
          </w:p>
          <w:p>
            <w:pPr>
              <w:spacing w:after="20"/>
              <w:ind w:left="20"/>
              <w:jc w:val="both"/>
            </w:pPr>
            <w:r>
              <w:rPr>
                <w:rFonts w:ascii="Times New Roman"/>
                <w:b w:val="false"/>
                <w:i w:val="false"/>
                <w:color w:val="000000"/>
                <w:sz w:val="20"/>
              </w:rPr>
              <w:t xml:space="preserve">
капсульные аптечные </w:t>
            </w:r>
          </w:p>
          <w:p>
            <w:pPr>
              <w:spacing w:after="20"/>
              <w:ind w:left="20"/>
              <w:jc w:val="both"/>
            </w:pPr>
            <w:r>
              <w:rPr>
                <w:rFonts w:ascii="Times New Roman"/>
                <w:b w:val="false"/>
                <w:i w:val="false"/>
                <w:color w:val="000000"/>
                <w:sz w:val="20"/>
              </w:rPr>
              <w:t xml:space="preserve">
(ПКА) 14x11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полиэтиленовые </w:t>
            </w:r>
          </w:p>
          <w:p>
            <w:pPr>
              <w:spacing w:after="20"/>
              <w:ind w:left="20"/>
              <w:jc w:val="both"/>
            </w:pPr>
            <w:r>
              <w:rPr>
                <w:rFonts w:ascii="Times New Roman"/>
                <w:b w:val="false"/>
                <w:i w:val="false"/>
                <w:color w:val="000000"/>
                <w:sz w:val="20"/>
              </w:rPr>
              <w:t xml:space="preserve">
ниппельные аптечные </w:t>
            </w:r>
          </w:p>
          <w:p>
            <w:pPr>
              <w:spacing w:after="20"/>
              <w:ind w:left="20"/>
              <w:jc w:val="both"/>
            </w:pPr>
            <w:r>
              <w:rPr>
                <w:rFonts w:ascii="Times New Roman"/>
                <w:b w:val="false"/>
                <w:i w:val="false"/>
                <w:color w:val="000000"/>
                <w:sz w:val="20"/>
              </w:rPr>
              <w:t xml:space="preserve">
(ПНА) 13x10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полиэтиленовые </w:t>
            </w:r>
          </w:p>
          <w:p>
            <w:pPr>
              <w:spacing w:after="20"/>
              <w:ind w:left="20"/>
              <w:jc w:val="both"/>
            </w:pPr>
            <w:r>
              <w:rPr>
                <w:rFonts w:ascii="Times New Roman"/>
                <w:b w:val="false"/>
                <w:i w:val="false"/>
                <w:color w:val="000000"/>
                <w:sz w:val="20"/>
              </w:rPr>
              <w:t xml:space="preserve">
ниппельные аптечные </w:t>
            </w:r>
          </w:p>
          <w:p>
            <w:pPr>
              <w:spacing w:after="20"/>
              <w:ind w:left="20"/>
              <w:jc w:val="both"/>
            </w:pPr>
            <w:r>
              <w:rPr>
                <w:rFonts w:ascii="Times New Roman"/>
                <w:b w:val="false"/>
                <w:i w:val="false"/>
                <w:color w:val="000000"/>
                <w:sz w:val="20"/>
              </w:rPr>
              <w:t xml:space="preserve">
(ПНА) 18x10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для </w:t>
            </w:r>
          </w:p>
          <w:p>
            <w:pPr>
              <w:spacing w:after="20"/>
              <w:ind w:left="20"/>
              <w:jc w:val="both"/>
            </w:pPr>
            <w:r>
              <w:rPr>
                <w:rFonts w:ascii="Times New Roman"/>
                <w:b w:val="false"/>
                <w:i w:val="false"/>
                <w:color w:val="000000"/>
                <w:sz w:val="20"/>
              </w:rPr>
              <w:t xml:space="preserve">
заполнения белые </w:t>
            </w:r>
          </w:p>
          <w:p>
            <w:pPr>
              <w:spacing w:after="20"/>
              <w:ind w:left="20"/>
              <w:jc w:val="both"/>
            </w:pPr>
            <w:r>
              <w:rPr>
                <w:rFonts w:ascii="Times New Roman"/>
                <w:b w:val="false"/>
                <w:i w:val="false"/>
                <w:color w:val="000000"/>
                <w:sz w:val="20"/>
              </w:rPr>
              <w:t xml:space="preserve">
"Внутреннее"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для </w:t>
            </w:r>
          </w:p>
          <w:p>
            <w:pPr>
              <w:spacing w:after="20"/>
              <w:ind w:left="20"/>
              <w:jc w:val="both"/>
            </w:pPr>
            <w:r>
              <w:rPr>
                <w:rFonts w:ascii="Times New Roman"/>
                <w:b w:val="false"/>
                <w:i w:val="false"/>
                <w:color w:val="000000"/>
                <w:sz w:val="20"/>
              </w:rPr>
              <w:t xml:space="preserve">
заполнения желтые </w:t>
            </w:r>
          </w:p>
          <w:p>
            <w:pPr>
              <w:spacing w:after="20"/>
              <w:ind w:left="20"/>
              <w:jc w:val="both"/>
            </w:pPr>
            <w:r>
              <w:rPr>
                <w:rFonts w:ascii="Times New Roman"/>
                <w:b w:val="false"/>
                <w:i w:val="false"/>
                <w:color w:val="000000"/>
                <w:sz w:val="20"/>
              </w:rPr>
              <w:t xml:space="preserve">
"Наружное"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для </w:t>
            </w:r>
          </w:p>
          <w:p>
            <w:pPr>
              <w:spacing w:after="20"/>
              <w:ind w:left="20"/>
              <w:jc w:val="both"/>
            </w:pPr>
            <w:r>
              <w:rPr>
                <w:rFonts w:ascii="Times New Roman"/>
                <w:b w:val="false"/>
                <w:i w:val="false"/>
                <w:color w:val="000000"/>
                <w:sz w:val="20"/>
              </w:rPr>
              <w:t xml:space="preserve">
заполнения синие </w:t>
            </w:r>
          </w:p>
          <w:p>
            <w:pPr>
              <w:spacing w:after="20"/>
              <w:ind w:left="20"/>
              <w:jc w:val="both"/>
            </w:pPr>
            <w:r>
              <w:rPr>
                <w:rFonts w:ascii="Times New Roman"/>
                <w:b w:val="false"/>
                <w:i w:val="false"/>
                <w:color w:val="000000"/>
                <w:sz w:val="20"/>
              </w:rPr>
              <w:t xml:space="preserve">
"Подкожное"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для </w:t>
            </w:r>
          </w:p>
          <w:p>
            <w:pPr>
              <w:spacing w:after="20"/>
              <w:ind w:left="20"/>
              <w:jc w:val="both"/>
            </w:pPr>
            <w:r>
              <w:rPr>
                <w:rFonts w:ascii="Times New Roman"/>
                <w:b w:val="false"/>
                <w:i w:val="false"/>
                <w:color w:val="000000"/>
                <w:sz w:val="20"/>
              </w:rPr>
              <w:t xml:space="preserve">
заполнения синие </w:t>
            </w:r>
          </w:p>
          <w:p>
            <w:pPr>
              <w:spacing w:after="20"/>
              <w:ind w:left="20"/>
              <w:jc w:val="both"/>
            </w:pPr>
            <w:r>
              <w:rPr>
                <w:rFonts w:ascii="Times New Roman"/>
                <w:b w:val="false"/>
                <w:i w:val="false"/>
                <w:color w:val="000000"/>
                <w:sz w:val="20"/>
              </w:rPr>
              <w:t xml:space="preserve">
"Внутривенное"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(наклейки) </w:t>
            </w:r>
          </w:p>
          <w:p>
            <w:pPr>
              <w:spacing w:after="20"/>
              <w:ind w:left="20"/>
              <w:jc w:val="both"/>
            </w:pPr>
            <w:r>
              <w:rPr>
                <w:rFonts w:ascii="Times New Roman"/>
                <w:b w:val="false"/>
                <w:i w:val="false"/>
                <w:color w:val="000000"/>
                <w:sz w:val="20"/>
              </w:rPr>
              <w:t xml:space="preserve">
"Взбалтывать"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(наклейки) </w:t>
            </w:r>
          </w:p>
          <w:p>
            <w:pPr>
              <w:spacing w:after="20"/>
              <w:ind w:left="20"/>
              <w:jc w:val="both"/>
            </w:pPr>
            <w:r>
              <w:rPr>
                <w:rFonts w:ascii="Times New Roman"/>
                <w:b w:val="false"/>
                <w:i w:val="false"/>
                <w:color w:val="000000"/>
                <w:sz w:val="20"/>
              </w:rPr>
              <w:t xml:space="preserve">
"Обращаться с </w:t>
            </w:r>
          </w:p>
          <w:p>
            <w:pPr>
              <w:spacing w:after="20"/>
              <w:ind w:left="20"/>
              <w:jc w:val="both"/>
            </w:pPr>
            <w:r>
              <w:rPr>
                <w:rFonts w:ascii="Times New Roman"/>
                <w:b w:val="false"/>
                <w:i w:val="false"/>
                <w:color w:val="000000"/>
                <w:sz w:val="20"/>
              </w:rPr>
              <w:t xml:space="preserve">
осторожностью"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(наклейки) </w:t>
            </w:r>
          </w:p>
          <w:p>
            <w:pPr>
              <w:spacing w:after="20"/>
              <w:ind w:left="20"/>
              <w:jc w:val="both"/>
            </w:pPr>
            <w:r>
              <w:rPr>
                <w:rFonts w:ascii="Times New Roman"/>
                <w:b w:val="false"/>
                <w:i w:val="false"/>
                <w:color w:val="000000"/>
                <w:sz w:val="20"/>
              </w:rPr>
              <w:t xml:space="preserve">
"Огнеопасно"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(наклейки) </w:t>
            </w:r>
          </w:p>
          <w:p>
            <w:pPr>
              <w:spacing w:after="20"/>
              <w:ind w:left="20"/>
              <w:jc w:val="both"/>
            </w:pPr>
            <w:r>
              <w:rPr>
                <w:rFonts w:ascii="Times New Roman"/>
                <w:b w:val="false"/>
                <w:i w:val="false"/>
                <w:color w:val="000000"/>
                <w:sz w:val="20"/>
              </w:rPr>
              <w:t xml:space="preserve">
"Сохранять в </w:t>
            </w:r>
          </w:p>
          <w:p>
            <w:pPr>
              <w:spacing w:after="20"/>
              <w:ind w:left="20"/>
              <w:jc w:val="both"/>
            </w:pPr>
            <w:r>
              <w:rPr>
                <w:rFonts w:ascii="Times New Roman"/>
                <w:b w:val="false"/>
                <w:i w:val="false"/>
                <w:color w:val="000000"/>
                <w:sz w:val="20"/>
              </w:rPr>
              <w:t xml:space="preserve">
прохладном месте"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(наклейки) </w:t>
            </w:r>
          </w:p>
          <w:p>
            <w:pPr>
              <w:spacing w:after="20"/>
              <w:ind w:left="20"/>
              <w:jc w:val="both"/>
            </w:pPr>
            <w:r>
              <w:rPr>
                <w:rFonts w:ascii="Times New Roman"/>
                <w:b w:val="false"/>
                <w:i w:val="false"/>
                <w:color w:val="000000"/>
                <w:sz w:val="20"/>
              </w:rPr>
              <w:t xml:space="preserve">
"ЯД"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w:t>
            </w:r>
          </w:p>
          <w:p>
            <w:pPr>
              <w:spacing w:after="20"/>
              <w:ind w:left="20"/>
              <w:jc w:val="both"/>
            </w:pPr>
            <w:r>
              <w:rPr>
                <w:rFonts w:ascii="Times New Roman"/>
                <w:b w:val="false"/>
                <w:i w:val="false"/>
                <w:color w:val="000000"/>
                <w:sz w:val="20"/>
              </w:rPr>
              <w:t xml:space="preserve">
электронагревательный </w:t>
            </w:r>
          </w:p>
          <w:p>
            <w:pPr>
              <w:spacing w:after="20"/>
              <w:ind w:left="20"/>
              <w:jc w:val="both"/>
            </w:pPr>
            <w:r>
              <w:rPr>
                <w:rFonts w:ascii="Times New Roman"/>
                <w:b w:val="false"/>
                <w:i w:val="false"/>
                <w:color w:val="000000"/>
                <w:sz w:val="20"/>
              </w:rPr>
              <w:t xml:space="preserve">
к дистиллятору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30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2000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30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с притертой </w:t>
            </w:r>
          </w:p>
          <w:p>
            <w:pPr>
              <w:spacing w:after="20"/>
              <w:ind w:left="20"/>
              <w:jc w:val="both"/>
            </w:pPr>
            <w:r>
              <w:rPr>
                <w:rFonts w:ascii="Times New Roman"/>
                <w:b w:val="false"/>
                <w:i w:val="false"/>
                <w:color w:val="000000"/>
                <w:sz w:val="20"/>
              </w:rPr>
              <w:t xml:space="preserve">
пробкой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2000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10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30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w:t>
            </w:r>
          </w:p>
          <w:p>
            <w:pPr>
              <w:spacing w:after="20"/>
              <w:ind w:left="20"/>
              <w:jc w:val="both"/>
            </w:pPr>
            <w:r>
              <w:rPr>
                <w:rFonts w:ascii="Times New Roman"/>
                <w:b w:val="false"/>
                <w:i w:val="false"/>
                <w:color w:val="000000"/>
                <w:sz w:val="20"/>
              </w:rPr>
              <w:t xml:space="preserve">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w:t>
            </w:r>
          </w:p>
          <w:p>
            <w:pPr>
              <w:spacing w:after="20"/>
              <w:ind w:left="20"/>
              <w:jc w:val="both"/>
            </w:pPr>
            <w:r>
              <w:rPr>
                <w:rFonts w:ascii="Times New Roman"/>
                <w:b w:val="false"/>
                <w:i w:val="false"/>
                <w:color w:val="000000"/>
                <w:sz w:val="20"/>
              </w:rPr>
              <w:t xml:space="preserve">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w:t>
            </w:r>
          </w:p>
          <w:p>
            <w:pPr>
              <w:spacing w:after="20"/>
              <w:ind w:left="20"/>
              <w:jc w:val="both"/>
            </w:pPr>
            <w:r>
              <w:rPr>
                <w:rFonts w:ascii="Times New Roman"/>
                <w:b w:val="false"/>
                <w:i w:val="false"/>
                <w:color w:val="000000"/>
                <w:sz w:val="20"/>
              </w:rPr>
              <w:t xml:space="preserve">
с притертой </w:t>
            </w:r>
          </w:p>
          <w:p>
            <w:pPr>
              <w:spacing w:after="20"/>
              <w:ind w:left="20"/>
              <w:jc w:val="both"/>
            </w:pPr>
            <w:r>
              <w:rPr>
                <w:rFonts w:ascii="Times New Roman"/>
                <w:b w:val="false"/>
                <w:i w:val="false"/>
                <w:color w:val="000000"/>
                <w:sz w:val="20"/>
              </w:rPr>
              <w:t xml:space="preserve">
пробкой емкостью </w:t>
            </w:r>
          </w:p>
          <w:p>
            <w:pPr>
              <w:spacing w:after="20"/>
              <w:ind w:left="20"/>
              <w:jc w:val="both"/>
            </w:pPr>
            <w:r>
              <w:rPr>
                <w:rFonts w:ascii="Times New Roman"/>
                <w:b w:val="false"/>
                <w:i w:val="false"/>
                <w:color w:val="000000"/>
                <w:sz w:val="20"/>
              </w:rPr>
              <w:t xml:space="preserve">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полубелого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полубелого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полубелого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полубелого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10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20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без притертой пробки </w:t>
            </w:r>
          </w:p>
          <w:p>
            <w:pPr>
              <w:spacing w:after="20"/>
              <w:ind w:left="20"/>
              <w:jc w:val="both"/>
            </w:pPr>
            <w:r>
              <w:rPr>
                <w:rFonts w:ascii="Times New Roman"/>
                <w:b w:val="false"/>
                <w:i w:val="false"/>
                <w:color w:val="000000"/>
                <w:sz w:val="20"/>
              </w:rPr>
              <w:t xml:space="preserve">
емкостью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с притертой пробкой </w:t>
            </w:r>
          </w:p>
          <w:p>
            <w:pPr>
              <w:spacing w:after="20"/>
              <w:ind w:left="20"/>
              <w:jc w:val="both"/>
            </w:pPr>
            <w:r>
              <w:rPr>
                <w:rFonts w:ascii="Times New Roman"/>
                <w:b w:val="false"/>
                <w:i w:val="false"/>
                <w:color w:val="000000"/>
                <w:sz w:val="20"/>
              </w:rPr>
              <w:t xml:space="preserve">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с притертой пробкой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w:t>
            </w:r>
          </w:p>
          <w:p>
            <w:pPr>
              <w:spacing w:after="20"/>
              <w:ind w:left="20"/>
              <w:jc w:val="both"/>
            </w:pPr>
            <w:r>
              <w:rPr>
                <w:rFonts w:ascii="Times New Roman"/>
                <w:b w:val="false"/>
                <w:i w:val="false"/>
                <w:color w:val="000000"/>
                <w:sz w:val="20"/>
              </w:rPr>
              <w:t xml:space="preserve">
с притертой пробкой </w:t>
            </w:r>
          </w:p>
          <w:p>
            <w:pPr>
              <w:spacing w:after="20"/>
              <w:ind w:left="20"/>
              <w:jc w:val="both"/>
            </w:pPr>
            <w:r>
              <w:rPr>
                <w:rFonts w:ascii="Times New Roman"/>
                <w:b w:val="false"/>
                <w:i w:val="false"/>
                <w:color w:val="000000"/>
                <w:sz w:val="20"/>
              </w:rPr>
              <w:t xml:space="preserve">
емкостью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полубелого стекла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10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20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30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без </w:t>
            </w:r>
          </w:p>
          <w:p>
            <w:pPr>
              <w:spacing w:after="20"/>
              <w:ind w:left="20"/>
              <w:jc w:val="both"/>
            </w:pPr>
            <w:r>
              <w:rPr>
                <w:rFonts w:ascii="Times New Roman"/>
                <w:b w:val="false"/>
                <w:i w:val="false"/>
                <w:color w:val="000000"/>
                <w:sz w:val="20"/>
              </w:rPr>
              <w:t xml:space="preserve">
притертой пробки </w:t>
            </w:r>
          </w:p>
          <w:p>
            <w:pPr>
              <w:spacing w:after="20"/>
              <w:ind w:left="20"/>
              <w:jc w:val="both"/>
            </w:pPr>
            <w:r>
              <w:rPr>
                <w:rFonts w:ascii="Times New Roman"/>
                <w:b w:val="false"/>
                <w:i w:val="false"/>
                <w:color w:val="000000"/>
                <w:sz w:val="20"/>
              </w:rPr>
              <w:t xml:space="preserve">
емкостью 2000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30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2000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полубелого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20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полубелого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полубелого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полубелого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20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(круглая </w:t>
            </w:r>
          </w:p>
          <w:p>
            <w:pPr>
              <w:spacing w:after="20"/>
              <w:ind w:left="20"/>
              <w:jc w:val="both"/>
            </w:pPr>
            <w:r>
              <w:rPr>
                <w:rFonts w:ascii="Times New Roman"/>
                <w:b w:val="false"/>
                <w:i w:val="false"/>
                <w:color w:val="000000"/>
                <w:sz w:val="20"/>
              </w:rPr>
              <w:t xml:space="preserve">
с резьбовым горлом)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пластмассовой </w:t>
            </w:r>
          </w:p>
          <w:p>
            <w:pPr>
              <w:spacing w:after="20"/>
              <w:ind w:left="20"/>
              <w:jc w:val="both"/>
            </w:pPr>
            <w:r>
              <w:rPr>
                <w:rFonts w:ascii="Times New Roman"/>
                <w:b w:val="false"/>
                <w:i w:val="false"/>
                <w:color w:val="000000"/>
                <w:sz w:val="20"/>
              </w:rPr>
              <w:t xml:space="preserve">
крышкой емкостью </w:t>
            </w:r>
          </w:p>
          <w:p>
            <w:pPr>
              <w:spacing w:after="20"/>
              <w:ind w:left="20"/>
              <w:jc w:val="both"/>
            </w:pPr>
            <w:r>
              <w:rPr>
                <w:rFonts w:ascii="Times New Roman"/>
                <w:b w:val="false"/>
                <w:i w:val="false"/>
                <w:color w:val="000000"/>
                <w:sz w:val="20"/>
              </w:rPr>
              <w:t xml:space="preserve">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w:t>
            </w:r>
          </w:p>
          <w:p>
            <w:pPr>
              <w:spacing w:after="20"/>
              <w:ind w:left="20"/>
              <w:jc w:val="both"/>
            </w:pPr>
            <w:r>
              <w:rPr>
                <w:rFonts w:ascii="Times New Roman"/>
                <w:b w:val="false"/>
                <w:i w:val="false"/>
                <w:color w:val="000000"/>
                <w:sz w:val="20"/>
              </w:rPr>
              <w:t xml:space="preserve">
простая конусообразная </w:t>
            </w:r>
          </w:p>
          <w:p>
            <w:pPr>
              <w:spacing w:after="20"/>
              <w:ind w:left="20"/>
              <w:jc w:val="both"/>
            </w:pPr>
            <w:r>
              <w:rPr>
                <w:rFonts w:ascii="Times New Roman"/>
                <w:b w:val="false"/>
                <w:i w:val="false"/>
                <w:color w:val="000000"/>
                <w:sz w:val="20"/>
              </w:rPr>
              <w:t xml:space="preserve">
диаметром 100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w:t>
            </w:r>
          </w:p>
          <w:p>
            <w:pPr>
              <w:spacing w:after="20"/>
              <w:ind w:left="20"/>
              <w:jc w:val="both"/>
            </w:pPr>
            <w:r>
              <w:rPr>
                <w:rFonts w:ascii="Times New Roman"/>
                <w:b w:val="false"/>
                <w:i w:val="false"/>
                <w:color w:val="000000"/>
                <w:sz w:val="20"/>
              </w:rPr>
              <w:t xml:space="preserve">
простая конусообразная </w:t>
            </w:r>
          </w:p>
          <w:p>
            <w:pPr>
              <w:spacing w:after="20"/>
              <w:ind w:left="20"/>
              <w:jc w:val="both"/>
            </w:pPr>
            <w:r>
              <w:rPr>
                <w:rFonts w:ascii="Times New Roman"/>
                <w:b w:val="false"/>
                <w:i w:val="false"/>
                <w:color w:val="000000"/>
                <w:sz w:val="20"/>
              </w:rPr>
              <w:t xml:space="preserve">
диаметром 150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Карандаш цветной для </w:t>
            </w:r>
          </w:p>
          <w:p>
            <w:pPr>
              <w:spacing w:after="20"/>
              <w:ind w:left="20"/>
              <w:jc w:val="both"/>
            </w:pPr>
            <w:r>
              <w:rPr>
                <w:rFonts w:ascii="Times New Roman"/>
                <w:b w:val="false"/>
                <w:i w:val="false"/>
                <w:color w:val="000000"/>
                <w:sz w:val="20"/>
              </w:rPr>
              <w:t xml:space="preserve">
надписи по стеклу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коническая </w:t>
            </w:r>
          </w:p>
          <w:p>
            <w:pPr>
              <w:spacing w:after="20"/>
              <w:ind w:left="20"/>
              <w:jc w:val="both"/>
            </w:pPr>
            <w:r>
              <w:rPr>
                <w:rFonts w:ascii="Times New Roman"/>
                <w:b w:val="false"/>
                <w:i w:val="false"/>
                <w:color w:val="000000"/>
                <w:sz w:val="20"/>
              </w:rPr>
              <w:t xml:space="preserve">
(Эрленмейера) </w:t>
            </w:r>
          </w:p>
          <w:p>
            <w:pPr>
              <w:spacing w:after="20"/>
              <w:ind w:left="20"/>
              <w:jc w:val="both"/>
            </w:pPr>
            <w:r>
              <w:rPr>
                <w:rFonts w:ascii="Times New Roman"/>
                <w:b w:val="false"/>
                <w:i w:val="false"/>
                <w:color w:val="000000"/>
                <w:sz w:val="20"/>
              </w:rPr>
              <w:t xml:space="preserve">
емкостью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коническая </w:t>
            </w:r>
          </w:p>
          <w:p>
            <w:pPr>
              <w:spacing w:after="20"/>
              <w:ind w:left="20"/>
              <w:jc w:val="both"/>
            </w:pPr>
            <w:r>
              <w:rPr>
                <w:rFonts w:ascii="Times New Roman"/>
                <w:b w:val="false"/>
                <w:i w:val="false"/>
                <w:color w:val="000000"/>
                <w:sz w:val="20"/>
              </w:rPr>
              <w:t xml:space="preserve">
(Эрленмейера)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коническая </w:t>
            </w:r>
          </w:p>
          <w:p>
            <w:pPr>
              <w:spacing w:after="20"/>
              <w:ind w:left="20"/>
              <w:jc w:val="both"/>
            </w:pPr>
            <w:r>
              <w:rPr>
                <w:rFonts w:ascii="Times New Roman"/>
                <w:b w:val="false"/>
                <w:i w:val="false"/>
                <w:color w:val="000000"/>
                <w:sz w:val="20"/>
              </w:rPr>
              <w:t xml:space="preserve">
(Эрленмейера) </w:t>
            </w:r>
          </w:p>
          <w:p>
            <w:pPr>
              <w:spacing w:after="20"/>
              <w:ind w:left="20"/>
              <w:jc w:val="both"/>
            </w:pPr>
            <w:r>
              <w:rPr>
                <w:rFonts w:ascii="Times New Roman"/>
                <w:b w:val="false"/>
                <w:i w:val="false"/>
                <w:color w:val="000000"/>
                <w:sz w:val="20"/>
              </w:rPr>
              <w:t xml:space="preserve">
емкостью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плоскодонная </w:t>
            </w:r>
          </w:p>
          <w:p>
            <w:pPr>
              <w:spacing w:after="20"/>
              <w:ind w:left="20"/>
              <w:jc w:val="both"/>
            </w:pPr>
            <w:r>
              <w:rPr>
                <w:rFonts w:ascii="Times New Roman"/>
                <w:b w:val="false"/>
                <w:i w:val="false"/>
                <w:color w:val="000000"/>
                <w:sz w:val="20"/>
              </w:rPr>
              <w:t xml:space="preserve">
емкостью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плоскодонная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плоскодонная </w:t>
            </w:r>
          </w:p>
          <w:p>
            <w:pPr>
              <w:spacing w:after="20"/>
              <w:ind w:left="20"/>
              <w:jc w:val="both"/>
            </w:pPr>
            <w:r>
              <w:rPr>
                <w:rFonts w:ascii="Times New Roman"/>
                <w:b w:val="false"/>
                <w:i w:val="false"/>
                <w:color w:val="000000"/>
                <w:sz w:val="20"/>
              </w:rPr>
              <w:t xml:space="preserve">
емкостью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Мензурка стеклянная </w:t>
            </w:r>
          </w:p>
          <w:p>
            <w:pPr>
              <w:spacing w:after="20"/>
              <w:ind w:left="20"/>
              <w:jc w:val="both"/>
            </w:pPr>
            <w:r>
              <w:rPr>
                <w:rFonts w:ascii="Times New Roman"/>
                <w:b w:val="false"/>
                <w:i w:val="false"/>
                <w:color w:val="000000"/>
                <w:sz w:val="20"/>
              </w:rPr>
              <w:t xml:space="preserve">
измерительная </w:t>
            </w:r>
          </w:p>
          <w:p>
            <w:pPr>
              <w:spacing w:after="20"/>
              <w:ind w:left="20"/>
              <w:jc w:val="both"/>
            </w:pPr>
            <w:r>
              <w:rPr>
                <w:rFonts w:ascii="Times New Roman"/>
                <w:b w:val="false"/>
                <w:i w:val="false"/>
                <w:color w:val="000000"/>
                <w:sz w:val="20"/>
              </w:rPr>
              <w:t xml:space="preserve">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Мензурка стеклянная </w:t>
            </w:r>
          </w:p>
          <w:p>
            <w:pPr>
              <w:spacing w:after="20"/>
              <w:ind w:left="20"/>
              <w:jc w:val="both"/>
            </w:pPr>
            <w:r>
              <w:rPr>
                <w:rFonts w:ascii="Times New Roman"/>
                <w:b w:val="false"/>
                <w:i w:val="false"/>
                <w:color w:val="000000"/>
                <w:sz w:val="20"/>
              </w:rPr>
              <w:t xml:space="preserve">
измерительная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Палочка стеклянная </w:t>
            </w:r>
          </w:p>
          <w:p>
            <w:pPr>
              <w:spacing w:after="20"/>
              <w:ind w:left="20"/>
              <w:jc w:val="both"/>
            </w:pPr>
            <w:r>
              <w:rPr>
                <w:rFonts w:ascii="Times New Roman"/>
                <w:b w:val="false"/>
                <w:i w:val="false"/>
                <w:color w:val="000000"/>
                <w:sz w:val="20"/>
              </w:rPr>
              <w:t xml:space="preserve">
длиной 20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 </w:t>
            </w:r>
          </w:p>
          <w:p>
            <w:pPr>
              <w:spacing w:after="20"/>
              <w:ind w:left="20"/>
              <w:jc w:val="both"/>
            </w:pPr>
            <w:r>
              <w:rPr>
                <w:rFonts w:ascii="Times New Roman"/>
                <w:b w:val="false"/>
                <w:i w:val="false"/>
                <w:color w:val="000000"/>
                <w:sz w:val="20"/>
              </w:rPr>
              <w:t xml:space="preserve">
биологическая </w:t>
            </w:r>
          </w:p>
          <w:p>
            <w:pPr>
              <w:spacing w:after="20"/>
              <w:ind w:left="20"/>
              <w:jc w:val="both"/>
            </w:pPr>
            <w:r>
              <w:rPr>
                <w:rFonts w:ascii="Times New Roman"/>
                <w:b w:val="false"/>
                <w:i w:val="false"/>
                <w:color w:val="000000"/>
                <w:sz w:val="20"/>
              </w:rPr>
              <w:t xml:space="preserve">
16х150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тубусом </w:t>
            </w:r>
          </w:p>
          <w:p>
            <w:pPr>
              <w:spacing w:after="20"/>
              <w:ind w:left="20"/>
              <w:jc w:val="both"/>
            </w:pPr>
            <w:r>
              <w:rPr>
                <w:rFonts w:ascii="Times New Roman"/>
                <w:b w:val="false"/>
                <w:i w:val="false"/>
                <w:color w:val="000000"/>
                <w:sz w:val="20"/>
              </w:rPr>
              <w:t xml:space="preserve">
емкостью 2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тубусом </w:t>
            </w:r>
          </w:p>
          <w:p>
            <w:pPr>
              <w:spacing w:after="20"/>
              <w:ind w:left="20"/>
              <w:jc w:val="both"/>
            </w:pPr>
            <w:r>
              <w:rPr>
                <w:rFonts w:ascii="Times New Roman"/>
                <w:b w:val="false"/>
                <w:i w:val="false"/>
                <w:color w:val="000000"/>
                <w:sz w:val="20"/>
              </w:rPr>
              <w:t xml:space="preserve">
емкостью 5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предметное </w:t>
            </w:r>
          </w:p>
          <w:p>
            <w:pPr>
              <w:spacing w:after="20"/>
              <w:ind w:left="20"/>
              <w:jc w:val="both"/>
            </w:pPr>
            <w:r>
              <w:rPr>
                <w:rFonts w:ascii="Times New Roman"/>
                <w:b w:val="false"/>
                <w:i w:val="false"/>
                <w:color w:val="000000"/>
                <w:sz w:val="20"/>
              </w:rPr>
              <w:t xml:space="preserve">
простое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предметное </w:t>
            </w:r>
          </w:p>
          <w:p>
            <w:pPr>
              <w:spacing w:after="20"/>
              <w:ind w:left="20"/>
              <w:jc w:val="both"/>
            </w:pPr>
            <w:r>
              <w:rPr>
                <w:rFonts w:ascii="Times New Roman"/>
                <w:b w:val="false"/>
                <w:i w:val="false"/>
                <w:color w:val="000000"/>
                <w:sz w:val="20"/>
              </w:rPr>
              <w:t xml:space="preserve">
шлифованное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w:t>
            </w:r>
          </w:p>
          <w:p>
            <w:pPr>
              <w:spacing w:after="20"/>
              <w:ind w:left="20"/>
              <w:jc w:val="both"/>
            </w:pPr>
            <w:r>
              <w:rPr>
                <w:rFonts w:ascii="Times New Roman"/>
                <w:b w:val="false"/>
                <w:i w:val="false"/>
                <w:color w:val="000000"/>
                <w:sz w:val="20"/>
              </w:rPr>
              <w:t xml:space="preserve">
носиком емкостью </w:t>
            </w:r>
          </w:p>
          <w:p>
            <w:pPr>
              <w:spacing w:after="20"/>
              <w:ind w:left="20"/>
              <w:jc w:val="both"/>
            </w:pPr>
            <w:r>
              <w:rPr>
                <w:rFonts w:ascii="Times New Roman"/>
                <w:b w:val="false"/>
                <w:i w:val="false"/>
                <w:color w:val="000000"/>
                <w:sz w:val="20"/>
              </w:rPr>
              <w:t xml:space="preserve">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w:t>
            </w:r>
          </w:p>
          <w:p>
            <w:pPr>
              <w:spacing w:after="20"/>
              <w:ind w:left="20"/>
              <w:jc w:val="both"/>
            </w:pPr>
            <w:r>
              <w:rPr>
                <w:rFonts w:ascii="Times New Roman"/>
                <w:b w:val="false"/>
                <w:i w:val="false"/>
                <w:color w:val="000000"/>
                <w:sz w:val="20"/>
              </w:rPr>
              <w:t xml:space="preserve">
носиком емкостью </w:t>
            </w:r>
          </w:p>
          <w:p>
            <w:pPr>
              <w:spacing w:after="20"/>
              <w:ind w:left="20"/>
              <w:jc w:val="both"/>
            </w:pPr>
            <w:r>
              <w:rPr>
                <w:rFonts w:ascii="Times New Roman"/>
                <w:b w:val="false"/>
                <w:i w:val="false"/>
                <w:color w:val="000000"/>
                <w:sz w:val="20"/>
              </w:rPr>
              <w:t xml:space="preserve">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паспорт </w:t>
            </w:r>
          </w:p>
          <w:p>
            <w:pPr>
              <w:spacing w:after="20"/>
              <w:ind w:left="20"/>
              <w:jc w:val="both"/>
            </w:pPr>
            <w:r>
              <w:rPr>
                <w:rFonts w:ascii="Times New Roman"/>
                <w:b w:val="false"/>
                <w:i w:val="false"/>
                <w:color w:val="000000"/>
                <w:sz w:val="20"/>
              </w:rPr>
              <w:t xml:space="preserve">
собаки форма N 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паспорт </w:t>
            </w:r>
          </w:p>
          <w:p>
            <w:pPr>
              <w:spacing w:after="20"/>
              <w:ind w:left="20"/>
              <w:jc w:val="both"/>
            </w:pPr>
            <w:r>
              <w:rPr>
                <w:rFonts w:ascii="Times New Roman"/>
                <w:b w:val="false"/>
                <w:i w:val="false"/>
                <w:color w:val="000000"/>
                <w:sz w:val="20"/>
              </w:rPr>
              <w:t xml:space="preserve">
лошади форма N 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отчет </w:t>
            </w:r>
          </w:p>
          <w:p>
            <w:pPr>
              <w:spacing w:after="20"/>
              <w:ind w:left="20"/>
              <w:jc w:val="both"/>
            </w:pPr>
            <w:r>
              <w:rPr>
                <w:rFonts w:ascii="Times New Roman"/>
                <w:b w:val="false"/>
                <w:i w:val="false"/>
                <w:color w:val="000000"/>
                <w:sz w:val="20"/>
              </w:rPr>
              <w:t xml:space="preserve">
(на мирное время)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температуры и </w:t>
            </w:r>
          </w:p>
          <w:p>
            <w:pPr>
              <w:spacing w:after="20"/>
              <w:ind w:left="20"/>
              <w:jc w:val="both"/>
            </w:pPr>
            <w:r>
              <w:rPr>
                <w:rFonts w:ascii="Times New Roman"/>
                <w:b w:val="false"/>
                <w:i w:val="false"/>
                <w:color w:val="000000"/>
                <w:sz w:val="20"/>
              </w:rPr>
              <w:t xml:space="preserve">
пульса (приложение к </w:t>
            </w:r>
          </w:p>
          <w:p>
            <w:pPr>
              <w:spacing w:after="20"/>
              <w:ind w:left="20"/>
              <w:jc w:val="both"/>
            </w:pPr>
            <w:r>
              <w:rPr>
                <w:rFonts w:ascii="Times New Roman"/>
                <w:b w:val="false"/>
                <w:i w:val="false"/>
                <w:color w:val="000000"/>
                <w:sz w:val="20"/>
              </w:rPr>
              <w:t xml:space="preserve">
форме N 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Донесение о появлении </w:t>
            </w:r>
          </w:p>
          <w:p>
            <w:pPr>
              <w:spacing w:after="20"/>
              <w:ind w:left="20"/>
              <w:jc w:val="both"/>
            </w:pPr>
            <w:r>
              <w:rPr>
                <w:rFonts w:ascii="Times New Roman"/>
                <w:b w:val="false"/>
                <w:i w:val="false"/>
                <w:color w:val="000000"/>
                <w:sz w:val="20"/>
              </w:rPr>
              <w:t xml:space="preserve">
и движении заразных </w:t>
            </w:r>
          </w:p>
          <w:p>
            <w:pPr>
              <w:spacing w:after="20"/>
              <w:ind w:left="20"/>
              <w:jc w:val="both"/>
            </w:pPr>
            <w:r>
              <w:rPr>
                <w:rFonts w:ascii="Times New Roman"/>
                <w:b w:val="false"/>
                <w:i w:val="false"/>
                <w:color w:val="000000"/>
                <w:sz w:val="20"/>
              </w:rPr>
              <w:t xml:space="preserve">
болезней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болезни форма </w:t>
            </w:r>
          </w:p>
          <w:p>
            <w:pPr>
              <w:spacing w:after="20"/>
              <w:ind w:left="20"/>
              <w:jc w:val="both"/>
            </w:pPr>
            <w:r>
              <w:rPr>
                <w:rFonts w:ascii="Times New Roman"/>
                <w:b w:val="false"/>
                <w:i w:val="false"/>
                <w:color w:val="000000"/>
                <w:sz w:val="20"/>
              </w:rPr>
              <w:t xml:space="preserve">
N 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больных </w:t>
            </w:r>
          </w:p>
          <w:p>
            <w:pPr>
              <w:spacing w:after="20"/>
              <w:ind w:left="20"/>
              <w:jc w:val="both"/>
            </w:pPr>
            <w:r>
              <w:rPr>
                <w:rFonts w:ascii="Times New Roman"/>
                <w:b w:val="false"/>
                <w:i w:val="false"/>
                <w:color w:val="000000"/>
                <w:sz w:val="20"/>
              </w:rPr>
              <w:t xml:space="preserve">
животных форма N 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w:t>
            </w:r>
          </w:p>
          <w:p>
            <w:pPr>
              <w:spacing w:after="20"/>
              <w:ind w:left="20"/>
              <w:jc w:val="both"/>
            </w:pPr>
            <w:r>
              <w:rPr>
                <w:rFonts w:ascii="Times New Roman"/>
                <w:b w:val="false"/>
                <w:i w:val="false"/>
                <w:color w:val="000000"/>
                <w:sz w:val="20"/>
              </w:rPr>
              <w:t xml:space="preserve">
предубоиного осмотра </w:t>
            </w:r>
          </w:p>
          <w:p>
            <w:pPr>
              <w:spacing w:after="20"/>
              <w:ind w:left="20"/>
              <w:jc w:val="both"/>
            </w:pPr>
            <w:r>
              <w:rPr>
                <w:rFonts w:ascii="Times New Roman"/>
                <w:b w:val="false"/>
                <w:i w:val="false"/>
                <w:color w:val="000000"/>
                <w:sz w:val="20"/>
              </w:rPr>
              <w:t xml:space="preserve">
животных и </w:t>
            </w:r>
          </w:p>
          <w:p>
            <w:pPr>
              <w:spacing w:after="20"/>
              <w:ind w:left="20"/>
              <w:jc w:val="both"/>
            </w:pPr>
            <w:r>
              <w:rPr>
                <w:rFonts w:ascii="Times New Roman"/>
                <w:b w:val="false"/>
                <w:i w:val="false"/>
                <w:color w:val="000000"/>
                <w:sz w:val="20"/>
              </w:rPr>
              <w:t xml:space="preserve">
послеубойной </w:t>
            </w:r>
          </w:p>
          <w:p>
            <w:pPr>
              <w:spacing w:after="20"/>
              <w:ind w:left="20"/>
              <w:jc w:val="both"/>
            </w:pPr>
            <w:r>
              <w:rPr>
                <w:rFonts w:ascii="Times New Roman"/>
                <w:b w:val="false"/>
                <w:i w:val="false"/>
                <w:color w:val="000000"/>
                <w:sz w:val="20"/>
              </w:rPr>
              <w:t xml:space="preserve">
экспертизы туш </w:t>
            </w:r>
          </w:p>
          <w:p>
            <w:pPr>
              <w:spacing w:after="20"/>
              <w:ind w:left="20"/>
              <w:jc w:val="both"/>
            </w:pPr>
            <w:r>
              <w:rPr>
                <w:rFonts w:ascii="Times New Roman"/>
                <w:b w:val="false"/>
                <w:i w:val="false"/>
                <w:color w:val="000000"/>
                <w:sz w:val="20"/>
              </w:rPr>
              <w:t xml:space="preserve">
форма N 11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 вскрытия </w:t>
            </w:r>
          </w:p>
          <w:p>
            <w:pPr>
              <w:spacing w:after="20"/>
              <w:ind w:left="20"/>
              <w:jc w:val="both"/>
            </w:pPr>
            <w:r>
              <w:rPr>
                <w:rFonts w:ascii="Times New Roman"/>
                <w:b w:val="false"/>
                <w:i w:val="false"/>
                <w:color w:val="000000"/>
                <w:sz w:val="20"/>
              </w:rPr>
              <w:t xml:space="preserve">
форма N 7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Эпизоотическая книга </w:t>
            </w:r>
          </w:p>
          <w:p>
            <w:pPr>
              <w:spacing w:after="20"/>
              <w:ind w:left="20"/>
              <w:jc w:val="both"/>
            </w:pPr>
            <w:r>
              <w:rPr>
                <w:rFonts w:ascii="Times New Roman"/>
                <w:b w:val="false"/>
                <w:i w:val="false"/>
                <w:color w:val="000000"/>
                <w:sz w:val="20"/>
              </w:rPr>
              <w:t xml:space="preserve">
форма N 10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 </w:t>
            </w:r>
          </w:p>
          <w:p>
            <w:pPr>
              <w:spacing w:after="20"/>
              <w:ind w:left="20"/>
              <w:jc w:val="both"/>
            </w:pPr>
            <w:r>
              <w:rPr>
                <w:rFonts w:ascii="Times New Roman"/>
                <w:b w:val="false"/>
                <w:i w:val="false"/>
                <w:color w:val="000000"/>
                <w:sz w:val="20"/>
              </w:rPr>
              <w:t xml:space="preserve">
материальных средств </w:t>
            </w:r>
          </w:p>
          <w:p>
            <w:pPr>
              <w:spacing w:after="20"/>
              <w:ind w:left="20"/>
              <w:jc w:val="both"/>
            </w:pPr>
            <w:r>
              <w:rPr>
                <w:rFonts w:ascii="Times New Roman"/>
                <w:b w:val="false"/>
                <w:i w:val="false"/>
                <w:color w:val="000000"/>
                <w:sz w:val="20"/>
              </w:rPr>
              <w:t xml:space="preserve">
форма N 45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Доверенность форма </w:t>
            </w:r>
          </w:p>
          <w:p>
            <w:pPr>
              <w:spacing w:after="20"/>
              <w:ind w:left="20"/>
              <w:jc w:val="both"/>
            </w:pPr>
            <w:r>
              <w:rPr>
                <w:rFonts w:ascii="Times New Roman"/>
                <w:b w:val="false"/>
                <w:i w:val="false"/>
                <w:color w:val="000000"/>
                <w:sz w:val="20"/>
              </w:rPr>
              <w:t xml:space="preserve">
N 43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w:t>
            </w:r>
          </w:p>
          <w:p>
            <w:pPr>
              <w:spacing w:after="20"/>
              <w:ind w:left="20"/>
              <w:jc w:val="both"/>
            </w:pPr>
            <w:r>
              <w:rPr>
                <w:rFonts w:ascii="Times New Roman"/>
                <w:b w:val="false"/>
                <w:i w:val="false"/>
                <w:color w:val="000000"/>
                <w:sz w:val="20"/>
              </w:rPr>
              <w:t xml:space="preserve">
ежедневного расхода </w:t>
            </w:r>
          </w:p>
          <w:p>
            <w:pPr>
              <w:spacing w:after="20"/>
              <w:ind w:left="20"/>
              <w:jc w:val="both"/>
            </w:pPr>
            <w:r>
              <w:rPr>
                <w:rFonts w:ascii="Times New Roman"/>
                <w:b w:val="false"/>
                <w:i w:val="false"/>
                <w:color w:val="000000"/>
                <w:sz w:val="20"/>
              </w:rPr>
              <w:t xml:space="preserve">
медицинского </w:t>
            </w:r>
          </w:p>
          <w:p>
            <w:pPr>
              <w:spacing w:after="20"/>
              <w:ind w:left="20"/>
              <w:jc w:val="both"/>
            </w:pPr>
            <w:r>
              <w:rPr>
                <w:rFonts w:ascii="Times New Roman"/>
                <w:b w:val="false"/>
                <w:i w:val="false"/>
                <w:color w:val="000000"/>
                <w:sz w:val="20"/>
              </w:rPr>
              <w:t xml:space="preserve">
(ветеринарного) </w:t>
            </w:r>
          </w:p>
          <w:p>
            <w:pPr>
              <w:spacing w:after="20"/>
              <w:ind w:left="20"/>
              <w:jc w:val="both"/>
            </w:pPr>
            <w:r>
              <w:rPr>
                <w:rFonts w:ascii="Times New Roman"/>
                <w:b w:val="false"/>
                <w:i w:val="false"/>
                <w:color w:val="000000"/>
                <w:sz w:val="20"/>
              </w:rPr>
              <w:t xml:space="preserve">
имущества форма N 30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w:t>
            </w:r>
          </w:p>
          <w:p>
            <w:pPr>
              <w:spacing w:after="20"/>
              <w:ind w:left="20"/>
              <w:jc w:val="both"/>
            </w:pPr>
            <w:r>
              <w:rPr>
                <w:rFonts w:ascii="Times New Roman"/>
                <w:b w:val="false"/>
                <w:i w:val="false"/>
                <w:color w:val="000000"/>
                <w:sz w:val="20"/>
              </w:rPr>
              <w:t xml:space="preserve">
материальных средств </w:t>
            </w:r>
          </w:p>
          <w:p>
            <w:pPr>
              <w:spacing w:after="20"/>
              <w:ind w:left="20"/>
              <w:jc w:val="both"/>
            </w:pPr>
            <w:r>
              <w:rPr>
                <w:rFonts w:ascii="Times New Roman"/>
                <w:b w:val="false"/>
                <w:i w:val="false"/>
                <w:color w:val="000000"/>
                <w:sz w:val="20"/>
              </w:rPr>
              <w:t xml:space="preserve">
форма N 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w:t>
            </w:r>
          </w:p>
          <w:p>
            <w:pPr>
              <w:spacing w:after="20"/>
              <w:ind w:left="20"/>
              <w:jc w:val="both"/>
            </w:pPr>
            <w:r>
              <w:rPr>
                <w:rFonts w:ascii="Times New Roman"/>
                <w:b w:val="false"/>
                <w:i w:val="false"/>
                <w:color w:val="000000"/>
                <w:sz w:val="20"/>
              </w:rPr>
              <w:t xml:space="preserve">
материальных средств </w:t>
            </w:r>
          </w:p>
          <w:p>
            <w:pPr>
              <w:spacing w:after="20"/>
              <w:ind w:left="20"/>
              <w:jc w:val="both"/>
            </w:pPr>
            <w:r>
              <w:rPr>
                <w:rFonts w:ascii="Times New Roman"/>
                <w:b w:val="false"/>
                <w:i w:val="false"/>
                <w:color w:val="000000"/>
                <w:sz w:val="20"/>
              </w:rPr>
              <w:t xml:space="preserve">
форма N 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Накладная форма N 44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наличии и </w:t>
            </w:r>
          </w:p>
          <w:p>
            <w:pPr>
              <w:spacing w:after="20"/>
              <w:ind w:left="20"/>
              <w:jc w:val="both"/>
            </w:pPr>
            <w:r>
              <w:rPr>
                <w:rFonts w:ascii="Times New Roman"/>
                <w:b w:val="false"/>
                <w:i w:val="false"/>
                <w:color w:val="000000"/>
                <w:sz w:val="20"/>
              </w:rPr>
              <w:t xml:space="preserve">
движении ветеринарного </w:t>
            </w:r>
          </w:p>
          <w:p>
            <w:pPr>
              <w:spacing w:after="20"/>
              <w:ind w:left="20"/>
              <w:jc w:val="both"/>
            </w:pPr>
            <w:r>
              <w:rPr>
                <w:rFonts w:ascii="Times New Roman"/>
                <w:b w:val="false"/>
                <w:i w:val="false"/>
                <w:color w:val="000000"/>
                <w:sz w:val="20"/>
              </w:rPr>
              <w:t xml:space="preserve">
имущества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Ветеринарное </w:t>
            </w:r>
          </w:p>
          <w:p>
            <w:pPr>
              <w:spacing w:after="20"/>
              <w:ind w:left="20"/>
              <w:jc w:val="both"/>
            </w:pPr>
            <w:r>
              <w:rPr>
                <w:rFonts w:ascii="Times New Roman"/>
                <w:b w:val="false"/>
                <w:i w:val="false"/>
                <w:color w:val="000000"/>
                <w:sz w:val="20"/>
              </w:rPr>
              <w:t xml:space="preserve">
свидетельство форма </w:t>
            </w:r>
          </w:p>
          <w:p>
            <w:pPr>
              <w:spacing w:after="20"/>
              <w:ind w:left="20"/>
              <w:jc w:val="both"/>
            </w:pPr>
            <w:r>
              <w:rPr>
                <w:rFonts w:ascii="Times New Roman"/>
                <w:b w:val="false"/>
                <w:i w:val="false"/>
                <w:color w:val="000000"/>
                <w:sz w:val="20"/>
              </w:rPr>
              <w:t xml:space="preserve">
N 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Ветеринарное </w:t>
            </w:r>
          </w:p>
          <w:p>
            <w:pPr>
              <w:spacing w:after="20"/>
              <w:ind w:left="20"/>
              <w:jc w:val="both"/>
            </w:pPr>
            <w:r>
              <w:rPr>
                <w:rFonts w:ascii="Times New Roman"/>
                <w:b w:val="false"/>
                <w:i w:val="false"/>
                <w:color w:val="000000"/>
                <w:sz w:val="20"/>
              </w:rPr>
              <w:t xml:space="preserve">
свидетельство </w:t>
            </w:r>
          </w:p>
          <w:p>
            <w:pPr>
              <w:spacing w:after="20"/>
              <w:ind w:left="20"/>
              <w:jc w:val="both"/>
            </w:pPr>
            <w:r>
              <w:rPr>
                <w:rFonts w:ascii="Times New Roman"/>
                <w:b w:val="false"/>
                <w:i w:val="false"/>
                <w:color w:val="000000"/>
                <w:sz w:val="20"/>
              </w:rPr>
              <w:t xml:space="preserve">
форма N 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оберточная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Мешочки полиэтиленовые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Нитки </w:t>
            </w:r>
          </w:p>
          <w:p>
            <w:pPr>
              <w:spacing w:after="20"/>
              <w:ind w:left="20"/>
              <w:jc w:val="both"/>
            </w:pPr>
            <w:r>
              <w:rPr>
                <w:rFonts w:ascii="Times New Roman"/>
                <w:b w:val="false"/>
                <w:i w:val="false"/>
                <w:color w:val="000000"/>
                <w:sz w:val="20"/>
              </w:rPr>
              <w:t xml:space="preserve">
хлопчатобумажные в </w:t>
            </w:r>
          </w:p>
          <w:p>
            <w:pPr>
              <w:spacing w:after="20"/>
              <w:ind w:left="20"/>
              <w:jc w:val="both"/>
            </w:pPr>
            <w:r>
              <w:rPr>
                <w:rFonts w:ascii="Times New Roman"/>
                <w:b w:val="false"/>
                <w:i w:val="false"/>
                <w:color w:val="000000"/>
                <w:sz w:val="20"/>
              </w:rPr>
              <w:t xml:space="preserve">
бобинах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бобина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Шпагат увязочный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разные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подвешивающий </w:t>
            </w:r>
          </w:p>
          <w:p>
            <w:pPr>
              <w:spacing w:after="20"/>
              <w:ind w:left="20"/>
              <w:jc w:val="both"/>
            </w:pPr>
            <w:r>
              <w:rPr>
                <w:rFonts w:ascii="Times New Roman"/>
                <w:b w:val="false"/>
                <w:i w:val="false"/>
                <w:color w:val="000000"/>
                <w:sz w:val="20"/>
              </w:rPr>
              <w:t xml:space="preserve">
для крупных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Башмак для копыт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Бритва безопасная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Бритва с </w:t>
            </w:r>
          </w:p>
          <w:p>
            <w:pPr>
              <w:spacing w:after="20"/>
              <w:ind w:left="20"/>
              <w:jc w:val="both"/>
            </w:pPr>
            <w:r>
              <w:rPr>
                <w:rFonts w:ascii="Times New Roman"/>
                <w:b w:val="false"/>
                <w:i w:val="false"/>
                <w:color w:val="000000"/>
                <w:sz w:val="20"/>
              </w:rPr>
              <w:t xml:space="preserve">
металлической ручкой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Бужи для устранения </w:t>
            </w:r>
          </w:p>
          <w:p>
            <w:pPr>
              <w:spacing w:after="20"/>
              <w:ind w:left="20"/>
              <w:jc w:val="both"/>
            </w:pPr>
            <w:r>
              <w:rPr>
                <w:rFonts w:ascii="Times New Roman"/>
                <w:b w:val="false"/>
                <w:i w:val="false"/>
                <w:color w:val="000000"/>
                <w:sz w:val="20"/>
              </w:rPr>
              <w:t xml:space="preserve">
сужения канала сосков </w:t>
            </w:r>
          </w:p>
          <w:p>
            <w:pPr>
              <w:spacing w:after="20"/>
              <w:ind w:left="20"/>
              <w:jc w:val="both"/>
            </w:pPr>
            <w:r>
              <w:rPr>
                <w:rFonts w:ascii="Times New Roman"/>
                <w:b w:val="false"/>
                <w:i w:val="false"/>
                <w:color w:val="000000"/>
                <w:sz w:val="20"/>
              </w:rPr>
              <w:t xml:space="preserve">
у коров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Бутылка резиновая для </w:t>
            </w:r>
          </w:p>
          <w:p>
            <w:pPr>
              <w:spacing w:after="20"/>
              <w:ind w:left="20"/>
              <w:jc w:val="both"/>
            </w:pPr>
            <w:r>
              <w:rPr>
                <w:rFonts w:ascii="Times New Roman"/>
                <w:b w:val="false"/>
                <w:i w:val="false"/>
                <w:color w:val="000000"/>
                <w:sz w:val="20"/>
              </w:rPr>
              <w:t xml:space="preserve">
дачи жидких лекарств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Вилка для </w:t>
            </w:r>
          </w:p>
          <w:p>
            <w:pPr>
              <w:spacing w:after="20"/>
              <w:ind w:left="20"/>
              <w:jc w:val="both"/>
            </w:pPr>
            <w:r>
              <w:rPr>
                <w:rFonts w:ascii="Times New Roman"/>
                <w:b w:val="false"/>
                <w:i w:val="false"/>
                <w:color w:val="000000"/>
                <w:sz w:val="20"/>
              </w:rPr>
              <w:t xml:space="preserve">
ветеринарного осмотра </w:t>
            </w:r>
          </w:p>
          <w:p>
            <w:pPr>
              <w:spacing w:after="20"/>
              <w:ind w:left="20"/>
              <w:jc w:val="both"/>
            </w:pPr>
            <w:r>
              <w:rPr>
                <w:rFonts w:ascii="Times New Roman"/>
                <w:b w:val="false"/>
                <w:i w:val="false"/>
                <w:color w:val="000000"/>
                <w:sz w:val="20"/>
              </w:rPr>
              <w:t xml:space="preserve">
туш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Грелка резиновая N 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Жгут </w:t>
            </w:r>
          </w:p>
          <w:p>
            <w:pPr>
              <w:spacing w:after="20"/>
              <w:ind w:left="20"/>
              <w:jc w:val="both"/>
            </w:pPr>
            <w:r>
              <w:rPr>
                <w:rFonts w:ascii="Times New Roman"/>
                <w:b w:val="false"/>
                <w:i w:val="false"/>
                <w:color w:val="000000"/>
                <w:sz w:val="20"/>
              </w:rPr>
              <w:t xml:space="preserve">
кровоостанавливающий </w:t>
            </w:r>
          </w:p>
          <w:p>
            <w:pPr>
              <w:spacing w:after="20"/>
              <w:ind w:left="20"/>
              <w:jc w:val="both"/>
            </w:pPr>
            <w:r>
              <w:rPr>
                <w:rFonts w:ascii="Times New Roman"/>
                <w:b w:val="false"/>
                <w:i w:val="false"/>
                <w:color w:val="000000"/>
                <w:sz w:val="20"/>
              </w:rPr>
              <w:t xml:space="preserve">
резиновый с цепочкой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w:t>
            </w:r>
          </w:p>
          <w:p>
            <w:pPr>
              <w:spacing w:after="20"/>
              <w:ind w:left="20"/>
              <w:jc w:val="both"/>
            </w:pPr>
            <w:r>
              <w:rPr>
                <w:rFonts w:ascii="Times New Roman"/>
                <w:b w:val="false"/>
                <w:i w:val="false"/>
                <w:color w:val="000000"/>
                <w:sz w:val="20"/>
              </w:rPr>
              <w:t xml:space="preserve">
кровоостанавливающий </w:t>
            </w:r>
          </w:p>
          <w:p>
            <w:pPr>
              <w:spacing w:after="20"/>
              <w:ind w:left="20"/>
              <w:jc w:val="both"/>
            </w:pPr>
            <w:r>
              <w:rPr>
                <w:rFonts w:ascii="Times New Roman"/>
                <w:b w:val="false"/>
                <w:i w:val="false"/>
                <w:color w:val="000000"/>
                <w:sz w:val="20"/>
              </w:rPr>
              <w:t xml:space="preserve">
прямой с нарезкой </w:t>
            </w:r>
          </w:p>
          <w:p>
            <w:pPr>
              <w:spacing w:after="20"/>
              <w:ind w:left="20"/>
              <w:jc w:val="both"/>
            </w:pPr>
            <w:r>
              <w:rPr>
                <w:rFonts w:ascii="Times New Roman"/>
                <w:b w:val="false"/>
                <w:i w:val="false"/>
                <w:color w:val="000000"/>
                <w:sz w:val="20"/>
              </w:rPr>
              <w:t xml:space="preserve">
длиной 14-16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w:t>
            </w:r>
          </w:p>
          <w:p>
            <w:pPr>
              <w:spacing w:after="20"/>
              <w:ind w:left="20"/>
              <w:jc w:val="both"/>
            </w:pPr>
            <w:r>
              <w:rPr>
                <w:rFonts w:ascii="Times New Roman"/>
                <w:b w:val="false"/>
                <w:i w:val="false"/>
                <w:color w:val="000000"/>
                <w:sz w:val="20"/>
              </w:rPr>
              <w:t xml:space="preserve">
кровоостанавливающий </w:t>
            </w:r>
          </w:p>
          <w:p>
            <w:pPr>
              <w:spacing w:after="20"/>
              <w:ind w:left="20"/>
              <w:jc w:val="both"/>
            </w:pPr>
            <w:r>
              <w:rPr>
                <w:rFonts w:ascii="Times New Roman"/>
                <w:b w:val="false"/>
                <w:i w:val="false"/>
                <w:color w:val="000000"/>
                <w:sz w:val="20"/>
              </w:rPr>
              <w:t xml:space="preserve">
прямой с нарезкой и </w:t>
            </w:r>
          </w:p>
          <w:p>
            <w:pPr>
              <w:spacing w:after="20"/>
              <w:ind w:left="20"/>
              <w:jc w:val="both"/>
            </w:pPr>
            <w:r>
              <w:rPr>
                <w:rFonts w:ascii="Times New Roman"/>
                <w:b w:val="false"/>
                <w:i w:val="false"/>
                <w:color w:val="000000"/>
                <w:sz w:val="20"/>
              </w:rPr>
              <w:t xml:space="preserve">
зубцами длиной </w:t>
            </w:r>
          </w:p>
          <w:p>
            <w:pPr>
              <w:spacing w:after="20"/>
              <w:ind w:left="20"/>
              <w:jc w:val="both"/>
            </w:pPr>
            <w:r>
              <w:rPr>
                <w:rFonts w:ascii="Times New Roman"/>
                <w:b w:val="false"/>
                <w:i w:val="false"/>
                <w:color w:val="000000"/>
                <w:sz w:val="20"/>
              </w:rPr>
              <w:t xml:space="preserve">
14-16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Зажим-нахвостник </w:t>
            </w:r>
          </w:p>
          <w:p>
            <w:pPr>
              <w:spacing w:after="20"/>
              <w:ind w:left="20"/>
              <w:jc w:val="both"/>
            </w:pPr>
            <w:r>
              <w:rPr>
                <w:rFonts w:ascii="Times New Roman"/>
                <w:b w:val="false"/>
                <w:i w:val="false"/>
                <w:color w:val="000000"/>
                <w:sz w:val="20"/>
              </w:rPr>
              <w:t xml:space="preserve">
металлический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для обрезания </w:t>
            </w:r>
          </w:p>
          <w:p>
            <w:pPr>
              <w:spacing w:after="20"/>
              <w:ind w:left="20"/>
              <w:jc w:val="both"/>
            </w:pPr>
            <w:r>
              <w:rPr>
                <w:rFonts w:ascii="Times New Roman"/>
                <w:b w:val="false"/>
                <w:i w:val="false"/>
                <w:color w:val="000000"/>
                <w:sz w:val="20"/>
              </w:rPr>
              <w:t xml:space="preserve">
ушей у собак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Закрутка для крупного </w:t>
            </w:r>
          </w:p>
          <w:p>
            <w:pPr>
              <w:spacing w:after="20"/>
              <w:ind w:left="20"/>
              <w:jc w:val="both"/>
            </w:pPr>
            <w:r>
              <w:rPr>
                <w:rFonts w:ascii="Times New Roman"/>
                <w:b w:val="false"/>
                <w:i w:val="false"/>
                <w:color w:val="000000"/>
                <w:sz w:val="20"/>
              </w:rPr>
              <w:t xml:space="preserve">
рогатого скота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Закрутка для лошадей </w:t>
            </w:r>
          </w:p>
          <w:p>
            <w:pPr>
              <w:spacing w:after="20"/>
              <w:ind w:left="20"/>
              <w:jc w:val="both"/>
            </w:pPr>
            <w:r>
              <w:rPr>
                <w:rFonts w:ascii="Times New Roman"/>
                <w:b w:val="false"/>
                <w:i w:val="false"/>
                <w:color w:val="000000"/>
                <w:sz w:val="20"/>
              </w:rPr>
              <w:t xml:space="preserve">
металлическая или </w:t>
            </w:r>
          </w:p>
          <w:p>
            <w:pPr>
              <w:spacing w:after="20"/>
              <w:ind w:left="20"/>
              <w:jc w:val="both"/>
            </w:pPr>
            <w:r>
              <w:rPr>
                <w:rFonts w:ascii="Times New Roman"/>
                <w:b w:val="false"/>
                <w:i w:val="false"/>
                <w:color w:val="000000"/>
                <w:sz w:val="20"/>
              </w:rPr>
              <w:t xml:space="preserve">
деревянная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Зевник для крупного </w:t>
            </w:r>
          </w:p>
          <w:p>
            <w:pPr>
              <w:spacing w:after="20"/>
              <w:ind w:left="20"/>
              <w:jc w:val="both"/>
            </w:pPr>
            <w:r>
              <w:rPr>
                <w:rFonts w:ascii="Times New Roman"/>
                <w:b w:val="false"/>
                <w:i w:val="false"/>
                <w:color w:val="000000"/>
                <w:sz w:val="20"/>
              </w:rPr>
              <w:t xml:space="preserve">
рогатого скота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Зевник для мелких </w:t>
            </w:r>
          </w:p>
          <w:p>
            <w:pPr>
              <w:spacing w:after="20"/>
              <w:ind w:left="20"/>
              <w:jc w:val="both"/>
            </w:pPr>
            <w:r>
              <w:rPr>
                <w:rFonts w:ascii="Times New Roman"/>
                <w:b w:val="false"/>
                <w:i w:val="false"/>
                <w:color w:val="000000"/>
                <w:sz w:val="20"/>
              </w:rPr>
              <w:t xml:space="preserve">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Зевник простой с </w:t>
            </w:r>
          </w:p>
          <w:p>
            <w:pPr>
              <w:spacing w:after="20"/>
              <w:ind w:left="20"/>
              <w:jc w:val="both"/>
            </w:pPr>
            <w:r>
              <w:rPr>
                <w:rFonts w:ascii="Times New Roman"/>
                <w:b w:val="false"/>
                <w:i w:val="false"/>
                <w:color w:val="000000"/>
                <w:sz w:val="20"/>
              </w:rPr>
              <w:t xml:space="preserve">
ручкой для лошадей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влагалищное </w:t>
            </w:r>
          </w:p>
          <w:p>
            <w:pPr>
              <w:spacing w:after="20"/>
              <w:ind w:left="20"/>
              <w:jc w:val="both"/>
            </w:pPr>
            <w:r>
              <w:rPr>
                <w:rFonts w:ascii="Times New Roman"/>
                <w:b w:val="false"/>
                <w:i w:val="false"/>
                <w:color w:val="000000"/>
                <w:sz w:val="20"/>
              </w:rPr>
              <w:t xml:space="preserve">
для коров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влагалищное </w:t>
            </w:r>
          </w:p>
          <w:p>
            <w:pPr>
              <w:spacing w:after="20"/>
              <w:ind w:left="20"/>
              <w:jc w:val="both"/>
            </w:pPr>
            <w:r>
              <w:rPr>
                <w:rFonts w:ascii="Times New Roman"/>
                <w:b w:val="false"/>
                <w:i w:val="false"/>
                <w:color w:val="000000"/>
                <w:sz w:val="20"/>
              </w:rPr>
              <w:t xml:space="preserve">
для лошадей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влагалищное </w:t>
            </w:r>
          </w:p>
          <w:p>
            <w:pPr>
              <w:spacing w:after="20"/>
              <w:ind w:left="20"/>
              <w:jc w:val="both"/>
            </w:pPr>
            <w:r>
              <w:rPr>
                <w:rFonts w:ascii="Times New Roman"/>
                <w:b w:val="false"/>
                <w:i w:val="false"/>
                <w:color w:val="000000"/>
                <w:sz w:val="20"/>
              </w:rPr>
              <w:t xml:space="preserve">
для телок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влагалищное </w:t>
            </w:r>
          </w:p>
          <w:p>
            <w:pPr>
              <w:spacing w:after="20"/>
              <w:ind w:left="20"/>
              <w:jc w:val="both"/>
            </w:pPr>
            <w:r>
              <w:rPr>
                <w:rFonts w:ascii="Times New Roman"/>
                <w:b w:val="false"/>
                <w:i w:val="false"/>
                <w:color w:val="000000"/>
                <w:sz w:val="20"/>
              </w:rPr>
              <w:t xml:space="preserve">
для овец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влагалищное </w:t>
            </w:r>
          </w:p>
          <w:p>
            <w:pPr>
              <w:spacing w:after="20"/>
              <w:ind w:left="20"/>
              <w:jc w:val="both"/>
            </w:pPr>
            <w:r>
              <w:rPr>
                <w:rFonts w:ascii="Times New Roman"/>
                <w:b w:val="false"/>
                <w:i w:val="false"/>
                <w:color w:val="000000"/>
                <w:sz w:val="20"/>
              </w:rPr>
              <w:t xml:space="preserve">
для ярочек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Зонд желудочный для </w:t>
            </w:r>
          </w:p>
          <w:p>
            <w:pPr>
              <w:spacing w:after="20"/>
              <w:ind w:left="20"/>
              <w:jc w:val="both"/>
            </w:pPr>
            <w:r>
              <w:rPr>
                <w:rFonts w:ascii="Times New Roman"/>
                <w:b w:val="false"/>
                <w:i w:val="false"/>
                <w:color w:val="000000"/>
                <w:sz w:val="20"/>
              </w:rPr>
              <w:t xml:space="preserve">
крупного рогатого </w:t>
            </w:r>
          </w:p>
          <w:p>
            <w:pPr>
              <w:spacing w:after="20"/>
              <w:ind w:left="20"/>
              <w:jc w:val="both"/>
            </w:pPr>
            <w:r>
              <w:rPr>
                <w:rFonts w:ascii="Times New Roman"/>
                <w:b w:val="false"/>
                <w:i w:val="false"/>
                <w:color w:val="000000"/>
                <w:sz w:val="20"/>
              </w:rPr>
              <w:t xml:space="preserve">
скота (спиральный)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Зонд желудочный для </w:t>
            </w:r>
          </w:p>
          <w:p>
            <w:pPr>
              <w:spacing w:after="20"/>
              <w:ind w:left="20"/>
              <w:jc w:val="both"/>
            </w:pPr>
            <w:r>
              <w:rPr>
                <w:rFonts w:ascii="Times New Roman"/>
                <w:b w:val="false"/>
                <w:i w:val="false"/>
                <w:color w:val="000000"/>
                <w:sz w:val="20"/>
              </w:rPr>
              <w:t xml:space="preserve">
мелких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Зонд магнитный для </w:t>
            </w:r>
          </w:p>
          <w:p>
            <w:pPr>
              <w:spacing w:after="20"/>
              <w:ind w:left="20"/>
              <w:jc w:val="both"/>
            </w:pPr>
            <w:r>
              <w:rPr>
                <w:rFonts w:ascii="Times New Roman"/>
                <w:b w:val="false"/>
                <w:i w:val="false"/>
                <w:color w:val="000000"/>
                <w:sz w:val="20"/>
              </w:rPr>
              <w:t xml:space="preserve">
извлечения инородных </w:t>
            </w:r>
          </w:p>
          <w:p>
            <w:pPr>
              <w:spacing w:after="20"/>
              <w:ind w:left="20"/>
              <w:jc w:val="both"/>
            </w:pPr>
            <w:r>
              <w:rPr>
                <w:rFonts w:ascii="Times New Roman"/>
                <w:b w:val="false"/>
                <w:i w:val="false"/>
                <w:color w:val="000000"/>
                <w:sz w:val="20"/>
              </w:rPr>
              <w:t xml:space="preserve">
металлических тел </w:t>
            </w:r>
          </w:p>
          <w:p>
            <w:pPr>
              <w:spacing w:after="20"/>
              <w:ind w:left="20"/>
              <w:jc w:val="both"/>
            </w:pPr>
            <w:r>
              <w:rPr>
                <w:rFonts w:ascii="Times New Roman"/>
                <w:b w:val="false"/>
                <w:i w:val="false"/>
                <w:color w:val="000000"/>
                <w:sz w:val="20"/>
              </w:rPr>
              <w:t xml:space="preserve">
из преджелудков </w:t>
            </w:r>
          </w:p>
          <w:p>
            <w:pPr>
              <w:spacing w:after="20"/>
              <w:ind w:left="20"/>
              <w:jc w:val="both"/>
            </w:pPr>
            <w:r>
              <w:rPr>
                <w:rFonts w:ascii="Times New Roman"/>
                <w:b w:val="false"/>
                <w:i w:val="false"/>
                <w:color w:val="000000"/>
                <w:sz w:val="20"/>
              </w:rPr>
              <w:t xml:space="preserve">
крупного рогатого </w:t>
            </w:r>
          </w:p>
          <w:p>
            <w:pPr>
              <w:spacing w:after="20"/>
              <w:ind w:left="20"/>
              <w:jc w:val="both"/>
            </w:pPr>
            <w:r>
              <w:rPr>
                <w:rFonts w:ascii="Times New Roman"/>
                <w:b w:val="false"/>
                <w:i w:val="false"/>
                <w:color w:val="000000"/>
                <w:sz w:val="20"/>
              </w:rPr>
              <w:t xml:space="preserve">
скота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Зонд носоглоточный </w:t>
            </w:r>
          </w:p>
          <w:p>
            <w:pPr>
              <w:spacing w:after="20"/>
              <w:ind w:left="20"/>
              <w:jc w:val="both"/>
            </w:pPr>
            <w:r>
              <w:rPr>
                <w:rFonts w:ascii="Times New Roman"/>
                <w:b w:val="false"/>
                <w:i w:val="false"/>
                <w:color w:val="000000"/>
                <w:sz w:val="20"/>
              </w:rPr>
              <w:t xml:space="preserve">
для лошадей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для </w:t>
            </w:r>
          </w:p>
          <w:p>
            <w:pPr>
              <w:spacing w:after="20"/>
              <w:ind w:left="20"/>
              <w:jc w:val="both"/>
            </w:pPr>
            <w:r>
              <w:rPr>
                <w:rFonts w:ascii="Times New Roman"/>
                <w:b w:val="false"/>
                <w:i w:val="false"/>
                <w:color w:val="000000"/>
                <w:sz w:val="20"/>
              </w:rPr>
              <w:t xml:space="preserve">
кровопускания в </w:t>
            </w:r>
          </w:p>
          <w:p>
            <w:pPr>
              <w:spacing w:after="20"/>
              <w:ind w:left="20"/>
              <w:jc w:val="both"/>
            </w:pPr>
            <w:r>
              <w:rPr>
                <w:rFonts w:ascii="Times New Roman"/>
                <w:b w:val="false"/>
                <w:i w:val="false"/>
                <w:color w:val="000000"/>
                <w:sz w:val="20"/>
              </w:rPr>
              <w:t xml:space="preserve">
футляре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Иглодержатель с </w:t>
            </w:r>
          </w:p>
          <w:p>
            <w:pPr>
              <w:spacing w:after="20"/>
              <w:ind w:left="20"/>
              <w:jc w:val="both"/>
            </w:pPr>
            <w:r>
              <w:rPr>
                <w:rFonts w:ascii="Times New Roman"/>
                <w:b w:val="false"/>
                <w:i w:val="false"/>
                <w:color w:val="000000"/>
                <w:sz w:val="20"/>
              </w:rPr>
              <w:t xml:space="preserve">
изогнутыми ручками и </w:t>
            </w:r>
          </w:p>
          <w:p>
            <w:pPr>
              <w:spacing w:after="20"/>
              <w:ind w:left="20"/>
              <w:jc w:val="both"/>
            </w:pPr>
            <w:r>
              <w:rPr>
                <w:rFonts w:ascii="Times New Roman"/>
                <w:b w:val="false"/>
                <w:i w:val="false"/>
                <w:color w:val="000000"/>
                <w:sz w:val="20"/>
              </w:rPr>
              <w:t xml:space="preserve">
кремальерой длиной </w:t>
            </w:r>
          </w:p>
          <w:p>
            <w:pPr>
              <w:spacing w:after="20"/>
              <w:ind w:left="20"/>
              <w:jc w:val="both"/>
            </w:pPr>
            <w:r>
              <w:rPr>
                <w:rFonts w:ascii="Times New Roman"/>
                <w:b w:val="false"/>
                <w:i w:val="false"/>
                <w:color w:val="000000"/>
                <w:sz w:val="20"/>
              </w:rPr>
              <w:t xml:space="preserve">
17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Игольник </w:t>
            </w:r>
          </w:p>
          <w:p>
            <w:pPr>
              <w:spacing w:after="20"/>
              <w:ind w:left="20"/>
              <w:jc w:val="both"/>
            </w:pPr>
            <w:r>
              <w:rPr>
                <w:rFonts w:ascii="Times New Roman"/>
                <w:b w:val="false"/>
                <w:i w:val="false"/>
                <w:color w:val="000000"/>
                <w:sz w:val="20"/>
              </w:rPr>
              <w:t xml:space="preserve">
металлический для игл </w:t>
            </w:r>
          </w:p>
          <w:p>
            <w:pPr>
              <w:spacing w:after="20"/>
              <w:ind w:left="20"/>
              <w:jc w:val="both"/>
            </w:pPr>
            <w:r>
              <w:rPr>
                <w:rFonts w:ascii="Times New Roman"/>
                <w:b w:val="false"/>
                <w:i w:val="false"/>
                <w:color w:val="000000"/>
                <w:sz w:val="20"/>
              </w:rPr>
              <w:t xml:space="preserve">
хирургических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Ирригатор маточный </w:t>
            </w:r>
          </w:p>
          <w:p>
            <w:pPr>
              <w:spacing w:after="20"/>
              <w:ind w:left="20"/>
              <w:jc w:val="both"/>
            </w:pPr>
            <w:r>
              <w:rPr>
                <w:rFonts w:ascii="Times New Roman"/>
                <w:b w:val="false"/>
                <w:i w:val="false"/>
                <w:color w:val="000000"/>
                <w:sz w:val="20"/>
              </w:rPr>
              <w:t xml:space="preserve">
Виноградова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Капсулодаватель для </w:t>
            </w:r>
          </w:p>
          <w:p>
            <w:pPr>
              <w:spacing w:after="20"/>
              <w:ind w:left="20"/>
              <w:jc w:val="both"/>
            </w:pPr>
            <w:r>
              <w:rPr>
                <w:rFonts w:ascii="Times New Roman"/>
                <w:b w:val="false"/>
                <w:i w:val="false"/>
                <w:color w:val="000000"/>
                <w:sz w:val="20"/>
              </w:rPr>
              <w:t xml:space="preserve">
крупных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Капсулодаватель для </w:t>
            </w:r>
          </w:p>
          <w:p>
            <w:pPr>
              <w:spacing w:after="20"/>
              <w:ind w:left="20"/>
              <w:jc w:val="both"/>
            </w:pPr>
            <w:r>
              <w:rPr>
                <w:rFonts w:ascii="Times New Roman"/>
                <w:b w:val="false"/>
                <w:i w:val="false"/>
                <w:color w:val="000000"/>
                <w:sz w:val="20"/>
              </w:rPr>
              <w:t xml:space="preserve">
мелких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 молочный N 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 молочный N 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 молочный </w:t>
            </w:r>
          </w:p>
          <w:p>
            <w:pPr>
              <w:spacing w:after="20"/>
              <w:ind w:left="20"/>
              <w:jc w:val="both"/>
            </w:pPr>
            <w:r>
              <w:rPr>
                <w:rFonts w:ascii="Times New Roman"/>
                <w:b w:val="false"/>
                <w:i w:val="false"/>
                <w:color w:val="000000"/>
                <w:sz w:val="20"/>
              </w:rPr>
              <w:t xml:space="preserve">
укороченный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 мочевой для </w:t>
            </w:r>
          </w:p>
          <w:p>
            <w:pPr>
              <w:spacing w:after="20"/>
              <w:ind w:left="20"/>
              <w:jc w:val="both"/>
            </w:pPr>
            <w:r>
              <w:rPr>
                <w:rFonts w:ascii="Times New Roman"/>
                <w:b w:val="false"/>
                <w:i w:val="false"/>
                <w:color w:val="000000"/>
                <w:sz w:val="20"/>
              </w:rPr>
              <w:t xml:space="preserve">
мелких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 мочевой </w:t>
            </w:r>
          </w:p>
          <w:p>
            <w:pPr>
              <w:spacing w:after="20"/>
              <w:ind w:left="20"/>
              <w:jc w:val="both"/>
            </w:pPr>
            <w:r>
              <w:rPr>
                <w:rFonts w:ascii="Times New Roman"/>
                <w:b w:val="false"/>
                <w:i w:val="false"/>
                <w:color w:val="000000"/>
                <w:sz w:val="20"/>
              </w:rPr>
              <w:t xml:space="preserve">
универсальный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 мочевой </w:t>
            </w:r>
          </w:p>
          <w:p>
            <w:pPr>
              <w:spacing w:after="20"/>
              <w:ind w:left="20"/>
              <w:jc w:val="both"/>
            </w:pPr>
            <w:r>
              <w:rPr>
                <w:rFonts w:ascii="Times New Roman"/>
                <w:b w:val="false"/>
                <w:i w:val="false"/>
                <w:color w:val="000000"/>
                <w:sz w:val="20"/>
              </w:rPr>
              <w:t xml:space="preserve">
(эластичный) для </w:t>
            </w:r>
          </w:p>
          <w:p>
            <w:pPr>
              <w:spacing w:after="20"/>
              <w:ind w:left="20"/>
              <w:jc w:val="both"/>
            </w:pPr>
            <w:r>
              <w:rPr>
                <w:rFonts w:ascii="Times New Roman"/>
                <w:b w:val="false"/>
                <w:i w:val="false"/>
                <w:color w:val="000000"/>
                <w:sz w:val="20"/>
              </w:rPr>
              <w:t xml:space="preserve">
лошадей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Корнцанг изогнутый </w:t>
            </w:r>
          </w:p>
          <w:p>
            <w:pPr>
              <w:spacing w:after="20"/>
              <w:ind w:left="20"/>
              <w:jc w:val="both"/>
            </w:pPr>
            <w:r>
              <w:rPr>
                <w:rFonts w:ascii="Times New Roman"/>
                <w:b w:val="false"/>
                <w:i w:val="false"/>
                <w:color w:val="000000"/>
                <w:sz w:val="20"/>
              </w:rPr>
              <w:t xml:space="preserve">
длиной 26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Корнцанг прямой </w:t>
            </w:r>
          </w:p>
          <w:p>
            <w:pPr>
              <w:spacing w:after="20"/>
              <w:ind w:left="20"/>
              <w:jc w:val="both"/>
            </w:pPr>
            <w:r>
              <w:rPr>
                <w:rFonts w:ascii="Times New Roman"/>
                <w:b w:val="false"/>
                <w:i w:val="false"/>
                <w:color w:val="000000"/>
                <w:sz w:val="20"/>
              </w:rPr>
              <w:t xml:space="preserve">
длиной 26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трехходовой </w:t>
            </w:r>
          </w:p>
          <w:p>
            <w:pPr>
              <w:spacing w:after="20"/>
              <w:ind w:left="20"/>
              <w:jc w:val="both"/>
            </w:pPr>
            <w:r>
              <w:rPr>
                <w:rFonts w:ascii="Times New Roman"/>
                <w:b w:val="false"/>
                <w:i w:val="false"/>
                <w:color w:val="000000"/>
                <w:sz w:val="20"/>
              </w:rPr>
              <w:t xml:space="preserve">
(Агали)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эбонитовый к </w:t>
            </w:r>
          </w:p>
          <w:p>
            <w:pPr>
              <w:spacing w:after="20"/>
              <w:ind w:left="20"/>
              <w:jc w:val="both"/>
            </w:pPr>
            <w:r>
              <w:rPr>
                <w:rFonts w:ascii="Times New Roman"/>
                <w:b w:val="false"/>
                <w:i w:val="false"/>
                <w:color w:val="000000"/>
                <w:sz w:val="20"/>
              </w:rPr>
              <w:t xml:space="preserve">
кружке Эсмарха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Кружка Эсмарха </w:t>
            </w:r>
          </w:p>
          <w:p>
            <w:pPr>
              <w:spacing w:after="20"/>
              <w:ind w:left="20"/>
              <w:jc w:val="both"/>
            </w:pPr>
            <w:r>
              <w:rPr>
                <w:rFonts w:ascii="Times New Roman"/>
                <w:b w:val="false"/>
                <w:i w:val="false"/>
                <w:color w:val="000000"/>
                <w:sz w:val="20"/>
              </w:rPr>
              <w:t xml:space="preserve">
ветеринарная </w:t>
            </w:r>
          </w:p>
          <w:p>
            <w:pPr>
              <w:spacing w:after="20"/>
              <w:ind w:left="20"/>
              <w:jc w:val="both"/>
            </w:pPr>
            <w:r>
              <w:rPr>
                <w:rFonts w:ascii="Times New Roman"/>
                <w:b w:val="false"/>
                <w:i w:val="false"/>
                <w:color w:val="000000"/>
                <w:sz w:val="20"/>
              </w:rPr>
              <w:t xml:space="preserve">
резиновая емкостью 4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Кружка Эсмарха </w:t>
            </w:r>
          </w:p>
          <w:p>
            <w:pPr>
              <w:spacing w:after="20"/>
              <w:ind w:left="20"/>
              <w:jc w:val="both"/>
            </w:pPr>
            <w:r>
              <w:rPr>
                <w:rFonts w:ascii="Times New Roman"/>
                <w:b w:val="false"/>
                <w:i w:val="false"/>
                <w:color w:val="000000"/>
                <w:sz w:val="20"/>
              </w:rPr>
              <w:t xml:space="preserve">
ветеринарная </w:t>
            </w:r>
          </w:p>
          <w:p>
            <w:pPr>
              <w:spacing w:after="20"/>
              <w:ind w:left="20"/>
              <w:jc w:val="both"/>
            </w:pPr>
            <w:r>
              <w:rPr>
                <w:rFonts w:ascii="Times New Roman"/>
                <w:b w:val="false"/>
                <w:i w:val="false"/>
                <w:color w:val="000000"/>
                <w:sz w:val="20"/>
              </w:rPr>
              <w:t xml:space="preserve">
эмалированная </w:t>
            </w:r>
          </w:p>
          <w:p>
            <w:pPr>
              <w:spacing w:after="20"/>
              <w:ind w:left="20"/>
              <w:jc w:val="both"/>
            </w:pPr>
            <w:r>
              <w:rPr>
                <w:rFonts w:ascii="Times New Roman"/>
                <w:b w:val="false"/>
                <w:i w:val="false"/>
                <w:color w:val="000000"/>
                <w:sz w:val="20"/>
              </w:rPr>
              <w:t xml:space="preserve">
емкостью 5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Кусачки зубные для </w:t>
            </w:r>
          </w:p>
          <w:p>
            <w:pPr>
              <w:spacing w:after="20"/>
              <w:ind w:left="20"/>
              <w:jc w:val="both"/>
            </w:pPr>
            <w:r>
              <w:rPr>
                <w:rFonts w:ascii="Times New Roman"/>
                <w:b w:val="false"/>
                <w:i w:val="false"/>
                <w:color w:val="000000"/>
                <w:sz w:val="20"/>
              </w:rPr>
              <w:t xml:space="preserve">
мелких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Кутиметр пружинный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налобная с </w:t>
            </w:r>
          </w:p>
          <w:p>
            <w:pPr>
              <w:spacing w:after="20"/>
              <w:ind w:left="20"/>
              <w:jc w:val="both"/>
            </w:pPr>
            <w:r>
              <w:rPr>
                <w:rFonts w:ascii="Times New Roman"/>
                <w:b w:val="false"/>
                <w:i w:val="false"/>
                <w:color w:val="000000"/>
                <w:sz w:val="20"/>
              </w:rPr>
              <w:t xml:space="preserve">
трансформатором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Машинка для стрижки </w:t>
            </w:r>
          </w:p>
          <w:p>
            <w:pPr>
              <w:spacing w:after="20"/>
              <w:ind w:left="20"/>
              <w:jc w:val="both"/>
            </w:pPr>
            <w:r>
              <w:rPr>
                <w:rFonts w:ascii="Times New Roman"/>
                <w:b w:val="false"/>
                <w:i w:val="false"/>
                <w:color w:val="000000"/>
                <w:sz w:val="20"/>
              </w:rPr>
              <w:t xml:space="preserve">
волос ручная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 (баллон) </w:t>
            </w:r>
          </w:p>
          <w:p>
            <w:pPr>
              <w:spacing w:after="20"/>
              <w:ind w:left="20"/>
              <w:jc w:val="both"/>
            </w:pPr>
            <w:r>
              <w:rPr>
                <w:rFonts w:ascii="Times New Roman"/>
                <w:b w:val="false"/>
                <w:i w:val="false"/>
                <w:color w:val="000000"/>
                <w:sz w:val="20"/>
              </w:rPr>
              <w:t xml:space="preserve">
резиновый с сеткой </w:t>
            </w:r>
          </w:p>
          <w:p>
            <w:pPr>
              <w:spacing w:after="20"/>
              <w:ind w:left="20"/>
              <w:jc w:val="both"/>
            </w:pPr>
            <w:r>
              <w:rPr>
                <w:rFonts w:ascii="Times New Roman"/>
                <w:b w:val="false"/>
                <w:i w:val="false"/>
                <w:color w:val="000000"/>
                <w:sz w:val="20"/>
              </w:rPr>
              <w:t xml:space="preserve">
для пульверизатора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Молоток перкуссионный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Мусат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Наконечник клистирный </w:t>
            </w:r>
          </w:p>
          <w:p>
            <w:pPr>
              <w:spacing w:after="20"/>
              <w:ind w:left="20"/>
              <w:jc w:val="both"/>
            </w:pPr>
            <w:r>
              <w:rPr>
                <w:rFonts w:ascii="Times New Roman"/>
                <w:b w:val="false"/>
                <w:i w:val="false"/>
                <w:color w:val="000000"/>
                <w:sz w:val="20"/>
              </w:rPr>
              <w:t xml:space="preserve">
эбонитовый или </w:t>
            </w:r>
          </w:p>
          <w:p>
            <w:pPr>
              <w:spacing w:after="20"/>
              <w:ind w:left="20"/>
              <w:jc w:val="both"/>
            </w:pPr>
            <w:r>
              <w:rPr>
                <w:rFonts w:ascii="Times New Roman"/>
                <w:b w:val="false"/>
                <w:i w:val="false"/>
                <w:color w:val="000000"/>
                <w:sz w:val="20"/>
              </w:rPr>
              <w:t xml:space="preserve">
пластмассовый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боенский для </w:t>
            </w:r>
          </w:p>
          <w:p>
            <w:pPr>
              <w:spacing w:after="20"/>
              <w:ind w:left="20"/>
              <w:jc w:val="both"/>
            </w:pPr>
            <w:r>
              <w:rPr>
                <w:rFonts w:ascii="Times New Roman"/>
                <w:b w:val="false"/>
                <w:i w:val="false"/>
                <w:color w:val="000000"/>
                <w:sz w:val="20"/>
              </w:rPr>
              <w:t xml:space="preserve">
ветеринарного осмотра </w:t>
            </w:r>
          </w:p>
          <w:p>
            <w:pPr>
              <w:spacing w:after="20"/>
              <w:ind w:left="20"/>
              <w:jc w:val="both"/>
            </w:pPr>
            <w:r>
              <w:rPr>
                <w:rFonts w:ascii="Times New Roman"/>
                <w:b w:val="false"/>
                <w:i w:val="false"/>
                <w:color w:val="000000"/>
                <w:sz w:val="20"/>
              </w:rPr>
              <w:t xml:space="preserve">
туш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брюшистый </w:t>
            </w:r>
          </w:p>
          <w:p>
            <w:pPr>
              <w:spacing w:after="20"/>
              <w:ind w:left="20"/>
              <w:jc w:val="both"/>
            </w:pPr>
            <w:r>
              <w:rPr>
                <w:rFonts w:ascii="Times New Roman"/>
                <w:b w:val="false"/>
                <w:i w:val="false"/>
                <w:color w:val="000000"/>
                <w:sz w:val="20"/>
              </w:rPr>
              <w:t xml:space="preserve">
ветеринарный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копытный </w:t>
            </w:r>
          </w:p>
          <w:p>
            <w:pPr>
              <w:spacing w:after="20"/>
              <w:ind w:left="20"/>
              <w:jc w:val="both"/>
            </w:pPr>
            <w:r>
              <w:rPr>
                <w:rFonts w:ascii="Times New Roman"/>
                <w:b w:val="false"/>
                <w:i w:val="false"/>
                <w:color w:val="000000"/>
                <w:sz w:val="20"/>
              </w:rPr>
              <w:t xml:space="preserve">
обоюдоострый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для </w:t>
            </w:r>
          </w:p>
          <w:p>
            <w:pPr>
              <w:spacing w:after="20"/>
              <w:ind w:left="20"/>
              <w:jc w:val="both"/>
            </w:pPr>
            <w:r>
              <w:rPr>
                <w:rFonts w:ascii="Times New Roman"/>
                <w:b w:val="false"/>
                <w:i w:val="false"/>
                <w:color w:val="000000"/>
                <w:sz w:val="20"/>
              </w:rPr>
              <w:t xml:space="preserve">
перевязочного </w:t>
            </w:r>
          </w:p>
          <w:p>
            <w:pPr>
              <w:spacing w:after="20"/>
              <w:ind w:left="20"/>
              <w:jc w:val="both"/>
            </w:pPr>
            <w:r>
              <w:rPr>
                <w:rFonts w:ascii="Times New Roman"/>
                <w:b w:val="false"/>
                <w:i w:val="false"/>
                <w:color w:val="000000"/>
                <w:sz w:val="20"/>
              </w:rPr>
              <w:t xml:space="preserve">
материала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хирургические </w:t>
            </w:r>
          </w:p>
          <w:p>
            <w:pPr>
              <w:spacing w:after="20"/>
              <w:ind w:left="20"/>
              <w:jc w:val="both"/>
            </w:pPr>
            <w:r>
              <w:rPr>
                <w:rFonts w:ascii="Times New Roman"/>
                <w:b w:val="false"/>
                <w:i w:val="false"/>
                <w:color w:val="000000"/>
                <w:sz w:val="20"/>
              </w:rPr>
              <w:t xml:space="preserve">
тупоконечные изогнутые </w:t>
            </w:r>
          </w:p>
          <w:p>
            <w:pPr>
              <w:spacing w:after="20"/>
              <w:ind w:left="20"/>
              <w:jc w:val="both"/>
            </w:pPr>
            <w:r>
              <w:rPr>
                <w:rFonts w:ascii="Times New Roman"/>
                <w:b w:val="false"/>
                <w:i w:val="false"/>
                <w:color w:val="000000"/>
                <w:sz w:val="20"/>
              </w:rPr>
              <w:t xml:space="preserve">
по плоскости длиной </w:t>
            </w:r>
          </w:p>
          <w:p>
            <w:pPr>
              <w:spacing w:after="20"/>
              <w:ind w:left="20"/>
              <w:jc w:val="both"/>
            </w:pPr>
            <w:r>
              <w:rPr>
                <w:rFonts w:ascii="Times New Roman"/>
                <w:b w:val="false"/>
                <w:i w:val="false"/>
                <w:color w:val="000000"/>
                <w:sz w:val="20"/>
              </w:rPr>
              <w:t xml:space="preserve">
14-17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хирургические </w:t>
            </w:r>
          </w:p>
          <w:p>
            <w:pPr>
              <w:spacing w:after="20"/>
              <w:ind w:left="20"/>
              <w:jc w:val="both"/>
            </w:pPr>
            <w:r>
              <w:rPr>
                <w:rFonts w:ascii="Times New Roman"/>
                <w:b w:val="false"/>
                <w:i w:val="false"/>
                <w:color w:val="000000"/>
                <w:sz w:val="20"/>
              </w:rPr>
              <w:t xml:space="preserve">
тупоконечные прямые </w:t>
            </w:r>
          </w:p>
          <w:p>
            <w:pPr>
              <w:spacing w:after="20"/>
              <w:ind w:left="20"/>
              <w:jc w:val="both"/>
            </w:pPr>
            <w:r>
              <w:rPr>
                <w:rFonts w:ascii="Times New Roman"/>
                <w:b w:val="false"/>
                <w:i w:val="false"/>
                <w:color w:val="000000"/>
                <w:sz w:val="20"/>
              </w:rPr>
              <w:t xml:space="preserve">
длиной 14-17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Оселок для заточки </w:t>
            </w:r>
          </w:p>
          <w:p>
            <w:pPr>
              <w:spacing w:after="20"/>
              <w:ind w:left="20"/>
              <w:jc w:val="both"/>
            </w:pPr>
            <w:r>
              <w:rPr>
                <w:rFonts w:ascii="Times New Roman"/>
                <w:b w:val="false"/>
                <w:i w:val="false"/>
                <w:color w:val="000000"/>
                <w:sz w:val="20"/>
              </w:rPr>
              <w:t xml:space="preserve">
инструментов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Осветитель к зеркалу </w:t>
            </w:r>
          </w:p>
          <w:p>
            <w:pPr>
              <w:spacing w:after="20"/>
              <w:ind w:left="20"/>
              <w:jc w:val="both"/>
            </w:pPr>
            <w:r>
              <w:rPr>
                <w:rFonts w:ascii="Times New Roman"/>
                <w:b w:val="false"/>
                <w:i w:val="false"/>
                <w:color w:val="000000"/>
                <w:sz w:val="20"/>
              </w:rPr>
              <w:t xml:space="preserve">
влагалищному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Отметчик для мечения </w:t>
            </w:r>
          </w:p>
          <w:p>
            <w:pPr>
              <w:spacing w:after="20"/>
              <w:ind w:left="20"/>
              <w:jc w:val="both"/>
            </w:pPr>
            <w:r>
              <w:rPr>
                <w:rFonts w:ascii="Times New Roman"/>
                <w:b w:val="false"/>
                <w:i w:val="false"/>
                <w:color w:val="000000"/>
                <w:sz w:val="20"/>
              </w:rPr>
              <w:t xml:space="preserve">
свиней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Офтальмоскоп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Очки защитные с </w:t>
            </w:r>
          </w:p>
          <w:p>
            <w:pPr>
              <w:spacing w:after="20"/>
              <w:ind w:left="20"/>
              <w:jc w:val="both"/>
            </w:pPr>
            <w:r>
              <w:rPr>
                <w:rFonts w:ascii="Times New Roman"/>
                <w:b w:val="false"/>
                <w:i w:val="false"/>
                <w:color w:val="000000"/>
                <w:sz w:val="20"/>
              </w:rPr>
              <w:t xml:space="preserve">
бесцветными стеклами </w:t>
            </w:r>
          </w:p>
          <w:p>
            <w:pPr>
              <w:spacing w:after="20"/>
              <w:ind w:left="20"/>
              <w:jc w:val="both"/>
            </w:pPr>
            <w:r>
              <w:rPr>
                <w:rFonts w:ascii="Times New Roman"/>
                <w:b w:val="false"/>
                <w:i w:val="false"/>
                <w:color w:val="000000"/>
                <w:sz w:val="20"/>
              </w:rPr>
              <w:t xml:space="preserve">
(шоферские)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Палка измерительная </w:t>
            </w:r>
          </w:p>
          <w:p>
            <w:pPr>
              <w:spacing w:after="20"/>
              <w:ind w:left="20"/>
              <w:jc w:val="both"/>
            </w:pPr>
            <w:r>
              <w:rPr>
                <w:rFonts w:ascii="Times New Roman"/>
                <w:b w:val="false"/>
                <w:i w:val="false"/>
                <w:color w:val="000000"/>
                <w:sz w:val="20"/>
              </w:rPr>
              <w:t xml:space="preserve">
универсальная </w:t>
            </w:r>
          </w:p>
          <w:p>
            <w:pPr>
              <w:spacing w:after="20"/>
              <w:ind w:left="20"/>
              <w:jc w:val="both"/>
            </w:pPr>
            <w:r>
              <w:rPr>
                <w:rFonts w:ascii="Times New Roman"/>
                <w:b w:val="false"/>
                <w:i w:val="false"/>
                <w:color w:val="000000"/>
                <w:sz w:val="20"/>
              </w:rPr>
              <w:t xml:space="preserve">
(ростомер)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p>
            <w:pPr>
              <w:spacing w:after="20"/>
              <w:ind w:left="20"/>
              <w:jc w:val="both"/>
            </w:pPr>
            <w:r>
              <w:rPr>
                <w:rFonts w:ascii="Times New Roman"/>
                <w:b w:val="false"/>
                <w:i w:val="false"/>
                <w:color w:val="000000"/>
                <w:sz w:val="20"/>
              </w:rPr>
              <w:t xml:space="preserve">
длиной 15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p>
            <w:pPr>
              <w:spacing w:after="20"/>
              <w:ind w:left="20"/>
              <w:jc w:val="both"/>
            </w:pPr>
            <w:r>
              <w:rPr>
                <w:rFonts w:ascii="Times New Roman"/>
                <w:b w:val="false"/>
                <w:i w:val="false"/>
                <w:color w:val="000000"/>
                <w:sz w:val="20"/>
              </w:rPr>
              <w:t xml:space="preserve">
глазной прямой длиной </w:t>
            </w:r>
          </w:p>
          <w:p>
            <w:pPr>
              <w:spacing w:after="20"/>
              <w:ind w:left="20"/>
              <w:jc w:val="both"/>
            </w:pPr>
            <w:r>
              <w:rPr>
                <w:rFonts w:ascii="Times New Roman"/>
                <w:b w:val="false"/>
                <w:i w:val="false"/>
                <w:color w:val="000000"/>
                <w:sz w:val="20"/>
              </w:rPr>
              <w:t xml:space="preserve">
10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для дачи </w:t>
            </w:r>
          </w:p>
          <w:p>
            <w:pPr>
              <w:spacing w:after="20"/>
              <w:ind w:left="20"/>
              <w:jc w:val="both"/>
            </w:pPr>
            <w:r>
              <w:rPr>
                <w:rFonts w:ascii="Times New Roman"/>
                <w:b w:val="false"/>
                <w:i w:val="false"/>
                <w:color w:val="000000"/>
                <w:sz w:val="20"/>
              </w:rPr>
              <w:t xml:space="preserve">
таблеток птицам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хирургический </w:t>
            </w:r>
          </w:p>
          <w:p>
            <w:pPr>
              <w:spacing w:after="20"/>
              <w:ind w:left="20"/>
              <w:jc w:val="both"/>
            </w:pPr>
            <w:r>
              <w:rPr>
                <w:rFonts w:ascii="Times New Roman"/>
                <w:b w:val="false"/>
                <w:i w:val="false"/>
                <w:color w:val="000000"/>
                <w:sz w:val="20"/>
              </w:rPr>
              <w:t xml:space="preserve">
длиной 15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хирургический </w:t>
            </w:r>
          </w:p>
          <w:p>
            <w:pPr>
              <w:spacing w:after="20"/>
              <w:ind w:left="20"/>
              <w:jc w:val="both"/>
            </w:pPr>
            <w:r>
              <w:rPr>
                <w:rFonts w:ascii="Times New Roman"/>
                <w:b w:val="false"/>
                <w:i w:val="false"/>
                <w:color w:val="000000"/>
                <w:sz w:val="20"/>
              </w:rPr>
              <w:t xml:space="preserve">
глазной прямой длиной </w:t>
            </w:r>
          </w:p>
          <w:p>
            <w:pPr>
              <w:spacing w:after="20"/>
              <w:ind w:left="20"/>
              <w:jc w:val="both"/>
            </w:pPr>
            <w:r>
              <w:rPr>
                <w:rFonts w:ascii="Times New Roman"/>
                <w:b w:val="false"/>
                <w:i w:val="false"/>
                <w:color w:val="000000"/>
                <w:sz w:val="20"/>
              </w:rPr>
              <w:t xml:space="preserve">
10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Плессиметр </w:t>
            </w:r>
          </w:p>
          <w:p>
            <w:pPr>
              <w:spacing w:after="20"/>
              <w:ind w:left="20"/>
              <w:jc w:val="both"/>
            </w:pPr>
            <w:r>
              <w:rPr>
                <w:rFonts w:ascii="Times New Roman"/>
                <w:b w:val="false"/>
                <w:i w:val="false"/>
                <w:color w:val="000000"/>
                <w:sz w:val="20"/>
              </w:rPr>
              <w:t xml:space="preserve">
металлический </w:t>
            </w:r>
          </w:p>
          <w:p>
            <w:pPr>
              <w:spacing w:after="20"/>
              <w:ind w:left="20"/>
              <w:jc w:val="both"/>
            </w:pPr>
            <w:r>
              <w:rPr>
                <w:rFonts w:ascii="Times New Roman"/>
                <w:b w:val="false"/>
                <w:i w:val="false"/>
                <w:color w:val="000000"/>
                <w:sz w:val="20"/>
              </w:rPr>
              <w:t xml:space="preserve">
двусторонний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Повал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вдувания </w:t>
            </w:r>
          </w:p>
          <w:p>
            <w:pPr>
              <w:spacing w:after="20"/>
              <w:ind w:left="20"/>
              <w:jc w:val="both"/>
            </w:pPr>
            <w:r>
              <w:rPr>
                <w:rFonts w:ascii="Times New Roman"/>
                <w:b w:val="false"/>
                <w:i w:val="false"/>
                <w:color w:val="000000"/>
                <w:sz w:val="20"/>
              </w:rPr>
              <w:t xml:space="preserve">
воздуха в вымя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взятия </w:t>
            </w:r>
          </w:p>
          <w:p>
            <w:pPr>
              <w:spacing w:after="20"/>
              <w:ind w:left="20"/>
              <w:jc w:val="both"/>
            </w:pPr>
            <w:r>
              <w:rPr>
                <w:rFonts w:ascii="Times New Roman"/>
                <w:b w:val="false"/>
                <w:i w:val="false"/>
                <w:color w:val="000000"/>
                <w:sz w:val="20"/>
              </w:rPr>
              <w:t xml:space="preserve">
крови у животных (ПКФ)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дачи </w:t>
            </w:r>
          </w:p>
          <w:p>
            <w:pPr>
              <w:spacing w:after="20"/>
              <w:ind w:left="20"/>
              <w:jc w:val="both"/>
            </w:pPr>
            <w:r>
              <w:rPr>
                <w:rFonts w:ascii="Times New Roman"/>
                <w:b w:val="false"/>
                <w:i w:val="false"/>
                <w:color w:val="000000"/>
                <w:sz w:val="20"/>
              </w:rPr>
              <w:t xml:space="preserve">
жидких лекарств </w:t>
            </w:r>
          </w:p>
          <w:p>
            <w:pPr>
              <w:spacing w:after="20"/>
              <w:ind w:left="20"/>
              <w:jc w:val="both"/>
            </w:pPr>
            <w:r>
              <w:rPr>
                <w:rFonts w:ascii="Times New Roman"/>
                <w:b w:val="false"/>
                <w:i w:val="false"/>
                <w:color w:val="000000"/>
                <w:sz w:val="20"/>
              </w:rPr>
              <w:t xml:space="preserve">
большой (Малахова)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дачи </w:t>
            </w:r>
          </w:p>
          <w:p>
            <w:pPr>
              <w:spacing w:after="20"/>
              <w:ind w:left="20"/>
              <w:jc w:val="both"/>
            </w:pPr>
            <w:r>
              <w:rPr>
                <w:rFonts w:ascii="Times New Roman"/>
                <w:b w:val="false"/>
                <w:i w:val="false"/>
                <w:color w:val="000000"/>
                <w:sz w:val="20"/>
              </w:rPr>
              <w:t xml:space="preserve">
жидких лекарств малый </w:t>
            </w:r>
          </w:p>
          <w:p>
            <w:pPr>
              <w:spacing w:after="20"/>
              <w:ind w:left="20"/>
              <w:jc w:val="both"/>
            </w:pPr>
            <w:r>
              <w:rPr>
                <w:rFonts w:ascii="Times New Roman"/>
                <w:b w:val="false"/>
                <w:i w:val="false"/>
                <w:color w:val="000000"/>
                <w:sz w:val="20"/>
              </w:rPr>
              <w:t xml:space="preserve">
(Малахова)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массовых </w:t>
            </w:r>
          </w:p>
          <w:p>
            <w:pPr>
              <w:spacing w:after="20"/>
              <w:ind w:left="20"/>
              <w:jc w:val="both"/>
            </w:pPr>
            <w:r>
              <w:rPr>
                <w:rFonts w:ascii="Times New Roman"/>
                <w:b w:val="false"/>
                <w:i w:val="false"/>
                <w:color w:val="000000"/>
                <w:sz w:val="20"/>
              </w:rPr>
              <w:t xml:space="preserve">
прививок (Шилова) </w:t>
            </w:r>
          </w:p>
          <w:p>
            <w:pPr>
              <w:spacing w:after="20"/>
              <w:ind w:left="20"/>
              <w:jc w:val="both"/>
            </w:pPr>
            <w:r>
              <w:rPr>
                <w:rFonts w:ascii="Times New Roman"/>
                <w:b w:val="false"/>
                <w:i w:val="false"/>
                <w:color w:val="000000"/>
                <w:sz w:val="20"/>
              </w:rPr>
              <w:t xml:space="preserve">
(может заменяться </w:t>
            </w:r>
          </w:p>
          <w:p>
            <w:pPr>
              <w:spacing w:after="20"/>
              <w:ind w:left="20"/>
              <w:jc w:val="both"/>
            </w:pPr>
            <w:r>
              <w:rPr>
                <w:rFonts w:ascii="Times New Roman"/>
                <w:b w:val="false"/>
                <w:i w:val="false"/>
                <w:color w:val="000000"/>
                <w:sz w:val="20"/>
              </w:rPr>
              <w:t xml:space="preserve">
шприцем </w:t>
            </w:r>
          </w:p>
          <w:p>
            <w:pPr>
              <w:spacing w:after="20"/>
              <w:ind w:left="20"/>
              <w:jc w:val="both"/>
            </w:pPr>
            <w:r>
              <w:rPr>
                <w:rFonts w:ascii="Times New Roman"/>
                <w:b w:val="false"/>
                <w:i w:val="false"/>
                <w:color w:val="000000"/>
                <w:sz w:val="20"/>
              </w:rPr>
              <w:t xml:space="preserve">
автоматическим или </w:t>
            </w:r>
          </w:p>
          <w:p>
            <w:pPr>
              <w:spacing w:after="20"/>
              <w:ind w:left="20"/>
              <w:jc w:val="both"/>
            </w:pPr>
            <w:r>
              <w:rPr>
                <w:rFonts w:ascii="Times New Roman"/>
                <w:b w:val="false"/>
                <w:i w:val="false"/>
                <w:color w:val="000000"/>
                <w:sz w:val="20"/>
              </w:rPr>
              <w:t xml:space="preserve">
полуавтоматическим)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Пульверизатор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Расширитель для </w:t>
            </w:r>
          </w:p>
          <w:p>
            <w:pPr>
              <w:spacing w:after="20"/>
              <w:ind w:left="20"/>
              <w:jc w:val="both"/>
            </w:pPr>
            <w:r>
              <w:rPr>
                <w:rFonts w:ascii="Times New Roman"/>
                <w:b w:val="false"/>
                <w:i w:val="false"/>
                <w:color w:val="000000"/>
                <w:sz w:val="20"/>
              </w:rPr>
              <w:t xml:space="preserve">
сосков "Гуча"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Рашпиль зубной с </w:t>
            </w:r>
          </w:p>
          <w:p>
            <w:pPr>
              <w:spacing w:after="20"/>
              <w:ind w:left="20"/>
              <w:jc w:val="both"/>
            </w:pPr>
            <w:r>
              <w:rPr>
                <w:rFonts w:ascii="Times New Roman"/>
                <w:b w:val="false"/>
                <w:i w:val="false"/>
                <w:color w:val="000000"/>
                <w:sz w:val="20"/>
              </w:rPr>
              <w:t xml:space="preserve">
запасной пластинкой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Ремень для правки </w:t>
            </w:r>
          </w:p>
          <w:p>
            <w:pPr>
              <w:spacing w:after="20"/>
              <w:ind w:left="20"/>
              <w:jc w:val="both"/>
            </w:pPr>
            <w:r>
              <w:rPr>
                <w:rFonts w:ascii="Times New Roman"/>
                <w:b w:val="false"/>
                <w:i w:val="false"/>
                <w:color w:val="000000"/>
                <w:sz w:val="20"/>
              </w:rPr>
              <w:t xml:space="preserve">
ножей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Ремень путовый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Рефлектор с ручкой </w:t>
            </w:r>
          </w:p>
          <w:p>
            <w:pPr>
              <w:spacing w:after="20"/>
              <w:ind w:left="20"/>
              <w:jc w:val="both"/>
            </w:pPr>
            <w:r>
              <w:rPr>
                <w:rFonts w:ascii="Times New Roman"/>
                <w:b w:val="false"/>
                <w:i w:val="false"/>
                <w:color w:val="000000"/>
                <w:sz w:val="20"/>
              </w:rPr>
              <w:t xml:space="preserve">
ветеринарный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Скальпель сосковый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Скальпель </w:t>
            </w:r>
          </w:p>
          <w:p>
            <w:pPr>
              <w:spacing w:after="20"/>
              <w:ind w:left="20"/>
              <w:jc w:val="both"/>
            </w:pPr>
            <w:r>
              <w:rPr>
                <w:rFonts w:ascii="Times New Roman"/>
                <w:b w:val="false"/>
                <w:i w:val="false"/>
                <w:color w:val="000000"/>
                <w:sz w:val="20"/>
              </w:rPr>
              <w:t xml:space="preserve">
хирургический </w:t>
            </w:r>
          </w:p>
          <w:p>
            <w:pPr>
              <w:spacing w:after="20"/>
              <w:ind w:left="20"/>
              <w:jc w:val="both"/>
            </w:pPr>
            <w:r>
              <w:rPr>
                <w:rFonts w:ascii="Times New Roman"/>
                <w:b w:val="false"/>
                <w:i w:val="false"/>
                <w:color w:val="000000"/>
                <w:sz w:val="20"/>
              </w:rPr>
              <w:t xml:space="preserve">
брюшистый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Скальпель </w:t>
            </w:r>
          </w:p>
          <w:p>
            <w:pPr>
              <w:spacing w:after="20"/>
              <w:ind w:left="20"/>
              <w:jc w:val="both"/>
            </w:pPr>
            <w:r>
              <w:rPr>
                <w:rFonts w:ascii="Times New Roman"/>
                <w:b w:val="false"/>
                <w:i w:val="false"/>
                <w:color w:val="000000"/>
                <w:sz w:val="20"/>
              </w:rPr>
              <w:t xml:space="preserve">
хирургический </w:t>
            </w:r>
          </w:p>
          <w:p>
            <w:pPr>
              <w:spacing w:after="20"/>
              <w:ind w:left="20"/>
              <w:jc w:val="both"/>
            </w:pPr>
            <w:r>
              <w:rPr>
                <w:rFonts w:ascii="Times New Roman"/>
                <w:b w:val="false"/>
                <w:i w:val="false"/>
                <w:color w:val="000000"/>
                <w:sz w:val="20"/>
              </w:rPr>
              <w:t xml:space="preserve">
остроконечный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w:t>
            </w:r>
          </w:p>
          <w:p>
            <w:pPr>
              <w:spacing w:after="20"/>
              <w:ind w:left="20"/>
              <w:jc w:val="both"/>
            </w:pPr>
            <w:r>
              <w:rPr>
                <w:rFonts w:ascii="Times New Roman"/>
                <w:b w:val="false"/>
                <w:i w:val="false"/>
                <w:color w:val="000000"/>
                <w:sz w:val="20"/>
              </w:rPr>
              <w:t xml:space="preserve">
порошкораспылитель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резиновая </w:t>
            </w:r>
          </w:p>
          <w:p>
            <w:pPr>
              <w:spacing w:after="20"/>
              <w:ind w:left="20"/>
              <w:jc w:val="both"/>
            </w:pPr>
            <w:r>
              <w:rPr>
                <w:rFonts w:ascii="Times New Roman"/>
                <w:b w:val="false"/>
                <w:i w:val="false"/>
                <w:color w:val="000000"/>
                <w:sz w:val="20"/>
              </w:rPr>
              <w:t xml:space="preserve">
с мягким наконечником </w:t>
            </w:r>
          </w:p>
          <w:p>
            <w:pPr>
              <w:spacing w:after="20"/>
              <w:ind w:left="20"/>
              <w:jc w:val="both"/>
            </w:pPr>
            <w:r>
              <w:rPr>
                <w:rFonts w:ascii="Times New Roman"/>
                <w:b w:val="false"/>
                <w:i w:val="false"/>
                <w:color w:val="000000"/>
                <w:sz w:val="20"/>
              </w:rPr>
              <w:t xml:space="preserve">
N 1 (30 мл) </w:t>
            </w:r>
          </w:p>
          <w:p>
            <w:pPr>
              <w:spacing w:after="20"/>
              <w:ind w:left="20"/>
              <w:jc w:val="both"/>
            </w:pPr>
            <w:r>
              <w:rPr>
                <w:rFonts w:ascii="Times New Roman"/>
                <w:b w:val="false"/>
                <w:i w:val="false"/>
                <w:color w:val="000000"/>
                <w:sz w:val="20"/>
              </w:rPr>
              <w:t xml:space="preserve">
(могут заменяться </w:t>
            </w:r>
          </w:p>
          <w:p>
            <w:pPr>
              <w:spacing w:after="20"/>
              <w:ind w:left="20"/>
              <w:jc w:val="both"/>
            </w:pPr>
            <w:r>
              <w:rPr>
                <w:rFonts w:ascii="Times New Roman"/>
                <w:b w:val="false"/>
                <w:i w:val="false"/>
                <w:color w:val="000000"/>
                <w:sz w:val="20"/>
              </w:rPr>
              <w:t xml:space="preserve">
спринцовками с </w:t>
            </w:r>
          </w:p>
          <w:p>
            <w:pPr>
              <w:spacing w:after="20"/>
              <w:ind w:left="20"/>
              <w:jc w:val="both"/>
            </w:pPr>
            <w:r>
              <w:rPr>
                <w:rFonts w:ascii="Times New Roman"/>
                <w:b w:val="false"/>
                <w:i w:val="false"/>
                <w:color w:val="000000"/>
                <w:sz w:val="20"/>
              </w:rPr>
              <w:t xml:space="preserve">
твердым наконечником)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резиновая </w:t>
            </w:r>
          </w:p>
          <w:p>
            <w:pPr>
              <w:spacing w:after="20"/>
              <w:ind w:left="20"/>
              <w:jc w:val="both"/>
            </w:pPr>
            <w:r>
              <w:rPr>
                <w:rFonts w:ascii="Times New Roman"/>
                <w:b w:val="false"/>
                <w:i w:val="false"/>
                <w:color w:val="000000"/>
                <w:sz w:val="20"/>
              </w:rPr>
              <w:t xml:space="preserve">
с мягким наконечником </w:t>
            </w:r>
          </w:p>
          <w:p>
            <w:pPr>
              <w:spacing w:after="20"/>
              <w:ind w:left="20"/>
              <w:jc w:val="both"/>
            </w:pPr>
            <w:r>
              <w:rPr>
                <w:rFonts w:ascii="Times New Roman"/>
                <w:b w:val="false"/>
                <w:i w:val="false"/>
                <w:color w:val="000000"/>
                <w:sz w:val="20"/>
              </w:rPr>
              <w:t xml:space="preserve">
N 3 (90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резиновая </w:t>
            </w:r>
          </w:p>
          <w:p>
            <w:pPr>
              <w:spacing w:after="20"/>
              <w:ind w:left="20"/>
              <w:jc w:val="both"/>
            </w:pPr>
            <w:r>
              <w:rPr>
                <w:rFonts w:ascii="Times New Roman"/>
                <w:b w:val="false"/>
                <w:i w:val="false"/>
                <w:color w:val="000000"/>
                <w:sz w:val="20"/>
              </w:rPr>
              <w:t xml:space="preserve">
с мягким наконечником </w:t>
            </w:r>
          </w:p>
          <w:p>
            <w:pPr>
              <w:spacing w:after="20"/>
              <w:ind w:left="20"/>
              <w:jc w:val="both"/>
            </w:pPr>
            <w:r>
              <w:rPr>
                <w:rFonts w:ascii="Times New Roman"/>
                <w:b w:val="false"/>
                <w:i w:val="false"/>
                <w:color w:val="000000"/>
                <w:sz w:val="20"/>
              </w:rPr>
              <w:t xml:space="preserve">
N 6 (180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Стетофонендоскоп </w:t>
            </w:r>
          </w:p>
          <w:p>
            <w:pPr>
              <w:spacing w:after="20"/>
              <w:ind w:left="20"/>
              <w:jc w:val="both"/>
            </w:pPr>
            <w:r>
              <w:rPr>
                <w:rFonts w:ascii="Times New Roman"/>
                <w:b w:val="false"/>
                <w:i w:val="false"/>
                <w:color w:val="000000"/>
                <w:sz w:val="20"/>
              </w:rPr>
              <w:t xml:space="preserve">
(может заменяться </w:t>
            </w:r>
          </w:p>
          <w:p>
            <w:pPr>
              <w:spacing w:after="20"/>
              <w:ind w:left="20"/>
              <w:jc w:val="both"/>
            </w:pPr>
            <w:r>
              <w:rPr>
                <w:rFonts w:ascii="Times New Roman"/>
                <w:b w:val="false"/>
                <w:i w:val="false"/>
                <w:color w:val="000000"/>
                <w:sz w:val="20"/>
              </w:rPr>
              <w:t xml:space="preserve">
фонендоскопом)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Тазик почкообразный </w:t>
            </w:r>
          </w:p>
          <w:p>
            <w:pPr>
              <w:spacing w:after="20"/>
              <w:ind w:left="20"/>
              <w:jc w:val="both"/>
            </w:pPr>
            <w:r>
              <w:rPr>
                <w:rFonts w:ascii="Times New Roman"/>
                <w:b w:val="false"/>
                <w:i w:val="false"/>
                <w:color w:val="000000"/>
                <w:sz w:val="20"/>
              </w:rPr>
              <w:t xml:space="preserve">
эмалированный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p>
            <w:pPr>
              <w:spacing w:after="20"/>
              <w:ind w:left="20"/>
              <w:jc w:val="both"/>
            </w:pPr>
            <w:r>
              <w:rPr>
                <w:rFonts w:ascii="Times New Roman"/>
                <w:b w:val="false"/>
                <w:i w:val="false"/>
                <w:color w:val="000000"/>
                <w:sz w:val="20"/>
              </w:rPr>
              <w:t xml:space="preserve">
ветеринарный </w:t>
            </w:r>
          </w:p>
          <w:p>
            <w:pPr>
              <w:spacing w:after="20"/>
              <w:ind w:left="20"/>
              <w:jc w:val="both"/>
            </w:pPr>
            <w:r>
              <w:rPr>
                <w:rFonts w:ascii="Times New Roman"/>
                <w:b w:val="false"/>
                <w:i w:val="false"/>
                <w:color w:val="000000"/>
                <w:sz w:val="20"/>
              </w:rPr>
              <w:t xml:space="preserve">
максимальный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p>
            <w:pPr>
              <w:spacing w:after="20"/>
              <w:ind w:left="20"/>
              <w:jc w:val="both"/>
            </w:pPr>
            <w:r>
              <w:rPr>
                <w:rFonts w:ascii="Times New Roman"/>
                <w:b w:val="false"/>
                <w:i w:val="false"/>
                <w:color w:val="000000"/>
                <w:sz w:val="20"/>
              </w:rPr>
              <w:t xml:space="preserve">
ветеринарный цифровой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Термочемодан для </w:t>
            </w:r>
          </w:p>
          <w:p>
            <w:pPr>
              <w:spacing w:after="20"/>
              <w:ind w:left="20"/>
              <w:jc w:val="both"/>
            </w:pPr>
            <w:r>
              <w:rPr>
                <w:rFonts w:ascii="Times New Roman"/>
                <w:b w:val="false"/>
                <w:i w:val="false"/>
                <w:color w:val="000000"/>
                <w:sz w:val="20"/>
              </w:rPr>
              <w:t xml:space="preserve">
перевозки </w:t>
            </w:r>
          </w:p>
          <w:p>
            <w:pPr>
              <w:spacing w:after="20"/>
              <w:ind w:left="20"/>
              <w:jc w:val="both"/>
            </w:pPr>
            <w:r>
              <w:rPr>
                <w:rFonts w:ascii="Times New Roman"/>
                <w:b w:val="false"/>
                <w:i w:val="false"/>
                <w:color w:val="000000"/>
                <w:sz w:val="20"/>
              </w:rPr>
              <w:t xml:space="preserve">
биопрепаратов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Термочемодан для </w:t>
            </w:r>
          </w:p>
          <w:p>
            <w:pPr>
              <w:spacing w:after="20"/>
              <w:ind w:left="20"/>
              <w:jc w:val="both"/>
            </w:pPr>
            <w:r>
              <w:rPr>
                <w:rFonts w:ascii="Times New Roman"/>
                <w:b w:val="false"/>
                <w:i w:val="false"/>
                <w:color w:val="000000"/>
                <w:sz w:val="20"/>
              </w:rPr>
              <w:t xml:space="preserve">
перевозки проб крови </w:t>
            </w:r>
          </w:p>
          <w:p>
            <w:pPr>
              <w:spacing w:after="20"/>
              <w:ind w:left="20"/>
              <w:jc w:val="both"/>
            </w:pPr>
            <w:r>
              <w:rPr>
                <w:rFonts w:ascii="Times New Roman"/>
                <w:b w:val="false"/>
                <w:i w:val="false"/>
                <w:color w:val="000000"/>
                <w:sz w:val="20"/>
              </w:rPr>
              <w:t xml:space="preserve">
служебных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Трахеотубус </w:t>
            </w:r>
          </w:p>
          <w:p>
            <w:pPr>
              <w:spacing w:after="20"/>
              <w:ind w:left="20"/>
              <w:jc w:val="both"/>
            </w:pPr>
            <w:r>
              <w:rPr>
                <w:rFonts w:ascii="Times New Roman"/>
                <w:b w:val="false"/>
                <w:i w:val="false"/>
                <w:color w:val="000000"/>
                <w:sz w:val="20"/>
              </w:rPr>
              <w:t xml:space="preserve">
универсальный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Троакар для крупных </w:t>
            </w:r>
          </w:p>
          <w:p>
            <w:pPr>
              <w:spacing w:after="20"/>
              <w:ind w:left="20"/>
              <w:jc w:val="both"/>
            </w:pPr>
            <w:r>
              <w:rPr>
                <w:rFonts w:ascii="Times New Roman"/>
                <w:b w:val="false"/>
                <w:i w:val="false"/>
                <w:color w:val="000000"/>
                <w:sz w:val="20"/>
              </w:rPr>
              <w:t xml:space="preserve">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Троакар для мелких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ветеринарный </w:t>
            </w:r>
          </w:p>
          <w:p>
            <w:pPr>
              <w:spacing w:after="20"/>
              <w:ind w:left="20"/>
              <w:jc w:val="both"/>
            </w:pPr>
            <w:r>
              <w:rPr>
                <w:rFonts w:ascii="Times New Roman"/>
                <w:b w:val="false"/>
                <w:i w:val="false"/>
                <w:color w:val="000000"/>
                <w:sz w:val="20"/>
              </w:rPr>
              <w:t xml:space="preserve">
с бегунком </w:t>
            </w:r>
          </w:p>
          <w:p>
            <w:pPr>
              <w:spacing w:after="20"/>
              <w:ind w:left="20"/>
              <w:jc w:val="both"/>
            </w:pPr>
            <w:r>
              <w:rPr>
                <w:rFonts w:ascii="Times New Roman"/>
                <w:b w:val="false"/>
                <w:i w:val="false"/>
                <w:color w:val="000000"/>
                <w:sz w:val="20"/>
              </w:rPr>
              <w:t xml:space="preserve">
(Рекорд-Провац) </w:t>
            </w:r>
          </w:p>
          <w:p>
            <w:pPr>
              <w:spacing w:after="20"/>
              <w:ind w:left="20"/>
              <w:jc w:val="both"/>
            </w:pPr>
            <w:r>
              <w:rPr>
                <w:rFonts w:ascii="Times New Roman"/>
                <w:b w:val="false"/>
                <w:i w:val="false"/>
                <w:color w:val="000000"/>
                <w:sz w:val="20"/>
              </w:rPr>
              <w:t xml:space="preserve">
емкостью 1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ветеринарный </w:t>
            </w:r>
          </w:p>
          <w:p>
            <w:pPr>
              <w:spacing w:after="20"/>
              <w:ind w:left="20"/>
              <w:jc w:val="both"/>
            </w:pPr>
            <w:r>
              <w:rPr>
                <w:rFonts w:ascii="Times New Roman"/>
                <w:b w:val="false"/>
                <w:i w:val="false"/>
                <w:color w:val="000000"/>
                <w:sz w:val="20"/>
              </w:rPr>
              <w:t xml:space="preserve">
с бегунком </w:t>
            </w:r>
          </w:p>
          <w:p>
            <w:pPr>
              <w:spacing w:after="20"/>
              <w:ind w:left="20"/>
              <w:jc w:val="both"/>
            </w:pPr>
            <w:r>
              <w:rPr>
                <w:rFonts w:ascii="Times New Roman"/>
                <w:b w:val="false"/>
                <w:i w:val="false"/>
                <w:color w:val="000000"/>
                <w:sz w:val="20"/>
              </w:rPr>
              <w:t xml:space="preserve">
(Рекорд-Провац) </w:t>
            </w:r>
          </w:p>
          <w:p>
            <w:pPr>
              <w:spacing w:after="20"/>
              <w:ind w:left="20"/>
              <w:jc w:val="both"/>
            </w:pPr>
            <w:r>
              <w:rPr>
                <w:rFonts w:ascii="Times New Roman"/>
                <w:b w:val="false"/>
                <w:i w:val="false"/>
                <w:color w:val="000000"/>
                <w:sz w:val="20"/>
              </w:rPr>
              <w:t xml:space="preserve">
емкостью 2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ветеринарный </w:t>
            </w:r>
          </w:p>
          <w:p>
            <w:pPr>
              <w:spacing w:after="20"/>
              <w:ind w:left="20"/>
              <w:jc w:val="both"/>
            </w:pPr>
            <w:r>
              <w:rPr>
                <w:rFonts w:ascii="Times New Roman"/>
                <w:b w:val="false"/>
                <w:i w:val="false"/>
                <w:color w:val="000000"/>
                <w:sz w:val="20"/>
              </w:rPr>
              <w:t xml:space="preserve">
с бегунком </w:t>
            </w:r>
          </w:p>
          <w:p>
            <w:pPr>
              <w:spacing w:after="20"/>
              <w:ind w:left="20"/>
              <w:jc w:val="both"/>
            </w:pPr>
            <w:r>
              <w:rPr>
                <w:rFonts w:ascii="Times New Roman"/>
                <w:b w:val="false"/>
                <w:i w:val="false"/>
                <w:color w:val="000000"/>
                <w:sz w:val="20"/>
              </w:rPr>
              <w:t xml:space="preserve">
(Рекорд-Провац) </w:t>
            </w:r>
          </w:p>
          <w:p>
            <w:pPr>
              <w:spacing w:after="20"/>
              <w:ind w:left="20"/>
              <w:jc w:val="both"/>
            </w:pPr>
            <w:r>
              <w:rPr>
                <w:rFonts w:ascii="Times New Roman"/>
                <w:b w:val="false"/>
                <w:i w:val="false"/>
                <w:color w:val="000000"/>
                <w:sz w:val="20"/>
              </w:rPr>
              <w:t xml:space="preserve">
емкостью 10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ветеринарный </w:t>
            </w:r>
          </w:p>
          <w:p>
            <w:pPr>
              <w:spacing w:after="20"/>
              <w:ind w:left="20"/>
              <w:jc w:val="both"/>
            </w:pPr>
            <w:r>
              <w:rPr>
                <w:rFonts w:ascii="Times New Roman"/>
                <w:b w:val="false"/>
                <w:i w:val="false"/>
                <w:color w:val="000000"/>
                <w:sz w:val="20"/>
              </w:rPr>
              <w:t xml:space="preserve">
с бегунком </w:t>
            </w:r>
          </w:p>
          <w:p>
            <w:pPr>
              <w:spacing w:after="20"/>
              <w:ind w:left="20"/>
              <w:jc w:val="both"/>
            </w:pPr>
            <w:r>
              <w:rPr>
                <w:rFonts w:ascii="Times New Roman"/>
                <w:b w:val="false"/>
                <w:i w:val="false"/>
                <w:color w:val="000000"/>
                <w:sz w:val="20"/>
              </w:rPr>
              <w:t xml:space="preserve">
(Рекорд-Провац) </w:t>
            </w:r>
          </w:p>
          <w:p>
            <w:pPr>
              <w:spacing w:after="20"/>
              <w:ind w:left="20"/>
              <w:jc w:val="both"/>
            </w:pPr>
            <w:r>
              <w:rPr>
                <w:rFonts w:ascii="Times New Roman"/>
                <w:b w:val="false"/>
                <w:i w:val="false"/>
                <w:color w:val="000000"/>
                <w:sz w:val="20"/>
              </w:rPr>
              <w:t xml:space="preserve">
емкостью 20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для промывания </w:t>
            </w:r>
          </w:p>
          <w:p>
            <w:pPr>
              <w:spacing w:after="20"/>
              <w:ind w:left="20"/>
              <w:jc w:val="both"/>
            </w:pPr>
            <w:r>
              <w:rPr>
                <w:rFonts w:ascii="Times New Roman"/>
                <w:b w:val="false"/>
                <w:i w:val="false"/>
                <w:color w:val="000000"/>
                <w:sz w:val="20"/>
              </w:rPr>
              <w:t xml:space="preserve">
полостей емкостью </w:t>
            </w:r>
          </w:p>
          <w:p>
            <w:pPr>
              <w:spacing w:after="20"/>
              <w:ind w:left="20"/>
              <w:jc w:val="both"/>
            </w:pPr>
            <w:r>
              <w:rPr>
                <w:rFonts w:ascii="Times New Roman"/>
                <w:b w:val="false"/>
                <w:i w:val="false"/>
                <w:color w:val="000000"/>
                <w:sz w:val="20"/>
              </w:rPr>
              <w:t xml:space="preserve">
150-200 мл (типа Жанэ)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Щипцы кастрационные </w:t>
            </w:r>
          </w:p>
          <w:p>
            <w:pPr>
              <w:spacing w:after="20"/>
              <w:ind w:left="20"/>
              <w:jc w:val="both"/>
            </w:pPr>
            <w:r>
              <w:rPr>
                <w:rFonts w:ascii="Times New Roman"/>
                <w:b w:val="false"/>
                <w:i w:val="false"/>
                <w:color w:val="000000"/>
                <w:sz w:val="20"/>
              </w:rPr>
              <w:t xml:space="preserve">
(Занда)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Щипцы копытные пробные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Щипцы для обрезания </w:t>
            </w:r>
          </w:p>
          <w:p>
            <w:pPr>
              <w:spacing w:after="20"/>
              <w:ind w:left="20"/>
              <w:jc w:val="both"/>
            </w:pPr>
            <w:r>
              <w:rPr>
                <w:rFonts w:ascii="Times New Roman"/>
                <w:b w:val="false"/>
                <w:i w:val="false"/>
                <w:color w:val="000000"/>
                <w:sz w:val="20"/>
              </w:rPr>
              <w:t xml:space="preserve">
копыт у крупных </w:t>
            </w:r>
          </w:p>
          <w:p>
            <w:pPr>
              <w:spacing w:after="20"/>
              <w:ind w:left="20"/>
              <w:jc w:val="both"/>
            </w:pPr>
            <w:r>
              <w:rPr>
                <w:rFonts w:ascii="Times New Roman"/>
                <w:b w:val="false"/>
                <w:i w:val="false"/>
                <w:color w:val="000000"/>
                <w:sz w:val="20"/>
              </w:rPr>
              <w:t xml:space="preserve">
животных (Макеева)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Щипцы татуировочные </w:t>
            </w:r>
          </w:p>
          <w:p>
            <w:pPr>
              <w:spacing w:after="20"/>
              <w:ind w:left="20"/>
              <w:jc w:val="both"/>
            </w:pPr>
            <w:r>
              <w:rPr>
                <w:rFonts w:ascii="Times New Roman"/>
                <w:b w:val="false"/>
                <w:i w:val="false"/>
                <w:color w:val="000000"/>
                <w:sz w:val="20"/>
              </w:rPr>
              <w:t xml:space="preserve">
большие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Щипцы татуировочные </w:t>
            </w:r>
          </w:p>
          <w:p>
            <w:pPr>
              <w:spacing w:after="20"/>
              <w:ind w:left="20"/>
              <w:jc w:val="both"/>
            </w:pPr>
            <w:r>
              <w:rPr>
                <w:rFonts w:ascii="Times New Roman"/>
                <w:b w:val="false"/>
                <w:i w:val="false"/>
                <w:color w:val="000000"/>
                <w:sz w:val="20"/>
              </w:rPr>
              <w:t xml:space="preserve">
малые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Щипцы для фиксации </w:t>
            </w:r>
          </w:p>
          <w:p>
            <w:pPr>
              <w:spacing w:after="20"/>
              <w:ind w:left="20"/>
              <w:jc w:val="both"/>
            </w:pPr>
            <w:r>
              <w:rPr>
                <w:rFonts w:ascii="Times New Roman"/>
                <w:b w:val="false"/>
                <w:i w:val="false"/>
                <w:color w:val="000000"/>
                <w:sz w:val="20"/>
              </w:rPr>
              <w:t xml:space="preserve">
свиней (Купченко)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Щипцы для фиксации </w:t>
            </w:r>
          </w:p>
          <w:p>
            <w:pPr>
              <w:spacing w:after="20"/>
              <w:ind w:left="20"/>
              <w:jc w:val="both"/>
            </w:pPr>
            <w:r>
              <w:rPr>
                <w:rFonts w:ascii="Times New Roman"/>
                <w:b w:val="false"/>
                <w:i w:val="false"/>
                <w:color w:val="000000"/>
                <w:sz w:val="20"/>
              </w:rPr>
              <w:t xml:space="preserve">
языка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 </w:t>
            </w:r>
          </w:p>
          <w:p>
            <w:pPr>
              <w:spacing w:after="20"/>
              <w:ind w:left="20"/>
              <w:jc w:val="both"/>
            </w:pPr>
            <w:r>
              <w:rPr>
                <w:rFonts w:ascii="Times New Roman"/>
                <w:b w:val="false"/>
                <w:i w:val="false"/>
                <w:color w:val="000000"/>
                <w:sz w:val="20"/>
              </w:rPr>
              <w:t xml:space="preserve">
горизонтальный </w:t>
            </w:r>
          </w:p>
          <w:p>
            <w:pPr>
              <w:spacing w:after="20"/>
              <w:ind w:left="20"/>
              <w:jc w:val="both"/>
            </w:pPr>
            <w:r>
              <w:rPr>
                <w:rFonts w:ascii="Times New Roman"/>
                <w:b w:val="false"/>
                <w:i w:val="false"/>
                <w:color w:val="000000"/>
                <w:sz w:val="20"/>
              </w:rPr>
              <w:t xml:space="preserve">
электрический </w:t>
            </w:r>
          </w:p>
          <w:p>
            <w:pPr>
              <w:spacing w:after="20"/>
              <w:ind w:left="20"/>
              <w:jc w:val="both"/>
            </w:pPr>
            <w:r>
              <w:rPr>
                <w:rFonts w:ascii="Times New Roman"/>
                <w:b w:val="false"/>
                <w:i w:val="false"/>
                <w:color w:val="000000"/>
                <w:sz w:val="20"/>
              </w:rPr>
              <w:t xml:space="preserve">
размером 40x60 см </w:t>
            </w:r>
          </w:p>
          <w:p>
            <w:pPr>
              <w:spacing w:after="20"/>
              <w:ind w:left="20"/>
              <w:jc w:val="both"/>
            </w:pPr>
            <w:r>
              <w:rPr>
                <w:rFonts w:ascii="Times New Roman"/>
                <w:b w:val="false"/>
                <w:i w:val="false"/>
                <w:color w:val="000000"/>
                <w:sz w:val="20"/>
              </w:rPr>
              <w:t xml:space="preserve">
типа АГ-1 с тремя </w:t>
            </w:r>
          </w:p>
          <w:p>
            <w:pPr>
              <w:spacing w:after="20"/>
              <w:ind w:left="20"/>
              <w:jc w:val="both"/>
            </w:pPr>
            <w:r>
              <w:rPr>
                <w:rFonts w:ascii="Times New Roman"/>
                <w:b w:val="false"/>
                <w:i w:val="false"/>
                <w:color w:val="000000"/>
                <w:sz w:val="20"/>
              </w:rPr>
              <w:t xml:space="preserve">
коробками (биксами) </w:t>
            </w:r>
          </w:p>
          <w:p>
            <w:pPr>
              <w:spacing w:after="20"/>
              <w:ind w:left="20"/>
              <w:jc w:val="both"/>
            </w:pPr>
            <w:r>
              <w:rPr>
                <w:rFonts w:ascii="Times New Roman"/>
                <w:b w:val="false"/>
                <w:i w:val="false"/>
                <w:color w:val="000000"/>
                <w:sz w:val="20"/>
              </w:rPr>
              <w:t xml:space="preserve">
38x19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для </w:t>
            </w:r>
          </w:p>
          <w:p>
            <w:pPr>
              <w:spacing w:after="20"/>
              <w:ind w:left="20"/>
              <w:jc w:val="both"/>
            </w:pPr>
            <w:r>
              <w:rPr>
                <w:rFonts w:ascii="Times New Roman"/>
                <w:b w:val="false"/>
                <w:i w:val="false"/>
                <w:color w:val="000000"/>
                <w:sz w:val="20"/>
              </w:rPr>
              <w:t xml:space="preserve">
инструментов размером </w:t>
            </w:r>
          </w:p>
          <w:p>
            <w:pPr>
              <w:spacing w:after="20"/>
              <w:ind w:left="20"/>
              <w:jc w:val="both"/>
            </w:pPr>
            <w:r>
              <w:rPr>
                <w:rFonts w:ascii="Times New Roman"/>
                <w:b w:val="false"/>
                <w:i w:val="false"/>
                <w:color w:val="000000"/>
                <w:sz w:val="20"/>
              </w:rPr>
              <w:t xml:space="preserve">
242x126x70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для </w:t>
            </w:r>
          </w:p>
          <w:p>
            <w:pPr>
              <w:spacing w:after="20"/>
              <w:ind w:left="20"/>
              <w:jc w:val="both"/>
            </w:pPr>
            <w:r>
              <w:rPr>
                <w:rFonts w:ascii="Times New Roman"/>
                <w:b w:val="false"/>
                <w:i w:val="false"/>
                <w:color w:val="000000"/>
                <w:sz w:val="20"/>
              </w:rPr>
              <w:t xml:space="preserve">
инструментов </w:t>
            </w:r>
          </w:p>
          <w:p>
            <w:pPr>
              <w:spacing w:after="20"/>
              <w:ind w:left="20"/>
              <w:jc w:val="both"/>
            </w:pPr>
            <w:r>
              <w:rPr>
                <w:rFonts w:ascii="Times New Roman"/>
                <w:b w:val="false"/>
                <w:i w:val="false"/>
                <w:color w:val="000000"/>
                <w:sz w:val="20"/>
              </w:rPr>
              <w:t xml:space="preserve">
электрический </w:t>
            </w:r>
          </w:p>
          <w:p>
            <w:pPr>
              <w:spacing w:after="20"/>
              <w:ind w:left="20"/>
              <w:jc w:val="both"/>
            </w:pPr>
            <w:r>
              <w:rPr>
                <w:rFonts w:ascii="Times New Roman"/>
                <w:b w:val="false"/>
                <w:i w:val="false"/>
                <w:color w:val="000000"/>
                <w:sz w:val="20"/>
              </w:rPr>
              <w:t xml:space="preserve">
размером </w:t>
            </w:r>
          </w:p>
          <w:p>
            <w:pPr>
              <w:spacing w:after="20"/>
              <w:ind w:left="20"/>
              <w:jc w:val="both"/>
            </w:pPr>
            <w:r>
              <w:rPr>
                <w:rFonts w:ascii="Times New Roman"/>
                <w:b w:val="false"/>
                <w:i w:val="false"/>
                <w:color w:val="000000"/>
                <w:sz w:val="20"/>
              </w:rPr>
              <w:t xml:space="preserve">
254x126x112 мм (С-80)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для </w:t>
            </w:r>
          </w:p>
          <w:p>
            <w:pPr>
              <w:spacing w:after="20"/>
              <w:ind w:left="20"/>
              <w:jc w:val="both"/>
            </w:pPr>
            <w:r>
              <w:rPr>
                <w:rFonts w:ascii="Times New Roman"/>
                <w:b w:val="false"/>
                <w:i w:val="false"/>
                <w:color w:val="000000"/>
                <w:sz w:val="20"/>
              </w:rPr>
              <w:t xml:space="preserve">
инструментов </w:t>
            </w:r>
          </w:p>
          <w:p>
            <w:pPr>
              <w:spacing w:after="20"/>
              <w:ind w:left="20"/>
              <w:jc w:val="both"/>
            </w:pPr>
            <w:r>
              <w:rPr>
                <w:rFonts w:ascii="Times New Roman"/>
                <w:b w:val="false"/>
                <w:i w:val="false"/>
                <w:color w:val="000000"/>
                <w:sz w:val="20"/>
              </w:rPr>
              <w:t xml:space="preserve">
электрический </w:t>
            </w:r>
          </w:p>
          <w:p>
            <w:pPr>
              <w:spacing w:after="20"/>
              <w:ind w:left="20"/>
              <w:jc w:val="both"/>
            </w:pPr>
            <w:r>
              <w:rPr>
                <w:rFonts w:ascii="Times New Roman"/>
                <w:b w:val="false"/>
                <w:i w:val="false"/>
                <w:color w:val="000000"/>
                <w:sz w:val="20"/>
              </w:rPr>
              <w:t xml:space="preserve">
размером </w:t>
            </w:r>
          </w:p>
          <w:p>
            <w:pPr>
              <w:spacing w:after="20"/>
              <w:ind w:left="20"/>
              <w:jc w:val="both"/>
            </w:pPr>
            <w:r>
              <w:rPr>
                <w:rFonts w:ascii="Times New Roman"/>
                <w:b w:val="false"/>
                <w:i w:val="false"/>
                <w:color w:val="000000"/>
                <w:sz w:val="20"/>
              </w:rPr>
              <w:t xml:space="preserve">
438x196x141 мм (С-81)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акушерский </w:t>
            </w:r>
          </w:p>
          <w:p>
            <w:pPr>
              <w:spacing w:after="20"/>
              <w:ind w:left="20"/>
              <w:jc w:val="both"/>
            </w:pPr>
            <w:r>
              <w:rPr>
                <w:rFonts w:ascii="Times New Roman"/>
                <w:b w:val="false"/>
                <w:i w:val="false"/>
                <w:color w:val="000000"/>
                <w:sz w:val="20"/>
              </w:rPr>
              <w:t xml:space="preserve">
ветеринарный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анатомический </w:t>
            </w:r>
          </w:p>
          <w:p>
            <w:pPr>
              <w:spacing w:after="20"/>
              <w:ind w:left="20"/>
              <w:jc w:val="both"/>
            </w:pPr>
            <w:r>
              <w:rPr>
                <w:rFonts w:ascii="Times New Roman"/>
                <w:b w:val="false"/>
                <w:i w:val="false"/>
                <w:color w:val="000000"/>
                <w:sz w:val="20"/>
              </w:rPr>
              <w:t xml:space="preserve">
ветеринарный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копытных ножей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для </w:t>
            </w:r>
          </w:p>
          <w:p>
            <w:pPr>
              <w:spacing w:after="20"/>
              <w:ind w:left="20"/>
              <w:jc w:val="both"/>
            </w:pPr>
            <w:r>
              <w:rPr>
                <w:rFonts w:ascii="Times New Roman"/>
                <w:b w:val="false"/>
                <w:i w:val="false"/>
                <w:color w:val="000000"/>
                <w:sz w:val="20"/>
              </w:rPr>
              <w:t xml:space="preserve">
туберкулинизации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хирургический </w:t>
            </w:r>
          </w:p>
          <w:p>
            <w:pPr>
              <w:spacing w:after="20"/>
              <w:ind w:left="20"/>
              <w:jc w:val="both"/>
            </w:pPr>
            <w:r>
              <w:rPr>
                <w:rFonts w:ascii="Times New Roman"/>
                <w:b w:val="false"/>
                <w:i w:val="false"/>
                <w:color w:val="000000"/>
                <w:sz w:val="20"/>
              </w:rPr>
              <w:t xml:space="preserve">
ветеринарный большой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хирургический </w:t>
            </w:r>
          </w:p>
          <w:p>
            <w:pPr>
              <w:spacing w:after="20"/>
              <w:ind w:left="20"/>
              <w:jc w:val="both"/>
            </w:pPr>
            <w:r>
              <w:rPr>
                <w:rFonts w:ascii="Times New Roman"/>
                <w:b w:val="false"/>
                <w:i w:val="false"/>
                <w:color w:val="000000"/>
                <w:sz w:val="20"/>
              </w:rPr>
              <w:t xml:space="preserve">
ветеринарный малый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перегонный </w:t>
            </w:r>
          </w:p>
          <w:p>
            <w:pPr>
              <w:spacing w:after="20"/>
              <w:ind w:left="20"/>
              <w:jc w:val="both"/>
            </w:pPr>
            <w:r>
              <w:rPr>
                <w:rFonts w:ascii="Times New Roman"/>
                <w:b w:val="false"/>
                <w:i w:val="false"/>
                <w:color w:val="000000"/>
                <w:sz w:val="20"/>
              </w:rPr>
              <w:t xml:space="preserve">
электрический </w:t>
            </w:r>
          </w:p>
          <w:p>
            <w:pPr>
              <w:spacing w:after="20"/>
              <w:ind w:left="20"/>
              <w:jc w:val="both"/>
            </w:pPr>
            <w:r>
              <w:rPr>
                <w:rFonts w:ascii="Times New Roman"/>
                <w:b w:val="false"/>
                <w:i w:val="false"/>
                <w:color w:val="000000"/>
                <w:sz w:val="20"/>
              </w:rPr>
              <w:t xml:space="preserve">
производительностью </w:t>
            </w:r>
          </w:p>
          <w:p>
            <w:pPr>
              <w:spacing w:after="20"/>
              <w:ind w:left="20"/>
              <w:jc w:val="both"/>
            </w:pPr>
            <w:r>
              <w:rPr>
                <w:rFonts w:ascii="Times New Roman"/>
                <w:b w:val="false"/>
                <w:i w:val="false"/>
                <w:color w:val="000000"/>
                <w:sz w:val="20"/>
              </w:rPr>
              <w:t xml:space="preserve">
4-5 л в час </w:t>
            </w:r>
          </w:p>
          <w:p>
            <w:pPr>
              <w:spacing w:after="20"/>
              <w:ind w:left="20"/>
              <w:jc w:val="both"/>
            </w:pPr>
            <w:r>
              <w:rPr>
                <w:rFonts w:ascii="Times New Roman"/>
                <w:b w:val="false"/>
                <w:i w:val="false"/>
                <w:color w:val="000000"/>
                <w:sz w:val="20"/>
              </w:rPr>
              <w:t xml:space="preserve">
(дистиллятор)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Ванночка (кювета) </w:t>
            </w:r>
          </w:p>
          <w:p>
            <w:pPr>
              <w:spacing w:after="20"/>
              <w:ind w:left="20"/>
              <w:jc w:val="both"/>
            </w:pPr>
            <w:r>
              <w:rPr>
                <w:rFonts w:ascii="Times New Roman"/>
                <w:b w:val="false"/>
                <w:i w:val="false"/>
                <w:color w:val="000000"/>
                <w:sz w:val="20"/>
              </w:rPr>
              <w:t xml:space="preserve">
эмалированная </w:t>
            </w:r>
          </w:p>
          <w:p>
            <w:pPr>
              <w:spacing w:after="20"/>
              <w:ind w:left="20"/>
              <w:jc w:val="both"/>
            </w:pPr>
            <w:r>
              <w:rPr>
                <w:rFonts w:ascii="Times New Roman"/>
                <w:b w:val="false"/>
                <w:i w:val="false"/>
                <w:color w:val="000000"/>
                <w:sz w:val="20"/>
              </w:rPr>
              <w:t xml:space="preserve">
13х18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Ванночка (кювета) </w:t>
            </w:r>
          </w:p>
          <w:p>
            <w:pPr>
              <w:spacing w:after="20"/>
              <w:ind w:left="20"/>
              <w:jc w:val="both"/>
            </w:pPr>
            <w:r>
              <w:rPr>
                <w:rFonts w:ascii="Times New Roman"/>
                <w:b w:val="false"/>
                <w:i w:val="false"/>
                <w:color w:val="000000"/>
                <w:sz w:val="20"/>
              </w:rPr>
              <w:t xml:space="preserve">
эмалированная 40x60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настольные </w:t>
            </w:r>
          </w:p>
          <w:p>
            <w:pPr>
              <w:spacing w:after="20"/>
              <w:ind w:left="20"/>
              <w:jc w:val="both"/>
            </w:pPr>
            <w:r>
              <w:rPr>
                <w:rFonts w:ascii="Times New Roman"/>
                <w:b w:val="false"/>
                <w:i w:val="false"/>
                <w:color w:val="000000"/>
                <w:sz w:val="20"/>
              </w:rPr>
              <w:t xml:space="preserve">
до 2 кг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w:t>
            </w:r>
          </w:p>
          <w:p>
            <w:pPr>
              <w:spacing w:after="20"/>
              <w:ind w:left="20"/>
              <w:jc w:val="both"/>
            </w:pPr>
            <w:r>
              <w:rPr>
                <w:rFonts w:ascii="Times New Roman"/>
                <w:b w:val="false"/>
                <w:i w:val="false"/>
                <w:color w:val="000000"/>
                <w:sz w:val="20"/>
              </w:rPr>
              <w:t xml:space="preserve">
ручные до 1 г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w:t>
            </w:r>
          </w:p>
          <w:p>
            <w:pPr>
              <w:spacing w:after="20"/>
              <w:ind w:left="20"/>
              <w:jc w:val="both"/>
            </w:pPr>
            <w:r>
              <w:rPr>
                <w:rFonts w:ascii="Times New Roman"/>
                <w:b w:val="false"/>
                <w:i w:val="false"/>
                <w:color w:val="000000"/>
                <w:sz w:val="20"/>
              </w:rPr>
              <w:t xml:space="preserve">
ручные до 5 г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w:t>
            </w:r>
          </w:p>
          <w:p>
            <w:pPr>
              <w:spacing w:after="20"/>
              <w:ind w:left="20"/>
              <w:jc w:val="both"/>
            </w:pPr>
            <w:r>
              <w:rPr>
                <w:rFonts w:ascii="Times New Roman"/>
                <w:b w:val="false"/>
                <w:i w:val="false"/>
                <w:color w:val="000000"/>
                <w:sz w:val="20"/>
              </w:rPr>
              <w:t xml:space="preserve">
ручные до 100 г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эмалированная </w:t>
            </w:r>
          </w:p>
          <w:p>
            <w:pPr>
              <w:spacing w:after="20"/>
              <w:ind w:left="20"/>
              <w:jc w:val="both"/>
            </w:pPr>
            <w:r>
              <w:rPr>
                <w:rFonts w:ascii="Times New Roman"/>
                <w:b w:val="false"/>
                <w:i w:val="false"/>
                <w:color w:val="000000"/>
                <w:sz w:val="20"/>
              </w:rPr>
              <w:t xml:space="preserve">
или пластмассовая </w:t>
            </w:r>
          </w:p>
          <w:p>
            <w:pPr>
              <w:spacing w:after="20"/>
              <w:ind w:left="20"/>
              <w:jc w:val="both"/>
            </w:pPr>
            <w:r>
              <w:rPr>
                <w:rFonts w:ascii="Times New Roman"/>
                <w:b w:val="false"/>
                <w:i w:val="false"/>
                <w:color w:val="000000"/>
                <w:sz w:val="20"/>
              </w:rPr>
              <w:t xml:space="preserve">
диаметром 100-150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Капсуляторка роговая </w:t>
            </w:r>
          </w:p>
          <w:p>
            <w:pPr>
              <w:spacing w:after="20"/>
              <w:ind w:left="20"/>
              <w:jc w:val="both"/>
            </w:pPr>
            <w:r>
              <w:rPr>
                <w:rFonts w:ascii="Times New Roman"/>
                <w:b w:val="false"/>
                <w:i w:val="false"/>
                <w:color w:val="000000"/>
                <w:sz w:val="20"/>
              </w:rPr>
              <w:t xml:space="preserve">
или пластмассовая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Кастрюля </w:t>
            </w:r>
          </w:p>
          <w:p>
            <w:pPr>
              <w:spacing w:after="20"/>
              <w:ind w:left="20"/>
              <w:jc w:val="both"/>
            </w:pPr>
            <w:r>
              <w:rPr>
                <w:rFonts w:ascii="Times New Roman"/>
                <w:b w:val="false"/>
                <w:i w:val="false"/>
                <w:color w:val="000000"/>
                <w:sz w:val="20"/>
              </w:rPr>
              <w:t xml:space="preserve">
эмалированная с </w:t>
            </w:r>
          </w:p>
          <w:p>
            <w:pPr>
              <w:spacing w:after="20"/>
              <w:ind w:left="20"/>
              <w:jc w:val="both"/>
            </w:pPr>
            <w:r>
              <w:rPr>
                <w:rFonts w:ascii="Times New Roman"/>
                <w:b w:val="false"/>
                <w:i w:val="false"/>
                <w:color w:val="000000"/>
                <w:sz w:val="20"/>
              </w:rPr>
              <w:t xml:space="preserve">
крышкой емкостью 2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Кастрюля </w:t>
            </w:r>
          </w:p>
          <w:p>
            <w:pPr>
              <w:spacing w:after="20"/>
              <w:ind w:left="20"/>
              <w:jc w:val="both"/>
            </w:pPr>
            <w:r>
              <w:rPr>
                <w:rFonts w:ascii="Times New Roman"/>
                <w:b w:val="false"/>
                <w:i w:val="false"/>
                <w:color w:val="000000"/>
                <w:sz w:val="20"/>
              </w:rPr>
              <w:t xml:space="preserve">
эмалированная с </w:t>
            </w:r>
          </w:p>
          <w:p>
            <w:pPr>
              <w:spacing w:after="20"/>
              <w:ind w:left="20"/>
              <w:jc w:val="both"/>
            </w:pPr>
            <w:r>
              <w:rPr>
                <w:rFonts w:ascii="Times New Roman"/>
                <w:b w:val="false"/>
                <w:i w:val="false"/>
                <w:color w:val="000000"/>
                <w:sz w:val="20"/>
              </w:rPr>
              <w:t xml:space="preserve">
крышкой емкостью 3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Кастрюля </w:t>
            </w:r>
          </w:p>
          <w:p>
            <w:pPr>
              <w:spacing w:after="20"/>
              <w:ind w:left="20"/>
              <w:jc w:val="both"/>
            </w:pPr>
            <w:r>
              <w:rPr>
                <w:rFonts w:ascii="Times New Roman"/>
                <w:b w:val="false"/>
                <w:i w:val="false"/>
                <w:color w:val="000000"/>
                <w:sz w:val="20"/>
              </w:rPr>
              <w:t xml:space="preserve">
эмалированная с </w:t>
            </w:r>
          </w:p>
          <w:p>
            <w:pPr>
              <w:spacing w:after="20"/>
              <w:ind w:left="20"/>
              <w:jc w:val="both"/>
            </w:pPr>
            <w:r>
              <w:rPr>
                <w:rFonts w:ascii="Times New Roman"/>
                <w:b w:val="false"/>
                <w:i w:val="false"/>
                <w:color w:val="000000"/>
                <w:sz w:val="20"/>
              </w:rPr>
              <w:t xml:space="preserve">
крышкой емкостью 4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Кипятильник </w:t>
            </w:r>
          </w:p>
          <w:p>
            <w:pPr>
              <w:spacing w:after="20"/>
              <w:ind w:left="20"/>
              <w:jc w:val="both"/>
            </w:pPr>
            <w:r>
              <w:rPr>
                <w:rFonts w:ascii="Times New Roman"/>
                <w:b w:val="false"/>
                <w:i w:val="false"/>
                <w:color w:val="000000"/>
                <w:sz w:val="20"/>
              </w:rPr>
              <w:t xml:space="preserve">
непрерывного действия </w:t>
            </w:r>
          </w:p>
          <w:p>
            <w:pPr>
              <w:spacing w:after="20"/>
              <w:ind w:left="20"/>
              <w:jc w:val="both"/>
            </w:pPr>
            <w:r>
              <w:rPr>
                <w:rFonts w:ascii="Times New Roman"/>
                <w:b w:val="false"/>
                <w:i w:val="false"/>
                <w:color w:val="000000"/>
                <w:sz w:val="20"/>
              </w:rPr>
              <w:t xml:space="preserve">
электрический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Кружка эмалированная </w:t>
            </w:r>
          </w:p>
          <w:p>
            <w:pPr>
              <w:spacing w:after="20"/>
              <w:ind w:left="20"/>
              <w:jc w:val="both"/>
            </w:pPr>
            <w:r>
              <w:rPr>
                <w:rFonts w:ascii="Times New Roman"/>
                <w:b w:val="false"/>
                <w:i w:val="false"/>
                <w:color w:val="000000"/>
                <w:sz w:val="20"/>
              </w:rPr>
              <w:t xml:space="preserve">
емкостью 0,25-0,5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Лампочка спиртовая </w:t>
            </w:r>
          </w:p>
          <w:p>
            <w:pPr>
              <w:spacing w:after="20"/>
              <w:ind w:left="20"/>
              <w:jc w:val="both"/>
            </w:pPr>
            <w:r>
              <w:rPr>
                <w:rFonts w:ascii="Times New Roman"/>
                <w:b w:val="false"/>
                <w:i w:val="false"/>
                <w:color w:val="000000"/>
                <w:sz w:val="20"/>
              </w:rPr>
              <w:t xml:space="preserve">
стеклянная (может </w:t>
            </w:r>
          </w:p>
          <w:p>
            <w:pPr>
              <w:spacing w:after="20"/>
              <w:ind w:left="20"/>
              <w:jc w:val="both"/>
            </w:pPr>
            <w:r>
              <w:rPr>
                <w:rFonts w:ascii="Times New Roman"/>
                <w:b w:val="false"/>
                <w:i w:val="false"/>
                <w:color w:val="000000"/>
                <w:sz w:val="20"/>
              </w:rPr>
              <w:t xml:space="preserve">
заменяться лампочкой </w:t>
            </w:r>
          </w:p>
          <w:p>
            <w:pPr>
              <w:spacing w:after="20"/>
              <w:ind w:left="20"/>
              <w:jc w:val="both"/>
            </w:pPr>
            <w:r>
              <w:rPr>
                <w:rFonts w:ascii="Times New Roman"/>
                <w:b w:val="false"/>
                <w:i w:val="false"/>
                <w:color w:val="000000"/>
                <w:sz w:val="20"/>
              </w:rPr>
              <w:t xml:space="preserve">
спиртовой </w:t>
            </w:r>
          </w:p>
          <w:p>
            <w:pPr>
              <w:spacing w:after="20"/>
              <w:ind w:left="20"/>
              <w:jc w:val="both"/>
            </w:pPr>
            <w:r>
              <w:rPr>
                <w:rFonts w:ascii="Times New Roman"/>
                <w:b w:val="false"/>
                <w:i w:val="false"/>
                <w:color w:val="000000"/>
                <w:sz w:val="20"/>
              </w:rPr>
              <w:t xml:space="preserve">
металлической)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Ложка аптечная </w:t>
            </w:r>
          </w:p>
          <w:p>
            <w:pPr>
              <w:spacing w:after="20"/>
              <w:ind w:left="20"/>
              <w:jc w:val="both"/>
            </w:pPr>
            <w:r>
              <w:rPr>
                <w:rFonts w:ascii="Times New Roman"/>
                <w:b w:val="false"/>
                <w:i w:val="false"/>
                <w:color w:val="000000"/>
                <w:sz w:val="20"/>
              </w:rPr>
              <w:t xml:space="preserve">
роговая или </w:t>
            </w:r>
          </w:p>
          <w:p>
            <w:pPr>
              <w:spacing w:after="20"/>
              <w:ind w:left="20"/>
              <w:jc w:val="both"/>
            </w:pPr>
            <w:r>
              <w:rPr>
                <w:rFonts w:ascii="Times New Roman"/>
                <w:b w:val="false"/>
                <w:i w:val="false"/>
                <w:color w:val="000000"/>
                <w:sz w:val="20"/>
              </w:rPr>
              <w:t xml:space="preserve">
пластмассовая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Мыльница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рецептурные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складной с </w:t>
            </w:r>
          </w:p>
          <w:p>
            <w:pPr>
              <w:spacing w:after="20"/>
              <w:ind w:left="20"/>
              <w:jc w:val="both"/>
            </w:pPr>
            <w:r>
              <w:rPr>
                <w:rFonts w:ascii="Times New Roman"/>
                <w:b w:val="false"/>
                <w:i w:val="false"/>
                <w:color w:val="000000"/>
                <w:sz w:val="20"/>
              </w:rPr>
              <w:t xml:space="preserve">
пробочником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Плитка нагревательная </w:t>
            </w:r>
          </w:p>
          <w:p>
            <w:pPr>
              <w:spacing w:after="20"/>
              <w:ind w:left="20"/>
              <w:jc w:val="both"/>
            </w:pPr>
            <w:r>
              <w:rPr>
                <w:rFonts w:ascii="Times New Roman"/>
                <w:b w:val="false"/>
                <w:i w:val="false"/>
                <w:color w:val="000000"/>
                <w:sz w:val="20"/>
              </w:rPr>
              <w:t xml:space="preserve">
бытовая электрическая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Примус разборный в </w:t>
            </w:r>
          </w:p>
          <w:p>
            <w:pPr>
              <w:spacing w:after="20"/>
              <w:ind w:left="20"/>
              <w:jc w:val="both"/>
            </w:pPr>
            <w:r>
              <w:rPr>
                <w:rFonts w:ascii="Times New Roman"/>
                <w:b w:val="false"/>
                <w:i w:val="false"/>
                <w:color w:val="000000"/>
                <w:sz w:val="20"/>
              </w:rPr>
              <w:t xml:space="preserve">
футляре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0,01 до </w:t>
            </w:r>
          </w:p>
          <w:p>
            <w:pPr>
              <w:spacing w:after="20"/>
              <w:ind w:left="20"/>
              <w:jc w:val="both"/>
            </w:pPr>
            <w:r>
              <w:rPr>
                <w:rFonts w:ascii="Times New Roman"/>
                <w:b w:val="false"/>
                <w:i w:val="false"/>
                <w:color w:val="000000"/>
                <w:sz w:val="20"/>
              </w:rPr>
              <w:t xml:space="preserve">
0,5 г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0,01 до </w:t>
            </w:r>
          </w:p>
          <w:p>
            <w:pPr>
              <w:spacing w:after="20"/>
              <w:ind w:left="20"/>
              <w:jc w:val="both"/>
            </w:pPr>
            <w:r>
              <w:rPr>
                <w:rFonts w:ascii="Times New Roman"/>
                <w:b w:val="false"/>
                <w:i w:val="false"/>
                <w:color w:val="000000"/>
                <w:sz w:val="20"/>
              </w:rPr>
              <w:t xml:space="preserve">
50 г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0,01 до </w:t>
            </w:r>
          </w:p>
          <w:p>
            <w:pPr>
              <w:spacing w:after="20"/>
              <w:ind w:left="20"/>
              <w:jc w:val="both"/>
            </w:pPr>
            <w:r>
              <w:rPr>
                <w:rFonts w:ascii="Times New Roman"/>
                <w:b w:val="false"/>
                <w:i w:val="false"/>
                <w:color w:val="000000"/>
                <w:sz w:val="20"/>
              </w:rPr>
              <w:t xml:space="preserve">
100 г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10,0 до 5 </w:t>
            </w:r>
          </w:p>
          <w:p>
            <w:pPr>
              <w:spacing w:after="20"/>
              <w:ind w:left="20"/>
              <w:jc w:val="both"/>
            </w:pPr>
            <w:r>
              <w:rPr>
                <w:rFonts w:ascii="Times New Roman"/>
                <w:b w:val="false"/>
                <w:i w:val="false"/>
                <w:color w:val="000000"/>
                <w:sz w:val="20"/>
              </w:rPr>
              <w:t xml:space="preserve">
кг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 аптечный </w:t>
            </w:r>
          </w:p>
          <w:p>
            <w:pPr>
              <w:spacing w:after="20"/>
              <w:ind w:left="20"/>
              <w:jc w:val="both"/>
            </w:pPr>
            <w:r>
              <w:rPr>
                <w:rFonts w:ascii="Times New Roman"/>
                <w:b w:val="false"/>
                <w:i w:val="false"/>
                <w:color w:val="000000"/>
                <w:sz w:val="20"/>
              </w:rPr>
              <w:t xml:space="preserve">
роговой или </w:t>
            </w:r>
          </w:p>
          <w:p>
            <w:pPr>
              <w:spacing w:after="20"/>
              <w:ind w:left="20"/>
              <w:jc w:val="both"/>
            </w:pPr>
            <w:r>
              <w:rPr>
                <w:rFonts w:ascii="Times New Roman"/>
                <w:b w:val="false"/>
                <w:i w:val="false"/>
                <w:color w:val="000000"/>
                <w:sz w:val="20"/>
              </w:rPr>
              <w:t xml:space="preserve">
пластмассовый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Ступка фарфоровая </w:t>
            </w:r>
          </w:p>
          <w:p>
            <w:pPr>
              <w:spacing w:after="20"/>
              <w:ind w:left="20"/>
              <w:jc w:val="both"/>
            </w:pPr>
            <w:r>
              <w:rPr>
                <w:rFonts w:ascii="Times New Roman"/>
                <w:b w:val="false"/>
                <w:i w:val="false"/>
                <w:color w:val="000000"/>
                <w:sz w:val="20"/>
              </w:rPr>
              <w:t xml:space="preserve">
диаметром 11 см (N 4) </w:t>
            </w:r>
          </w:p>
          <w:p>
            <w:pPr>
              <w:spacing w:after="20"/>
              <w:ind w:left="20"/>
              <w:jc w:val="both"/>
            </w:pPr>
            <w:r>
              <w:rPr>
                <w:rFonts w:ascii="Times New Roman"/>
                <w:b w:val="false"/>
                <w:i w:val="false"/>
                <w:color w:val="000000"/>
                <w:sz w:val="20"/>
              </w:rPr>
              <w:t xml:space="preserve">
с пестиком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Ступка фарфоровая </w:t>
            </w:r>
          </w:p>
          <w:p>
            <w:pPr>
              <w:spacing w:after="20"/>
              <w:ind w:left="20"/>
              <w:jc w:val="both"/>
            </w:pPr>
            <w:r>
              <w:rPr>
                <w:rFonts w:ascii="Times New Roman"/>
                <w:b w:val="false"/>
                <w:i w:val="false"/>
                <w:color w:val="000000"/>
                <w:sz w:val="20"/>
              </w:rPr>
              <w:t xml:space="preserve">
диаметром 18 см (N 6) </w:t>
            </w:r>
          </w:p>
          <w:p>
            <w:pPr>
              <w:spacing w:after="20"/>
              <w:ind w:left="20"/>
              <w:jc w:val="both"/>
            </w:pPr>
            <w:r>
              <w:rPr>
                <w:rFonts w:ascii="Times New Roman"/>
                <w:b w:val="false"/>
                <w:i w:val="false"/>
                <w:color w:val="000000"/>
                <w:sz w:val="20"/>
              </w:rPr>
              <w:t xml:space="preserve">
с пестиком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Шпатель аптечный </w:t>
            </w:r>
          </w:p>
          <w:p>
            <w:pPr>
              <w:spacing w:after="20"/>
              <w:ind w:left="20"/>
              <w:jc w:val="both"/>
            </w:pPr>
            <w:r>
              <w:rPr>
                <w:rFonts w:ascii="Times New Roman"/>
                <w:b w:val="false"/>
                <w:i w:val="false"/>
                <w:color w:val="000000"/>
                <w:sz w:val="20"/>
              </w:rPr>
              <w:t xml:space="preserve">
металлический </w:t>
            </w:r>
          </w:p>
          <w:p>
            <w:pPr>
              <w:spacing w:after="20"/>
              <w:ind w:left="20"/>
              <w:jc w:val="both"/>
            </w:pPr>
            <w:r>
              <w:rPr>
                <w:rFonts w:ascii="Times New Roman"/>
                <w:b w:val="false"/>
                <w:i w:val="false"/>
                <w:color w:val="000000"/>
                <w:sz w:val="20"/>
              </w:rPr>
              <w:t xml:space="preserve">
двусторонний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Шпатель аптечный </w:t>
            </w:r>
          </w:p>
          <w:p>
            <w:pPr>
              <w:spacing w:after="20"/>
              <w:ind w:left="20"/>
              <w:jc w:val="both"/>
            </w:pPr>
            <w:r>
              <w:rPr>
                <w:rFonts w:ascii="Times New Roman"/>
                <w:b w:val="false"/>
                <w:i w:val="false"/>
                <w:color w:val="000000"/>
                <w:sz w:val="20"/>
              </w:rPr>
              <w:t xml:space="preserve">
роговой или </w:t>
            </w:r>
          </w:p>
          <w:p>
            <w:pPr>
              <w:spacing w:after="20"/>
              <w:ind w:left="20"/>
              <w:jc w:val="both"/>
            </w:pPr>
            <w:r>
              <w:rPr>
                <w:rFonts w:ascii="Times New Roman"/>
                <w:b w:val="false"/>
                <w:i w:val="false"/>
                <w:color w:val="000000"/>
                <w:sz w:val="20"/>
              </w:rPr>
              <w:t xml:space="preserve">
пластмассовый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штанглазная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штанглазная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штанглазная </w:t>
            </w:r>
          </w:p>
          <w:p>
            <w:pPr>
              <w:spacing w:after="20"/>
              <w:ind w:left="20"/>
              <w:jc w:val="both"/>
            </w:pPr>
            <w:r>
              <w:rPr>
                <w:rFonts w:ascii="Times New Roman"/>
                <w:b w:val="false"/>
                <w:i w:val="false"/>
                <w:color w:val="000000"/>
                <w:sz w:val="20"/>
              </w:rPr>
              <w:t xml:space="preserve">
с притертой пробкой </w:t>
            </w:r>
          </w:p>
          <w:p>
            <w:pPr>
              <w:spacing w:after="20"/>
              <w:ind w:left="20"/>
              <w:jc w:val="both"/>
            </w:pPr>
            <w:r>
              <w:rPr>
                <w:rFonts w:ascii="Times New Roman"/>
                <w:b w:val="false"/>
                <w:i w:val="false"/>
                <w:color w:val="000000"/>
                <w:sz w:val="20"/>
              </w:rPr>
              <w:t xml:space="preserve">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штанглазная </w:t>
            </w:r>
          </w:p>
          <w:p>
            <w:pPr>
              <w:spacing w:after="20"/>
              <w:ind w:left="20"/>
              <w:jc w:val="both"/>
            </w:pPr>
            <w:r>
              <w:rPr>
                <w:rFonts w:ascii="Times New Roman"/>
                <w:b w:val="false"/>
                <w:i w:val="false"/>
                <w:color w:val="000000"/>
                <w:sz w:val="20"/>
              </w:rPr>
              <w:t xml:space="preserve">
с притертой пробкой </w:t>
            </w:r>
          </w:p>
          <w:p>
            <w:pPr>
              <w:spacing w:after="20"/>
              <w:ind w:left="20"/>
              <w:jc w:val="both"/>
            </w:pPr>
            <w:r>
              <w:rPr>
                <w:rFonts w:ascii="Times New Roman"/>
                <w:b w:val="false"/>
                <w:i w:val="false"/>
                <w:color w:val="000000"/>
                <w:sz w:val="20"/>
              </w:rPr>
              <w:t xml:space="preserve">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штанглазная </w:t>
            </w:r>
          </w:p>
          <w:p>
            <w:pPr>
              <w:spacing w:after="20"/>
              <w:ind w:left="20"/>
              <w:jc w:val="both"/>
            </w:pPr>
            <w:r>
              <w:rPr>
                <w:rFonts w:ascii="Times New Roman"/>
                <w:b w:val="false"/>
                <w:i w:val="false"/>
                <w:color w:val="000000"/>
                <w:sz w:val="20"/>
              </w:rPr>
              <w:t xml:space="preserve">
с притертой пробкой </w:t>
            </w:r>
          </w:p>
          <w:p>
            <w:pPr>
              <w:spacing w:after="20"/>
              <w:ind w:left="20"/>
              <w:jc w:val="both"/>
            </w:pPr>
            <w:r>
              <w:rPr>
                <w:rFonts w:ascii="Times New Roman"/>
                <w:b w:val="false"/>
                <w:i w:val="false"/>
                <w:color w:val="000000"/>
                <w:sz w:val="20"/>
              </w:rPr>
              <w:t xml:space="preserve">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штанглазная </w:t>
            </w:r>
          </w:p>
          <w:p>
            <w:pPr>
              <w:spacing w:after="20"/>
              <w:ind w:left="20"/>
              <w:jc w:val="both"/>
            </w:pPr>
            <w:r>
              <w:rPr>
                <w:rFonts w:ascii="Times New Roman"/>
                <w:b w:val="false"/>
                <w:i w:val="false"/>
                <w:color w:val="000000"/>
                <w:sz w:val="20"/>
              </w:rPr>
              <w:t xml:space="preserve">
с притертой пробкой </w:t>
            </w:r>
          </w:p>
          <w:p>
            <w:pPr>
              <w:spacing w:after="20"/>
              <w:ind w:left="20"/>
              <w:jc w:val="both"/>
            </w:pPr>
            <w:r>
              <w:rPr>
                <w:rFonts w:ascii="Times New Roman"/>
                <w:b w:val="false"/>
                <w:i w:val="false"/>
                <w:color w:val="000000"/>
                <w:sz w:val="20"/>
              </w:rPr>
              <w:t xml:space="preserve">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штанглазная </w:t>
            </w:r>
          </w:p>
          <w:p>
            <w:pPr>
              <w:spacing w:after="20"/>
              <w:ind w:left="20"/>
              <w:jc w:val="both"/>
            </w:pPr>
            <w:r>
              <w:rPr>
                <w:rFonts w:ascii="Times New Roman"/>
                <w:b w:val="false"/>
                <w:i w:val="false"/>
                <w:color w:val="000000"/>
                <w:sz w:val="20"/>
              </w:rPr>
              <w:t xml:space="preserve">
с притертой пробкой </w:t>
            </w:r>
          </w:p>
          <w:p>
            <w:pPr>
              <w:spacing w:after="20"/>
              <w:ind w:left="20"/>
              <w:jc w:val="both"/>
            </w:pPr>
            <w:r>
              <w:rPr>
                <w:rFonts w:ascii="Times New Roman"/>
                <w:b w:val="false"/>
                <w:i w:val="false"/>
                <w:color w:val="000000"/>
                <w:sz w:val="20"/>
              </w:rPr>
              <w:t xml:space="preserve">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1000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штанглазная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притертой пробкой и </w:t>
            </w:r>
          </w:p>
          <w:p>
            <w:pPr>
              <w:spacing w:after="20"/>
              <w:ind w:left="20"/>
              <w:jc w:val="both"/>
            </w:pPr>
            <w:r>
              <w:rPr>
                <w:rFonts w:ascii="Times New Roman"/>
                <w:b w:val="false"/>
                <w:i w:val="false"/>
                <w:color w:val="000000"/>
                <w:sz w:val="20"/>
              </w:rPr>
              <w:t xml:space="preserve">
обожженной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штанглазная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притертой пробкой и </w:t>
            </w:r>
          </w:p>
          <w:p>
            <w:pPr>
              <w:spacing w:after="20"/>
              <w:ind w:left="20"/>
              <w:jc w:val="both"/>
            </w:pPr>
            <w:r>
              <w:rPr>
                <w:rFonts w:ascii="Times New Roman"/>
                <w:b w:val="false"/>
                <w:i w:val="false"/>
                <w:color w:val="000000"/>
                <w:sz w:val="20"/>
              </w:rPr>
              <w:t xml:space="preserve">
обожженной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100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штанглазная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притертой пробкой и </w:t>
            </w:r>
          </w:p>
          <w:p>
            <w:pPr>
              <w:spacing w:after="20"/>
              <w:ind w:left="20"/>
              <w:jc w:val="both"/>
            </w:pPr>
            <w:r>
              <w:rPr>
                <w:rFonts w:ascii="Times New Roman"/>
                <w:b w:val="false"/>
                <w:i w:val="false"/>
                <w:color w:val="000000"/>
                <w:sz w:val="20"/>
              </w:rPr>
              <w:t xml:space="preserve">
обожженной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250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w:t>
            </w:r>
          </w:p>
          <w:p>
            <w:pPr>
              <w:spacing w:after="20"/>
              <w:ind w:left="20"/>
              <w:jc w:val="both"/>
            </w:pPr>
            <w:r>
              <w:rPr>
                <w:rFonts w:ascii="Times New Roman"/>
                <w:b w:val="false"/>
                <w:i w:val="false"/>
                <w:color w:val="000000"/>
                <w:sz w:val="20"/>
              </w:rPr>
              <w:t xml:space="preserve">
медикаментов </w:t>
            </w:r>
          </w:p>
          <w:p>
            <w:pPr>
              <w:spacing w:after="20"/>
              <w:ind w:left="20"/>
              <w:jc w:val="both"/>
            </w:pPr>
            <w:r>
              <w:rPr>
                <w:rFonts w:ascii="Times New Roman"/>
                <w:b w:val="false"/>
                <w:i w:val="false"/>
                <w:color w:val="000000"/>
                <w:sz w:val="20"/>
              </w:rPr>
              <w:t xml:space="preserve">
(круглая) штанглазная </w:t>
            </w:r>
          </w:p>
          <w:p>
            <w:pPr>
              <w:spacing w:after="20"/>
              <w:ind w:left="20"/>
              <w:jc w:val="both"/>
            </w:pPr>
            <w:r>
              <w:rPr>
                <w:rFonts w:ascii="Times New Roman"/>
                <w:b w:val="false"/>
                <w:i w:val="false"/>
                <w:color w:val="000000"/>
                <w:sz w:val="20"/>
              </w:rPr>
              <w:t xml:space="preserve">
из оранжевого стекла </w:t>
            </w:r>
          </w:p>
          <w:p>
            <w:pPr>
              <w:spacing w:after="20"/>
              <w:ind w:left="20"/>
              <w:jc w:val="both"/>
            </w:pPr>
            <w:r>
              <w:rPr>
                <w:rFonts w:ascii="Times New Roman"/>
                <w:b w:val="false"/>
                <w:i w:val="false"/>
                <w:color w:val="000000"/>
                <w:sz w:val="20"/>
              </w:rPr>
              <w:t xml:space="preserve">
с притертой пробкой и </w:t>
            </w:r>
          </w:p>
          <w:p>
            <w:pPr>
              <w:spacing w:after="20"/>
              <w:ind w:left="20"/>
              <w:jc w:val="both"/>
            </w:pPr>
            <w:r>
              <w:rPr>
                <w:rFonts w:ascii="Times New Roman"/>
                <w:b w:val="false"/>
                <w:i w:val="false"/>
                <w:color w:val="000000"/>
                <w:sz w:val="20"/>
              </w:rPr>
              <w:t xml:space="preserve">
обожженной этикеткой </w:t>
            </w:r>
          </w:p>
          <w:p>
            <w:pPr>
              <w:spacing w:after="20"/>
              <w:ind w:left="20"/>
              <w:jc w:val="both"/>
            </w:pPr>
            <w:r>
              <w:rPr>
                <w:rFonts w:ascii="Times New Roman"/>
                <w:b w:val="false"/>
                <w:i w:val="false"/>
                <w:color w:val="000000"/>
                <w:sz w:val="20"/>
              </w:rPr>
              <w:t xml:space="preserve">
без надписи емкостью </w:t>
            </w:r>
          </w:p>
          <w:p>
            <w:pPr>
              <w:spacing w:after="20"/>
              <w:ind w:left="20"/>
              <w:jc w:val="both"/>
            </w:pPr>
            <w:r>
              <w:rPr>
                <w:rFonts w:ascii="Times New Roman"/>
                <w:b w:val="false"/>
                <w:i w:val="false"/>
                <w:color w:val="000000"/>
                <w:sz w:val="20"/>
              </w:rPr>
              <w:t xml:space="preserve">
500 мл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для резиновых </w:t>
            </w:r>
          </w:p>
          <w:p>
            <w:pPr>
              <w:spacing w:after="20"/>
              <w:ind w:left="20"/>
              <w:jc w:val="both"/>
            </w:pPr>
            <w:r>
              <w:rPr>
                <w:rFonts w:ascii="Times New Roman"/>
                <w:b w:val="false"/>
                <w:i w:val="false"/>
                <w:color w:val="000000"/>
                <w:sz w:val="20"/>
              </w:rPr>
              <w:t xml:space="preserve">
трубок пружинный </w:t>
            </w:r>
          </w:p>
          <w:p>
            <w:pPr>
              <w:spacing w:after="20"/>
              <w:ind w:left="20"/>
              <w:jc w:val="both"/>
            </w:pPr>
            <w:r>
              <w:rPr>
                <w:rFonts w:ascii="Times New Roman"/>
                <w:b w:val="false"/>
                <w:i w:val="false"/>
                <w:color w:val="000000"/>
                <w:sz w:val="20"/>
              </w:rPr>
              <w:t xml:space="preserve">
(Мора)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паяльная </w:t>
            </w:r>
          </w:p>
          <w:p>
            <w:pPr>
              <w:spacing w:after="20"/>
              <w:ind w:left="20"/>
              <w:jc w:val="both"/>
            </w:pPr>
            <w:r>
              <w:rPr>
                <w:rFonts w:ascii="Times New Roman"/>
                <w:b w:val="false"/>
                <w:i w:val="false"/>
                <w:color w:val="000000"/>
                <w:sz w:val="20"/>
              </w:rPr>
              <w:t xml:space="preserve">
бензиновая емкостью </w:t>
            </w:r>
          </w:p>
          <w:p>
            <w:pPr>
              <w:spacing w:after="20"/>
              <w:ind w:left="20"/>
              <w:jc w:val="both"/>
            </w:pPr>
            <w:r>
              <w:rPr>
                <w:rFonts w:ascii="Times New Roman"/>
                <w:b w:val="false"/>
                <w:i w:val="false"/>
                <w:color w:val="000000"/>
                <w:sz w:val="20"/>
              </w:rPr>
              <w:t xml:space="preserve">
0,5-1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w:t>
            </w:r>
          </w:p>
          <w:p>
            <w:pPr>
              <w:spacing w:after="20"/>
              <w:ind w:left="20"/>
              <w:jc w:val="both"/>
            </w:pPr>
            <w:r>
              <w:rPr>
                <w:rFonts w:ascii="Times New Roman"/>
                <w:b w:val="false"/>
                <w:i w:val="false"/>
                <w:color w:val="000000"/>
                <w:sz w:val="20"/>
              </w:rPr>
              <w:t xml:space="preserve">
электрический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рентгеновский </w:t>
            </w:r>
          </w:p>
          <w:p>
            <w:pPr>
              <w:spacing w:after="20"/>
              <w:ind w:left="20"/>
              <w:jc w:val="both"/>
            </w:pPr>
            <w:r>
              <w:rPr>
                <w:rFonts w:ascii="Times New Roman"/>
                <w:b w:val="false"/>
                <w:i w:val="false"/>
                <w:color w:val="000000"/>
                <w:sz w:val="20"/>
              </w:rPr>
              <w:t xml:space="preserve">
ветеринарный 7 В-1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w:t>
            </w:r>
          </w:p>
          <w:p>
            <w:pPr>
              <w:spacing w:after="20"/>
              <w:ind w:left="20"/>
              <w:jc w:val="both"/>
            </w:pPr>
            <w:r>
              <w:rPr>
                <w:rFonts w:ascii="Times New Roman"/>
                <w:b w:val="false"/>
                <w:i w:val="false"/>
                <w:color w:val="000000"/>
                <w:sz w:val="20"/>
              </w:rPr>
              <w:t xml:space="preserve">
ультравысокочастотной </w:t>
            </w:r>
          </w:p>
          <w:p>
            <w:pPr>
              <w:spacing w:after="20"/>
              <w:ind w:left="20"/>
              <w:jc w:val="both"/>
            </w:pPr>
            <w:r>
              <w:rPr>
                <w:rFonts w:ascii="Times New Roman"/>
                <w:b w:val="false"/>
                <w:i w:val="false"/>
                <w:color w:val="000000"/>
                <w:sz w:val="20"/>
              </w:rPr>
              <w:t xml:space="preserve">
терапии переносный </w:t>
            </w:r>
          </w:p>
          <w:p>
            <w:pPr>
              <w:spacing w:after="20"/>
              <w:ind w:left="20"/>
              <w:jc w:val="both"/>
            </w:pPr>
            <w:r>
              <w:rPr>
                <w:rFonts w:ascii="Times New Roman"/>
                <w:b w:val="false"/>
                <w:i w:val="false"/>
                <w:color w:val="000000"/>
                <w:sz w:val="20"/>
              </w:rPr>
              <w:t xml:space="preserve">
(УВЧ-4)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w:t>
            </w:r>
          </w:p>
          <w:p>
            <w:pPr>
              <w:spacing w:after="20"/>
              <w:ind w:left="20"/>
              <w:jc w:val="both"/>
            </w:pPr>
            <w:r>
              <w:rPr>
                <w:rFonts w:ascii="Times New Roman"/>
                <w:b w:val="false"/>
                <w:i w:val="false"/>
                <w:color w:val="000000"/>
                <w:sz w:val="20"/>
              </w:rPr>
              <w:t xml:space="preserve">
фотографический с </w:t>
            </w:r>
          </w:p>
          <w:p>
            <w:pPr>
              <w:spacing w:after="20"/>
              <w:ind w:left="20"/>
              <w:jc w:val="both"/>
            </w:pPr>
            <w:r>
              <w:rPr>
                <w:rFonts w:ascii="Times New Roman"/>
                <w:b w:val="false"/>
                <w:i w:val="false"/>
                <w:color w:val="000000"/>
                <w:sz w:val="20"/>
              </w:rPr>
              <w:t xml:space="preserve">
размером кадра </w:t>
            </w:r>
          </w:p>
          <w:p>
            <w:pPr>
              <w:spacing w:after="20"/>
              <w:ind w:left="20"/>
              <w:jc w:val="both"/>
            </w:pPr>
            <w:r>
              <w:rPr>
                <w:rFonts w:ascii="Times New Roman"/>
                <w:b w:val="false"/>
                <w:i w:val="false"/>
                <w:color w:val="000000"/>
                <w:sz w:val="20"/>
              </w:rPr>
              <w:t xml:space="preserve">
24x36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Бачок для обработки </w:t>
            </w:r>
          </w:p>
          <w:p>
            <w:pPr>
              <w:spacing w:after="20"/>
              <w:ind w:left="20"/>
              <w:jc w:val="both"/>
            </w:pPr>
            <w:r>
              <w:rPr>
                <w:rFonts w:ascii="Times New Roman"/>
                <w:b w:val="false"/>
                <w:i w:val="false"/>
                <w:color w:val="000000"/>
                <w:sz w:val="20"/>
              </w:rPr>
              <w:t xml:space="preserve">
рентгенограмм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Бачок для проявления </w:t>
            </w:r>
          </w:p>
          <w:p>
            <w:pPr>
              <w:spacing w:after="20"/>
              <w:ind w:left="20"/>
              <w:jc w:val="both"/>
            </w:pPr>
            <w:r>
              <w:rPr>
                <w:rFonts w:ascii="Times New Roman"/>
                <w:b w:val="false"/>
                <w:i w:val="false"/>
                <w:color w:val="000000"/>
                <w:sz w:val="20"/>
              </w:rPr>
              <w:t xml:space="preserve">
фотопленки размером </w:t>
            </w:r>
          </w:p>
          <w:p>
            <w:pPr>
              <w:spacing w:after="20"/>
              <w:ind w:left="20"/>
              <w:jc w:val="both"/>
            </w:pPr>
            <w:r>
              <w:rPr>
                <w:rFonts w:ascii="Times New Roman"/>
                <w:b w:val="false"/>
                <w:i w:val="false"/>
                <w:color w:val="000000"/>
                <w:sz w:val="20"/>
              </w:rPr>
              <w:t xml:space="preserve">
24x36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фотографическая </w:t>
            </w:r>
          </w:p>
          <w:p>
            <w:pPr>
              <w:spacing w:after="20"/>
              <w:ind w:left="20"/>
              <w:jc w:val="both"/>
            </w:pPr>
            <w:r>
              <w:rPr>
                <w:rFonts w:ascii="Times New Roman"/>
                <w:b w:val="false"/>
                <w:i w:val="false"/>
                <w:color w:val="000000"/>
                <w:sz w:val="20"/>
              </w:rPr>
              <w:t xml:space="preserve">
глянцевая размером </w:t>
            </w:r>
          </w:p>
          <w:p>
            <w:pPr>
              <w:spacing w:after="20"/>
              <w:ind w:left="20"/>
              <w:jc w:val="both"/>
            </w:pPr>
            <w:r>
              <w:rPr>
                <w:rFonts w:ascii="Times New Roman"/>
                <w:b w:val="false"/>
                <w:i w:val="false"/>
                <w:color w:val="000000"/>
                <w:sz w:val="20"/>
              </w:rPr>
              <w:t xml:space="preserve">
13x18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фотографическая </w:t>
            </w:r>
          </w:p>
          <w:p>
            <w:pPr>
              <w:spacing w:after="20"/>
              <w:ind w:left="20"/>
              <w:jc w:val="both"/>
            </w:pPr>
            <w:r>
              <w:rPr>
                <w:rFonts w:ascii="Times New Roman"/>
                <w:b w:val="false"/>
                <w:i w:val="false"/>
                <w:color w:val="000000"/>
                <w:sz w:val="20"/>
              </w:rPr>
              <w:t xml:space="preserve">
глянцевая размером </w:t>
            </w:r>
          </w:p>
          <w:p>
            <w:pPr>
              <w:spacing w:after="20"/>
              <w:ind w:left="20"/>
              <w:jc w:val="both"/>
            </w:pPr>
            <w:r>
              <w:rPr>
                <w:rFonts w:ascii="Times New Roman"/>
                <w:b w:val="false"/>
                <w:i w:val="false"/>
                <w:color w:val="000000"/>
                <w:sz w:val="20"/>
              </w:rPr>
              <w:t xml:space="preserve">
18x24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Горелка к лампе </w:t>
            </w:r>
          </w:p>
          <w:p>
            <w:pPr>
              <w:spacing w:after="20"/>
              <w:ind w:left="20"/>
              <w:jc w:val="both"/>
            </w:pPr>
            <w:r>
              <w:rPr>
                <w:rFonts w:ascii="Times New Roman"/>
                <w:b w:val="false"/>
                <w:i w:val="false"/>
                <w:color w:val="000000"/>
                <w:sz w:val="20"/>
              </w:rPr>
              <w:t xml:space="preserve">
"Соллюкс" 200 вт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Горелка к лампе </w:t>
            </w:r>
          </w:p>
          <w:p>
            <w:pPr>
              <w:spacing w:after="20"/>
              <w:ind w:left="20"/>
              <w:jc w:val="both"/>
            </w:pPr>
            <w:r>
              <w:rPr>
                <w:rFonts w:ascii="Times New Roman"/>
                <w:b w:val="false"/>
                <w:i w:val="false"/>
                <w:color w:val="000000"/>
                <w:sz w:val="20"/>
              </w:rPr>
              <w:t xml:space="preserve">
"Соллюкс" 500 вт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для фотопленок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Кисть для парафина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Кювета </w:t>
            </w:r>
          </w:p>
          <w:p>
            <w:pPr>
              <w:spacing w:after="20"/>
              <w:ind w:left="20"/>
              <w:jc w:val="both"/>
            </w:pPr>
            <w:r>
              <w:rPr>
                <w:rFonts w:ascii="Times New Roman"/>
                <w:b w:val="false"/>
                <w:i w:val="false"/>
                <w:color w:val="000000"/>
                <w:sz w:val="20"/>
              </w:rPr>
              <w:t xml:space="preserve">
фотолабораторная </w:t>
            </w:r>
          </w:p>
          <w:p>
            <w:pPr>
              <w:spacing w:after="20"/>
              <w:ind w:left="20"/>
              <w:jc w:val="both"/>
            </w:pPr>
            <w:r>
              <w:rPr>
                <w:rFonts w:ascii="Times New Roman"/>
                <w:b w:val="false"/>
                <w:i w:val="false"/>
                <w:color w:val="000000"/>
                <w:sz w:val="20"/>
              </w:rPr>
              <w:t xml:space="preserve">
эмалированная или </w:t>
            </w:r>
          </w:p>
          <w:p>
            <w:pPr>
              <w:spacing w:after="20"/>
              <w:ind w:left="20"/>
              <w:jc w:val="both"/>
            </w:pPr>
            <w:r>
              <w:rPr>
                <w:rFonts w:ascii="Times New Roman"/>
                <w:b w:val="false"/>
                <w:i w:val="false"/>
                <w:color w:val="000000"/>
                <w:sz w:val="20"/>
              </w:rPr>
              <w:t xml:space="preserve">
пластмассовая </w:t>
            </w:r>
          </w:p>
          <w:p>
            <w:pPr>
              <w:spacing w:after="20"/>
              <w:ind w:left="20"/>
              <w:jc w:val="both"/>
            </w:pPr>
            <w:r>
              <w:rPr>
                <w:rFonts w:ascii="Times New Roman"/>
                <w:b w:val="false"/>
                <w:i w:val="false"/>
                <w:color w:val="000000"/>
                <w:sz w:val="20"/>
              </w:rPr>
              <w:t xml:space="preserve">
18х24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Кювета </w:t>
            </w:r>
          </w:p>
          <w:p>
            <w:pPr>
              <w:spacing w:after="20"/>
              <w:ind w:left="20"/>
              <w:jc w:val="both"/>
            </w:pPr>
            <w:r>
              <w:rPr>
                <w:rFonts w:ascii="Times New Roman"/>
                <w:b w:val="false"/>
                <w:i w:val="false"/>
                <w:color w:val="000000"/>
                <w:sz w:val="20"/>
              </w:rPr>
              <w:t xml:space="preserve">
фотолабораторная </w:t>
            </w:r>
          </w:p>
          <w:p>
            <w:pPr>
              <w:spacing w:after="20"/>
              <w:ind w:left="20"/>
              <w:jc w:val="both"/>
            </w:pPr>
            <w:r>
              <w:rPr>
                <w:rFonts w:ascii="Times New Roman"/>
                <w:b w:val="false"/>
                <w:i w:val="false"/>
                <w:color w:val="000000"/>
                <w:sz w:val="20"/>
              </w:rPr>
              <w:t xml:space="preserve">
эмалированная или </w:t>
            </w:r>
          </w:p>
          <w:p>
            <w:pPr>
              <w:spacing w:after="20"/>
              <w:ind w:left="20"/>
              <w:jc w:val="both"/>
            </w:pPr>
            <w:r>
              <w:rPr>
                <w:rFonts w:ascii="Times New Roman"/>
                <w:b w:val="false"/>
                <w:i w:val="false"/>
                <w:color w:val="000000"/>
                <w:sz w:val="20"/>
              </w:rPr>
              <w:t xml:space="preserve">
пластмассовая </w:t>
            </w:r>
          </w:p>
          <w:p>
            <w:pPr>
              <w:spacing w:after="20"/>
              <w:ind w:left="20"/>
              <w:jc w:val="both"/>
            </w:pPr>
            <w:r>
              <w:rPr>
                <w:rFonts w:ascii="Times New Roman"/>
                <w:b w:val="false"/>
                <w:i w:val="false"/>
                <w:color w:val="000000"/>
                <w:sz w:val="20"/>
              </w:rPr>
              <w:t xml:space="preserve">
24х30 см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ПРК-2 для </w:t>
            </w:r>
          </w:p>
          <w:p>
            <w:pPr>
              <w:spacing w:after="20"/>
              <w:ind w:left="20"/>
              <w:jc w:val="both"/>
            </w:pPr>
            <w:r>
              <w:rPr>
                <w:rFonts w:ascii="Times New Roman"/>
                <w:b w:val="false"/>
                <w:i w:val="false"/>
                <w:color w:val="000000"/>
                <w:sz w:val="20"/>
              </w:rPr>
              <w:t xml:space="preserve">
облучения </w:t>
            </w:r>
          </w:p>
          <w:p>
            <w:pPr>
              <w:spacing w:after="20"/>
              <w:ind w:left="20"/>
              <w:jc w:val="both"/>
            </w:pPr>
            <w:r>
              <w:rPr>
                <w:rFonts w:ascii="Times New Roman"/>
                <w:b w:val="false"/>
                <w:i w:val="false"/>
                <w:color w:val="000000"/>
                <w:sz w:val="20"/>
              </w:rPr>
              <w:t xml:space="preserve">
ртутно-кварцевого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ПРК-4 для </w:t>
            </w:r>
          </w:p>
          <w:p>
            <w:pPr>
              <w:spacing w:after="20"/>
              <w:ind w:left="20"/>
              <w:jc w:val="both"/>
            </w:pPr>
            <w:r>
              <w:rPr>
                <w:rFonts w:ascii="Times New Roman"/>
                <w:b w:val="false"/>
                <w:i w:val="false"/>
                <w:color w:val="000000"/>
                <w:sz w:val="20"/>
              </w:rPr>
              <w:t xml:space="preserve">
облучения </w:t>
            </w:r>
          </w:p>
          <w:p>
            <w:pPr>
              <w:spacing w:after="20"/>
              <w:ind w:left="20"/>
              <w:jc w:val="both"/>
            </w:pPr>
            <w:r>
              <w:rPr>
                <w:rFonts w:ascii="Times New Roman"/>
                <w:b w:val="false"/>
                <w:i w:val="false"/>
                <w:color w:val="000000"/>
                <w:sz w:val="20"/>
              </w:rPr>
              <w:t xml:space="preserve">
ртутно-кварцевого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ПРК-7 для </w:t>
            </w:r>
          </w:p>
          <w:p>
            <w:pPr>
              <w:spacing w:after="20"/>
              <w:ind w:left="20"/>
              <w:jc w:val="both"/>
            </w:pPr>
            <w:r>
              <w:rPr>
                <w:rFonts w:ascii="Times New Roman"/>
                <w:b w:val="false"/>
                <w:i w:val="false"/>
                <w:color w:val="000000"/>
                <w:sz w:val="20"/>
              </w:rPr>
              <w:t xml:space="preserve">
обучения </w:t>
            </w:r>
          </w:p>
          <w:p>
            <w:pPr>
              <w:spacing w:after="20"/>
              <w:ind w:left="20"/>
              <w:jc w:val="both"/>
            </w:pPr>
            <w:r>
              <w:rPr>
                <w:rFonts w:ascii="Times New Roman"/>
                <w:b w:val="false"/>
                <w:i w:val="false"/>
                <w:color w:val="000000"/>
                <w:sz w:val="20"/>
              </w:rPr>
              <w:t xml:space="preserve">
ртутно-кварцевого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"Соллюкс" </w:t>
            </w:r>
          </w:p>
          <w:p>
            <w:pPr>
              <w:spacing w:after="20"/>
              <w:ind w:left="20"/>
              <w:jc w:val="both"/>
            </w:pPr>
            <w:r>
              <w:rPr>
                <w:rFonts w:ascii="Times New Roman"/>
                <w:b w:val="false"/>
                <w:i w:val="false"/>
                <w:color w:val="000000"/>
                <w:sz w:val="20"/>
              </w:rPr>
              <w:t xml:space="preserve">
портативная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"Соллюкс" </w:t>
            </w:r>
          </w:p>
          <w:p>
            <w:pPr>
              <w:spacing w:after="20"/>
              <w:ind w:left="20"/>
              <w:jc w:val="both"/>
            </w:pPr>
            <w:r>
              <w:rPr>
                <w:rFonts w:ascii="Times New Roman"/>
                <w:b w:val="false"/>
                <w:i w:val="false"/>
                <w:color w:val="000000"/>
                <w:sz w:val="20"/>
              </w:rPr>
              <w:t xml:space="preserve">
стационарная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Лампа-фотовспышка </w:t>
            </w:r>
          </w:p>
          <w:p>
            <w:pPr>
              <w:spacing w:after="20"/>
              <w:ind w:left="20"/>
              <w:jc w:val="both"/>
            </w:pPr>
            <w:r>
              <w:rPr>
                <w:rFonts w:ascii="Times New Roman"/>
                <w:b w:val="false"/>
                <w:i w:val="false"/>
                <w:color w:val="000000"/>
                <w:sz w:val="20"/>
              </w:rPr>
              <w:t xml:space="preserve">
импульсная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Ультрафиолетовый </w:t>
            </w:r>
          </w:p>
          <w:p>
            <w:pPr>
              <w:spacing w:after="20"/>
              <w:ind w:left="20"/>
              <w:jc w:val="both"/>
            </w:pPr>
            <w:r>
              <w:rPr>
                <w:rFonts w:ascii="Times New Roman"/>
                <w:b w:val="false"/>
                <w:i w:val="false"/>
                <w:color w:val="000000"/>
                <w:sz w:val="20"/>
              </w:rPr>
              <w:t xml:space="preserve">
осветитель для </w:t>
            </w:r>
          </w:p>
          <w:p>
            <w:pPr>
              <w:spacing w:after="20"/>
              <w:ind w:left="20"/>
              <w:jc w:val="both"/>
            </w:pPr>
            <w:r>
              <w:rPr>
                <w:rFonts w:ascii="Times New Roman"/>
                <w:b w:val="false"/>
                <w:i w:val="false"/>
                <w:color w:val="000000"/>
                <w:sz w:val="20"/>
              </w:rPr>
              <w:t xml:space="preserve">
люминесцентной </w:t>
            </w:r>
          </w:p>
          <w:p>
            <w:pPr>
              <w:spacing w:after="20"/>
              <w:ind w:left="20"/>
              <w:jc w:val="both"/>
            </w:pPr>
            <w:r>
              <w:rPr>
                <w:rFonts w:ascii="Times New Roman"/>
                <w:b w:val="false"/>
                <w:i w:val="false"/>
                <w:color w:val="000000"/>
                <w:sz w:val="20"/>
              </w:rPr>
              <w:t xml:space="preserve">
диагностики </w:t>
            </w:r>
          </w:p>
          <w:p>
            <w:pPr>
              <w:spacing w:after="20"/>
              <w:ind w:left="20"/>
              <w:jc w:val="both"/>
            </w:pPr>
            <w:r>
              <w:rPr>
                <w:rFonts w:ascii="Times New Roman"/>
                <w:b w:val="false"/>
                <w:i w:val="false"/>
                <w:color w:val="000000"/>
                <w:sz w:val="20"/>
              </w:rPr>
              <w:t xml:space="preserve">
микроспории "Сапфир" </w:t>
            </w:r>
          </w:p>
          <w:p>
            <w:pPr>
              <w:spacing w:after="20"/>
              <w:ind w:left="20"/>
              <w:jc w:val="both"/>
            </w:pPr>
            <w:r>
              <w:rPr>
                <w:rFonts w:ascii="Times New Roman"/>
                <w:b w:val="false"/>
                <w:i w:val="false"/>
                <w:color w:val="000000"/>
                <w:sz w:val="20"/>
              </w:rPr>
              <w:t xml:space="preserve">
(лампа Вуда)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лазерной </w:t>
            </w:r>
          </w:p>
          <w:p>
            <w:pPr>
              <w:spacing w:after="20"/>
              <w:ind w:left="20"/>
              <w:jc w:val="both"/>
            </w:pPr>
            <w:r>
              <w:rPr>
                <w:rFonts w:ascii="Times New Roman"/>
                <w:b w:val="false"/>
                <w:i w:val="false"/>
                <w:color w:val="000000"/>
                <w:sz w:val="20"/>
              </w:rPr>
              <w:t xml:space="preserve">
терапии типа "СТП-8"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Облучатель </w:t>
            </w:r>
          </w:p>
          <w:p>
            <w:pPr>
              <w:spacing w:after="20"/>
              <w:ind w:left="20"/>
              <w:jc w:val="both"/>
            </w:pPr>
            <w:r>
              <w:rPr>
                <w:rFonts w:ascii="Times New Roman"/>
                <w:b w:val="false"/>
                <w:i w:val="false"/>
                <w:color w:val="000000"/>
                <w:sz w:val="20"/>
              </w:rPr>
              <w:t xml:space="preserve">
ртутно-кварцевый </w:t>
            </w:r>
          </w:p>
          <w:p>
            <w:pPr>
              <w:spacing w:after="20"/>
              <w:ind w:left="20"/>
              <w:jc w:val="both"/>
            </w:pPr>
            <w:r>
              <w:rPr>
                <w:rFonts w:ascii="Times New Roman"/>
                <w:b w:val="false"/>
                <w:i w:val="false"/>
                <w:color w:val="000000"/>
                <w:sz w:val="20"/>
              </w:rPr>
              <w:t xml:space="preserve">
ветеринарный </w:t>
            </w:r>
          </w:p>
          <w:p>
            <w:pPr>
              <w:spacing w:after="20"/>
              <w:ind w:left="20"/>
              <w:jc w:val="both"/>
            </w:pPr>
            <w:r>
              <w:rPr>
                <w:rFonts w:ascii="Times New Roman"/>
                <w:b w:val="false"/>
                <w:i w:val="false"/>
                <w:color w:val="000000"/>
                <w:sz w:val="20"/>
              </w:rPr>
              <w:t xml:space="preserve">
переносный с ПРК-2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Облучатель </w:t>
            </w:r>
          </w:p>
          <w:p>
            <w:pPr>
              <w:spacing w:after="20"/>
              <w:ind w:left="20"/>
              <w:jc w:val="both"/>
            </w:pPr>
            <w:r>
              <w:rPr>
                <w:rFonts w:ascii="Times New Roman"/>
                <w:b w:val="false"/>
                <w:i w:val="false"/>
                <w:color w:val="000000"/>
                <w:sz w:val="20"/>
              </w:rPr>
              <w:t xml:space="preserve">
ртутно-кварцевый на </w:t>
            </w:r>
          </w:p>
          <w:p>
            <w:pPr>
              <w:spacing w:after="20"/>
              <w:ind w:left="20"/>
              <w:jc w:val="both"/>
            </w:pPr>
            <w:r>
              <w:rPr>
                <w:rFonts w:ascii="Times New Roman"/>
                <w:b w:val="false"/>
                <w:i w:val="false"/>
                <w:color w:val="000000"/>
                <w:sz w:val="20"/>
              </w:rPr>
              <w:t xml:space="preserve">
штативе с ПРК-2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Облучатель </w:t>
            </w:r>
          </w:p>
          <w:p>
            <w:pPr>
              <w:spacing w:after="20"/>
              <w:ind w:left="20"/>
              <w:jc w:val="both"/>
            </w:pPr>
            <w:r>
              <w:rPr>
                <w:rFonts w:ascii="Times New Roman"/>
                <w:b w:val="false"/>
                <w:i w:val="false"/>
                <w:color w:val="000000"/>
                <w:sz w:val="20"/>
              </w:rPr>
              <w:t xml:space="preserve">
ртутно-кварцевый </w:t>
            </w:r>
          </w:p>
          <w:p>
            <w:pPr>
              <w:spacing w:after="20"/>
              <w:ind w:left="20"/>
              <w:jc w:val="both"/>
            </w:pPr>
            <w:r>
              <w:rPr>
                <w:rFonts w:ascii="Times New Roman"/>
                <w:b w:val="false"/>
                <w:i w:val="false"/>
                <w:color w:val="000000"/>
                <w:sz w:val="20"/>
              </w:rPr>
              <w:t xml:space="preserve">
маячный малый для </w:t>
            </w:r>
          </w:p>
          <w:p>
            <w:pPr>
              <w:spacing w:after="20"/>
              <w:ind w:left="20"/>
              <w:jc w:val="both"/>
            </w:pPr>
            <w:r>
              <w:rPr>
                <w:rFonts w:ascii="Times New Roman"/>
                <w:b w:val="false"/>
                <w:i w:val="false"/>
                <w:color w:val="000000"/>
                <w:sz w:val="20"/>
              </w:rPr>
              <w:t xml:space="preserve">
группового облучения </w:t>
            </w:r>
          </w:p>
          <w:p>
            <w:pPr>
              <w:spacing w:after="20"/>
              <w:ind w:left="20"/>
              <w:jc w:val="both"/>
            </w:pPr>
            <w:r>
              <w:rPr>
                <w:rFonts w:ascii="Times New Roman"/>
                <w:b w:val="false"/>
                <w:i w:val="false"/>
                <w:color w:val="000000"/>
                <w:sz w:val="20"/>
              </w:rPr>
              <w:t xml:space="preserve">
с ПРК-4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Облучатель </w:t>
            </w:r>
          </w:p>
          <w:p>
            <w:pPr>
              <w:spacing w:after="20"/>
              <w:ind w:left="20"/>
              <w:jc w:val="both"/>
            </w:pPr>
            <w:r>
              <w:rPr>
                <w:rFonts w:ascii="Times New Roman"/>
                <w:b w:val="false"/>
                <w:i w:val="false"/>
                <w:color w:val="000000"/>
                <w:sz w:val="20"/>
              </w:rPr>
              <w:t xml:space="preserve">
ртутно-кварцевый </w:t>
            </w:r>
          </w:p>
          <w:p>
            <w:pPr>
              <w:spacing w:after="20"/>
              <w:ind w:left="20"/>
              <w:jc w:val="both"/>
            </w:pPr>
            <w:r>
              <w:rPr>
                <w:rFonts w:ascii="Times New Roman"/>
                <w:b w:val="false"/>
                <w:i w:val="false"/>
                <w:color w:val="000000"/>
                <w:sz w:val="20"/>
              </w:rPr>
              <w:t xml:space="preserve">
маячный большой для </w:t>
            </w:r>
          </w:p>
          <w:p>
            <w:pPr>
              <w:spacing w:after="20"/>
              <w:ind w:left="20"/>
              <w:jc w:val="both"/>
            </w:pPr>
            <w:r>
              <w:rPr>
                <w:rFonts w:ascii="Times New Roman"/>
                <w:b w:val="false"/>
                <w:i w:val="false"/>
                <w:color w:val="000000"/>
                <w:sz w:val="20"/>
              </w:rPr>
              <w:t xml:space="preserve">
группового облучения </w:t>
            </w:r>
          </w:p>
          <w:p>
            <w:pPr>
              <w:spacing w:after="20"/>
              <w:ind w:left="20"/>
              <w:jc w:val="both"/>
            </w:pPr>
            <w:r>
              <w:rPr>
                <w:rFonts w:ascii="Times New Roman"/>
                <w:b w:val="false"/>
                <w:i w:val="false"/>
                <w:color w:val="000000"/>
                <w:sz w:val="20"/>
              </w:rPr>
              <w:t xml:space="preserve">
с ПРК-7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Очки защитные от </w:t>
            </w:r>
          </w:p>
          <w:p>
            <w:pPr>
              <w:spacing w:after="20"/>
              <w:ind w:left="20"/>
              <w:jc w:val="both"/>
            </w:pPr>
            <w:r>
              <w:rPr>
                <w:rFonts w:ascii="Times New Roman"/>
                <w:b w:val="false"/>
                <w:i w:val="false"/>
                <w:color w:val="000000"/>
                <w:sz w:val="20"/>
              </w:rPr>
              <w:t xml:space="preserve">
ультрафиолетовых лучей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рентгенозащитные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 фотографическая </w:t>
            </w:r>
          </w:p>
          <w:p>
            <w:pPr>
              <w:spacing w:after="20"/>
              <w:ind w:left="20"/>
              <w:jc w:val="both"/>
            </w:pPr>
            <w:r>
              <w:rPr>
                <w:rFonts w:ascii="Times New Roman"/>
                <w:b w:val="false"/>
                <w:i w:val="false"/>
                <w:color w:val="000000"/>
                <w:sz w:val="20"/>
              </w:rPr>
              <w:t xml:space="preserve">
с размером кадра </w:t>
            </w:r>
          </w:p>
          <w:p>
            <w:pPr>
              <w:spacing w:after="20"/>
              <w:ind w:left="20"/>
              <w:jc w:val="both"/>
            </w:pPr>
            <w:r>
              <w:rPr>
                <w:rFonts w:ascii="Times New Roman"/>
                <w:b w:val="false"/>
                <w:i w:val="false"/>
                <w:color w:val="000000"/>
                <w:sz w:val="20"/>
              </w:rPr>
              <w:t xml:space="preserve">
24х36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катуш- </w:t>
            </w:r>
          </w:p>
          <w:p>
            <w:pPr>
              <w:spacing w:after="20"/>
              <w:ind w:left="20"/>
              <w:jc w:val="both"/>
            </w:pPr>
            <w:r>
              <w:rPr>
                <w:rFonts w:ascii="Times New Roman"/>
                <w:b w:val="false"/>
                <w:i w:val="false"/>
                <w:color w:val="000000"/>
                <w:sz w:val="20"/>
              </w:rPr>
              <w:t xml:space="preserve">
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Проявитель бумаги </w:t>
            </w:r>
          </w:p>
          <w:p>
            <w:pPr>
              <w:spacing w:after="20"/>
              <w:ind w:left="20"/>
              <w:jc w:val="both"/>
            </w:pPr>
            <w:r>
              <w:rPr>
                <w:rFonts w:ascii="Times New Roman"/>
                <w:b w:val="false"/>
                <w:i w:val="false"/>
                <w:color w:val="000000"/>
                <w:sz w:val="20"/>
              </w:rPr>
              <w:t xml:space="preserve">
фотографической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Проявитель пленки </w:t>
            </w:r>
          </w:p>
          <w:p>
            <w:pPr>
              <w:spacing w:after="20"/>
              <w:ind w:left="20"/>
              <w:jc w:val="both"/>
            </w:pPr>
            <w:r>
              <w:rPr>
                <w:rFonts w:ascii="Times New Roman"/>
                <w:b w:val="false"/>
                <w:i w:val="false"/>
                <w:color w:val="000000"/>
                <w:sz w:val="20"/>
              </w:rPr>
              <w:t xml:space="preserve">
фотографической </w:t>
            </w:r>
          </w:p>
          <w:p>
            <w:pPr>
              <w:spacing w:after="20"/>
              <w:ind w:left="20"/>
              <w:jc w:val="both"/>
            </w:pPr>
            <w:r>
              <w:rPr>
                <w:rFonts w:ascii="Times New Roman"/>
                <w:b w:val="false"/>
                <w:i w:val="false"/>
                <w:color w:val="000000"/>
                <w:sz w:val="20"/>
              </w:rPr>
              <w:t xml:space="preserve">
(роликовой)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Увеличитель </w:t>
            </w:r>
          </w:p>
          <w:p>
            <w:pPr>
              <w:spacing w:after="20"/>
              <w:ind w:left="20"/>
              <w:jc w:val="both"/>
            </w:pPr>
            <w:r>
              <w:rPr>
                <w:rFonts w:ascii="Times New Roman"/>
                <w:b w:val="false"/>
                <w:i w:val="false"/>
                <w:color w:val="000000"/>
                <w:sz w:val="20"/>
              </w:rPr>
              <w:t xml:space="preserve">
фотографический для </w:t>
            </w:r>
          </w:p>
          <w:p>
            <w:pPr>
              <w:spacing w:after="20"/>
              <w:ind w:left="20"/>
              <w:jc w:val="both"/>
            </w:pPr>
            <w:r>
              <w:rPr>
                <w:rFonts w:ascii="Times New Roman"/>
                <w:b w:val="false"/>
                <w:i w:val="false"/>
                <w:color w:val="000000"/>
                <w:sz w:val="20"/>
              </w:rPr>
              <w:t xml:space="preserve">
пленки размером </w:t>
            </w:r>
          </w:p>
          <w:p>
            <w:pPr>
              <w:spacing w:after="20"/>
              <w:ind w:left="20"/>
              <w:jc w:val="both"/>
            </w:pPr>
            <w:r>
              <w:rPr>
                <w:rFonts w:ascii="Times New Roman"/>
                <w:b w:val="false"/>
                <w:i w:val="false"/>
                <w:color w:val="000000"/>
                <w:sz w:val="20"/>
              </w:rPr>
              <w:t xml:space="preserve">
24х36 мм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Фартук резиновый </w:t>
            </w:r>
          </w:p>
          <w:p>
            <w:pPr>
              <w:spacing w:after="20"/>
              <w:ind w:left="20"/>
              <w:jc w:val="both"/>
            </w:pPr>
            <w:r>
              <w:rPr>
                <w:rFonts w:ascii="Times New Roman"/>
                <w:b w:val="false"/>
                <w:i w:val="false"/>
                <w:color w:val="000000"/>
                <w:sz w:val="20"/>
              </w:rPr>
              <w:t xml:space="preserve">
рентгенозащитный </w:t>
            </w:r>
          </w:p>
          <w:p>
            <w:pPr>
              <w:spacing w:after="20"/>
              <w:ind w:left="20"/>
              <w:jc w:val="both"/>
            </w:pPr>
            <w:r>
              <w:rPr>
                <w:rFonts w:ascii="Times New Roman"/>
                <w:b w:val="false"/>
                <w:i w:val="false"/>
                <w:color w:val="000000"/>
                <w:sz w:val="20"/>
              </w:rPr>
              <w:t xml:space="preserve">
(отпускается при </w:t>
            </w:r>
          </w:p>
          <w:p>
            <w:pPr>
              <w:spacing w:after="20"/>
              <w:ind w:left="20"/>
              <w:jc w:val="both"/>
            </w:pPr>
            <w:r>
              <w:rPr>
                <w:rFonts w:ascii="Times New Roman"/>
                <w:b w:val="false"/>
                <w:i w:val="false"/>
                <w:color w:val="000000"/>
                <w:sz w:val="20"/>
              </w:rPr>
              <w:t xml:space="preserve">
необходимости)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Фиксаж фотографический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w:t>
            </w:r>
          </w:p>
          <w:p>
            <w:pPr>
              <w:spacing w:after="20"/>
              <w:ind w:left="20"/>
              <w:jc w:val="both"/>
            </w:pPr>
            <w:r>
              <w:rPr>
                <w:rFonts w:ascii="Times New Roman"/>
                <w:b w:val="false"/>
                <w:i w:val="false"/>
                <w:color w:val="000000"/>
                <w:sz w:val="20"/>
              </w:rPr>
              <w:t xml:space="preserve">
фотолабораторный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Гидропульт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Дезинфекционная </w:t>
            </w:r>
          </w:p>
          <w:p>
            <w:pPr>
              <w:spacing w:after="20"/>
              <w:ind w:left="20"/>
              <w:jc w:val="both"/>
            </w:pPr>
            <w:r>
              <w:rPr>
                <w:rFonts w:ascii="Times New Roman"/>
                <w:b w:val="false"/>
                <w:i w:val="false"/>
                <w:color w:val="000000"/>
                <w:sz w:val="20"/>
              </w:rPr>
              <w:t xml:space="preserve">
установка ЛСД-ЭП </w:t>
            </w:r>
          </w:p>
          <w:p>
            <w:pPr>
              <w:spacing w:after="20"/>
              <w:ind w:left="20"/>
              <w:jc w:val="both"/>
            </w:pPr>
            <w:r>
              <w:rPr>
                <w:rFonts w:ascii="Times New Roman"/>
                <w:b w:val="false"/>
                <w:i w:val="false"/>
                <w:color w:val="000000"/>
                <w:sz w:val="20"/>
              </w:rPr>
              <w:t xml:space="preserve">
(на электроприводе) </w:t>
            </w:r>
          </w:p>
          <w:p>
            <w:pPr>
              <w:spacing w:after="20"/>
              <w:ind w:left="20"/>
              <w:jc w:val="both"/>
            </w:pPr>
            <w:r>
              <w:rPr>
                <w:rFonts w:ascii="Times New Roman"/>
                <w:b w:val="false"/>
                <w:i w:val="false"/>
                <w:color w:val="000000"/>
                <w:sz w:val="20"/>
              </w:rPr>
              <w:t xml:space="preserve">
на базе прицепа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обработки </w:t>
            </w:r>
          </w:p>
          <w:p>
            <w:pPr>
              <w:spacing w:after="20"/>
              <w:ind w:left="20"/>
              <w:jc w:val="both"/>
            </w:pPr>
            <w:r>
              <w:rPr>
                <w:rFonts w:ascii="Times New Roman"/>
                <w:b w:val="false"/>
                <w:i w:val="false"/>
                <w:color w:val="000000"/>
                <w:sz w:val="20"/>
              </w:rPr>
              <w:t xml:space="preserve">
крупного рогатого </w:t>
            </w:r>
          </w:p>
          <w:p>
            <w:pPr>
              <w:spacing w:after="20"/>
              <w:ind w:left="20"/>
              <w:jc w:val="both"/>
            </w:pPr>
            <w:r>
              <w:rPr>
                <w:rFonts w:ascii="Times New Roman"/>
                <w:b w:val="false"/>
                <w:i w:val="false"/>
                <w:color w:val="000000"/>
                <w:sz w:val="20"/>
              </w:rPr>
              <w:t xml:space="preserve">
скота против личинок </w:t>
            </w:r>
          </w:p>
          <w:p>
            <w:pPr>
              <w:spacing w:after="20"/>
              <w:ind w:left="20"/>
              <w:jc w:val="both"/>
            </w:pPr>
            <w:r>
              <w:rPr>
                <w:rFonts w:ascii="Times New Roman"/>
                <w:b w:val="false"/>
                <w:i w:val="false"/>
                <w:color w:val="000000"/>
                <w:sz w:val="20"/>
              </w:rPr>
              <w:t xml:space="preserve">
кожного овода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Распылитель для </w:t>
            </w:r>
          </w:p>
          <w:p>
            <w:pPr>
              <w:spacing w:after="20"/>
              <w:ind w:left="20"/>
              <w:jc w:val="both"/>
            </w:pPr>
            <w:r>
              <w:rPr>
                <w:rFonts w:ascii="Times New Roman"/>
                <w:b w:val="false"/>
                <w:i w:val="false"/>
                <w:color w:val="000000"/>
                <w:sz w:val="20"/>
              </w:rPr>
              <w:t xml:space="preserve">
жидкостей типа </w:t>
            </w:r>
          </w:p>
          <w:p>
            <w:pPr>
              <w:spacing w:after="20"/>
              <w:ind w:left="20"/>
              <w:jc w:val="both"/>
            </w:pPr>
            <w:r>
              <w:rPr>
                <w:rFonts w:ascii="Times New Roman"/>
                <w:b w:val="false"/>
                <w:i w:val="false"/>
                <w:color w:val="000000"/>
                <w:sz w:val="20"/>
              </w:rPr>
              <w:t xml:space="preserve">
"Автомакс"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Щетка-душ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Асептизатор </w:t>
            </w:r>
          </w:p>
          <w:p>
            <w:pPr>
              <w:spacing w:after="20"/>
              <w:ind w:left="20"/>
              <w:jc w:val="both"/>
            </w:pPr>
            <w:r>
              <w:rPr>
                <w:rFonts w:ascii="Times New Roman"/>
                <w:b w:val="false"/>
                <w:i w:val="false"/>
                <w:color w:val="000000"/>
                <w:sz w:val="20"/>
              </w:rPr>
              <w:t xml:space="preserve">
(рукомойник)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ножная </w:t>
            </w:r>
          </w:p>
          <w:p>
            <w:pPr>
              <w:spacing w:after="20"/>
              <w:ind w:left="20"/>
              <w:jc w:val="both"/>
            </w:pPr>
            <w:r>
              <w:rPr>
                <w:rFonts w:ascii="Times New Roman"/>
                <w:b w:val="false"/>
                <w:i w:val="false"/>
                <w:color w:val="000000"/>
                <w:sz w:val="20"/>
              </w:rPr>
              <w:t xml:space="preserve">
укороченная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 для фиксации </w:t>
            </w:r>
          </w:p>
          <w:p>
            <w:pPr>
              <w:spacing w:after="20"/>
              <w:ind w:left="20"/>
              <w:jc w:val="both"/>
            </w:pPr>
            <w:r>
              <w:rPr>
                <w:rFonts w:ascii="Times New Roman"/>
                <w:b w:val="false"/>
                <w:i w:val="false"/>
                <w:color w:val="000000"/>
                <w:sz w:val="20"/>
              </w:rPr>
              <w:t xml:space="preserve">
крупных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лабораторный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операционный </w:t>
            </w:r>
          </w:p>
          <w:p>
            <w:pPr>
              <w:spacing w:after="20"/>
              <w:ind w:left="20"/>
              <w:jc w:val="both"/>
            </w:pPr>
            <w:r>
              <w:rPr>
                <w:rFonts w:ascii="Times New Roman"/>
                <w:b w:val="false"/>
                <w:i w:val="false"/>
                <w:color w:val="000000"/>
                <w:sz w:val="20"/>
              </w:rPr>
              <w:t xml:space="preserve">
для мелких </w:t>
            </w:r>
          </w:p>
          <w:p>
            <w:pPr>
              <w:spacing w:after="20"/>
              <w:ind w:left="20"/>
              <w:jc w:val="both"/>
            </w:pPr>
            <w:r>
              <w:rPr>
                <w:rFonts w:ascii="Times New Roman"/>
                <w:b w:val="false"/>
                <w:i w:val="false"/>
                <w:color w:val="000000"/>
                <w:sz w:val="20"/>
              </w:rPr>
              <w:t xml:space="preserve">
сельскохозяйственных </w:t>
            </w:r>
          </w:p>
          <w:p>
            <w:pPr>
              <w:spacing w:after="20"/>
              <w:ind w:left="20"/>
              <w:jc w:val="both"/>
            </w:pPr>
            <w:r>
              <w:rPr>
                <w:rFonts w:ascii="Times New Roman"/>
                <w:b w:val="false"/>
                <w:i w:val="false"/>
                <w:color w:val="000000"/>
                <w:sz w:val="20"/>
              </w:rPr>
              <w:t xml:space="preserve">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Столик для </w:t>
            </w:r>
          </w:p>
          <w:p>
            <w:pPr>
              <w:spacing w:after="20"/>
              <w:ind w:left="20"/>
              <w:jc w:val="both"/>
            </w:pPr>
            <w:r>
              <w:rPr>
                <w:rFonts w:ascii="Times New Roman"/>
                <w:b w:val="false"/>
                <w:i w:val="false"/>
                <w:color w:val="000000"/>
                <w:sz w:val="20"/>
              </w:rPr>
              <w:t xml:space="preserve">
хирургических </w:t>
            </w:r>
          </w:p>
          <w:p>
            <w:pPr>
              <w:spacing w:after="20"/>
              <w:ind w:left="20"/>
              <w:jc w:val="both"/>
            </w:pPr>
            <w:r>
              <w:rPr>
                <w:rFonts w:ascii="Times New Roman"/>
                <w:b w:val="false"/>
                <w:i w:val="false"/>
                <w:color w:val="000000"/>
                <w:sz w:val="20"/>
              </w:rPr>
              <w:t xml:space="preserve">
инструментов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винтовой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 эмалированный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Умывальник </w:t>
            </w:r>
          </w:p>
          <w:p>
            <w:pPr>
              <w:spacing w:after="20"/>
              <w:ind w:left="20"/>
              <w:jc w:val="both"/>
            </w:pPr>
            <w:r>
              <w:rPr>
                <w:rFonts w:ascii="Times New Roman"/>
                <w:b w:val="false"/>
                <w:i w:val="false"/>
                <w:color w:val="000000"/>
                <w:sz w:val="20"/>
              </w:rPr>
              <w:t xml:space="preserve">
однососковый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Фиксационное </w:t>
            </w:r>
          </w:p>
          <w:p>
            <w:pPr>
              <w:spacing w:after="20"/>
              <w:ind w:left="20"/>
              <w:jc w:val="both"/>
            </w:pPr>
            <w:r>
              <w:rPr>
                <w:rFonts w:ascii="Times New Roman"/>
                <w:b w:val="false"/>
                <w:i w:val="false"/>
                <w:color w:val="000000"/>
                <w:sz w:val="20"/>
              </w:rPr>
              <w:t xml:space="preserve">
оборудование для </w:t>
            </w:r>
          </w:p>
          <w:p>
            <w:pPr>
              <w:spacing w:after="20"/>
              <w:ind w:left="20"/>
              <w:jc w:val="both"/>
            </w:pPr>
            <w:r>
              <w:rPr>
                <w:rFonts w:ascii="Times New Roman"/>
                <w:b w:val="false"/>
                <w:i w:val="false"/>
                <w:color w:val="000000"/>
                <w:sz w:val="20"/>
              </w:rPr>
              <w:t xml:space="preserve">
массовой ветеринарной </w:t>
            </w:r>
          </w:p>
          <w:p>
            <w:pPr>
              <w:spacing w:after="20"/>
              <w:ind w:left="20"/>
              <w:jc w:val="both"/>
            </w:pPr>
            <w:r>
              <w:rPr>
                <w:rFonts w:ascii="Times New Roman"/>
                <w:b w:val="false"/>
                <w:i w:val="false"/>
                <w:color w:val="000000"/>
                <w:sz w:val="20"/>
              </w:rPr>
              <w:t xml:space="preserve">
обработки животных </w:t>
            </w:r>
          </w:p>
          <w:p>
            <w:pPr>
              <w:spacing w:after="20"/>
              <w:ind w:left="20"/>
              <w:jc w:val="both"/>
            </w:pPr>
            <w:r>
              <w:rPr>
                <w:rFonts w:ascii="Times New Roman"/>
                <w:b w:val="false"/>
                <w:i w:val="false"/>
                <w:color w:val="000000"/>
                <w:sz w:val="20"/>
              </w:rPr>
              <w:t xml:space="preserve">
(ФОМО-2)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аптечный </w:t>
            </w:r>
          </w:p>
          <w:p>
            <w:pPr>
              <w:spacing w:after="20"/>
              <w:ind w:left="20"/>
              <w:jc w:val="both"/>
            </w:pPr>
            <w:r>
              <w:rPr>
                <w:rFonts w:ascii="Times New Roman"/>
                <w:b w:val="false"/>
                <w:i w:val="false"/>
                <w:color w:val="000000"/>
                <w:sz w:val="20"/>
              </w:rPr>
              <w:t xml:space="preserve">
ветеринарный </w:t>
            </w:r>
          </w:p>
          <w:p>
            <w:pPr>
              <w:spacing w:after="20"/>
              <w:ind w:left="20"/>
              <w:jc w:val="both"/>
            </w:pPr>
            <w:r>
              <w:rPr>
                <w:rFonts w:ascii="Times New Roman"/>
                <w:b w:val="false"/>
                <w:i w:val="false"/>
                <w:color w:val="000000"/>
                <w:sz w:val="20"/>
              </w:rPr>
              <w:t xml:space="preserve">
металлический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аптечный </w:t>
            </w:r>
          </w:p>
          <w:p>
            <w:pPr>
              <w:spacing w:after="20"/>
              <w:ind w:left="20"/>
              <w:jc w:val="both"/>
            </w:pPr>
            <w:r>
              <w:rPr>
                <w:rFonts w:ascii="Times New Roman"/>
                <w:b w:val="false"/>
                <w:i w:val="false"/>
                <w:color w:val="000000"/>
                <w:sz w:val="20"/>
              </w:rPr>
              <w:t xml:space="preserve">
деревянный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медицинский </w:t>
            </w:r>
          </w:p>
          <w:p>
            <w:pPr>
              <w:spacing w:after="20"/>
              <w:ind w:left="20"/>
              <w:jc w:val="both"/>
            </w:pPr>
            <w:r>
              <w:rPr>
                <w:rFonts w:ascii="Times New Roman"/>
                <w:b w:val="false"/>
                <w:i w:val="false"/>
                <w:color w:val="000000"/>
                <w:sz w:val="20"/>
              </w:rPr>
              <w:t xml:space="preserve">
(для инструментов) </w:t>
            </w:r>
          </w:p>
          <w:p>
            <w:pPr>
              <w:spacing w:after="20"/>
              <w:ind w:left="20"/>
              <w:jc w:val="both"/>
            </w:pPr>
            <w:r>
              <w:rPr>
                <w:rFonts w:ascii="Times New Roman"/>
                <w:b w:val="false"/>
                <w:i w:val="false"/>
                <w:color w:val="000000"/>
                <w:sz w:val="20"/>
              </w:rPr>
              <w:t xml:space="preserve">
одностворчатый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медицинский </w:t>
            </w:r>
          </w:p>
          <w:p>
            <w:pPr>
              <w:spacing w:after="20"/>
              <w:ind w:left="20"/>
              <w:jc w:val="both"/>
            </w:pPr>
            <w:r>
              <w:rPr>
                <w:rFonts w:ascii="Times New Roman"/>
                <w:b w:val="false"/>
                <w:i w:val="false"/>
                <w:color w:val="000000"/>
                <w:sz w:val="20"/>
              </w:rPr>
              <w:t xml:space="preserve">
(для инструментов) </w:t>
            </w:r>
          </w:p>
          <w:p>
            <w:pPr>
              <w:spacing w:after="20"/>
              <w:ind w:left="20"/>
              <w:jc w:val="both"/>
            </w:pPr>
            <w:r>
              <w:rPr>
                <w:rFonts w:ascii="Times New Roman"/>
                <w:b w:val="false"/>
                <w:i w:val="false"/>
                <w:color w:val="000000"/>
                <w:sz w:val="20"/>
              </w:rPr>
              <w:t xml:space="preserve">
двустворчатый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холодильный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оцинкованное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педальное для </w:t>
            </w:r>
          </w:p>
          <w:p>
            <w:pPr>
              <w:spacing w:after="20"/>
              <w:ind w:left="20"/>
              <w:jc w:val="both"/>
            </w:pPr>
            <w:r>
              <w:rPr>
                <w:rFonts w:ascii="Times New Roman"/>
                <w:b w:val="false"/>
                <w:i w:val="false"/>
                <w:color w:val="000000"/>
                <w:sz w:val="20"/>
              </w:rPr>
              <w:t xml:space="preserve">
отбросов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эмалированное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"Летучая мышь"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Бидон стальной </w:t>
            </w:r>
          </w:p>
          <w:p>
            <w:pPr>
              <w:spacing w:after="20"/>
              <w:ind w:left="20"/>
              <w:jc w:val="both"/>
            </w:pPr>
            <w:r>
              <w:rPr>
                <w:rFonts w:ascii="Times New Roman"/>
                <w:b w:val="false"/>
                <w:i w:val="false"/>
                <w:color w:val="000000"/>
                <w:sz w:val="20"/>
              </w:rPr>
              <w:t xml:space="preserve">
штампованный сварной </w:t>
            </w:r>
          </w:p>
          <w:p>
            <w:pPr>
              <w:spacing w:after="20"/>
              <w:ind w:left="20"/>
              <w:jc w:val="both"/>
            </w:pPr>
            <w:r>
              <w:rPr>
                <w:rFonts w:ascii="Times New Roman"/>
                <w:b w:val="false"/>
                <w:i w:val="false"/>
                <w:color w:val="000000"/>
                <w:sz w:val="20"/>
              </w:rPr>
              <w:t xml:space="preserve">
емкостью 20 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 для перевозки в </w:t>
            </w:r>
          </w:p>
          <w:p>
            <w:pPr>
              <w:spacing w:after="20"/>
              <w:ind w:left="20"/>
              <w:jc w:val="both"/>
            </w:pPr>
            <w:r>
              <w:rPr>
                <w:rFonts w:ascii="Times New Roman"/>
                <w:b w:val="false"/>
                <w:i w:val="false"/>
                <w:color w:val="000000"/>
                <w:sz w:val="20"/>
              </w:rPr>
              <w:t xml:space="preserve">
лабораторию трупов </w:t>
            </w:r>
          </w:p>
          <w:p>
            <w:pPr>
              <w:spacing w:after="20"/>
              <w:ind w:left="20"/>
              <w:jc w:val="both"/>
            </w:pPr>
            <w:r>
              <w:rPr>
                <w:rFonts w:ascii="Times New Roman"/>
                <w:b w:val="false"/>
                <w:i w:val="false"/>
                <w:color w:val="000000"/>
                <w:sz w:val="20"/>
              </w:rPr>
              <w:t xml:space="preserve">
мелких животных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для укрытия </w:t>
            </w:r>
          </w:p>
          <w:p>
            <w:pPr>
              <w:spacing w:after="20"/>
              <w:ind w:left="20"/>
              <w:jc w:val="both"/>
            </w:pPr>
            <w:r>
              <w:rPr>
                <w:rFonts w:ascii="Times New Roman"/>
                <w:b w:val="false"/>
                <w:i w:val="false"/>
                <w:color w:val="000000"/>
                <w:sz w:val="20"/>
              </w:rPr>
              <w:t xml:space="preserve">
имущества 5х6 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Комбинезон из плотной </w:t>
            </w:r>
          </w:p>
          <w:p>
            <w:pPr>
              <w:spacing w:after="20"/>
              <w:ind w:left="20"/>
              <w:jc w:val="both"/>
            </w:pPr>
            <w:r>
              <w:rPr>
                <w:rFonts w:ascii="Times New Roman"/>
                <w:b w:val="false"/>
                <w:i w:val="false"/>
                <w:color w:val="000000"/>
                <w:sz w:val="20"/>
              </w:rPr>
              <w:t xml:space="preserve">
ткани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Нарукавники клеенчатые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Специальный комбинезон </w:t>
            </w:r>
          </w:p>
          <w:p>
            <w:pPr>
              <w:spacing w:after="20"/>
              <w:ind w:left="20"/>
              <w:jc w:val="both"/>
            </w:pPr>
            <w:r>
              <w:rPr>
                <w:rFonts w:ascii="Times New Roman"/>
                <w:b w:val="false"/>
                <w:i w:val="false"/>
                <w:color w:val="000000"/>
                <w:sz w:val="20"/>
              </w:rPr>
              <w:t xml:space="preserve">
хлопчатобумажный с </w:t>
            </w:r>
          </w:p>
          <w:p>
            <w:pPr>
              <w:spacing w:after="20"/>
              <w:ind w:left="20"/>
              <w:jc w:val="both"/>
            </w:pPr>
            <w:r>
              <w:rPr>
                <w:rFonts w:ascii="Times New Roman"/>
                <w:b w:val="false"/>
                <w:i w:val="false"/>
                <w:color w:val="000000"/>
                <w:sz w:val="20"/>
              </w:rPr>
              <w:t xml:space="preserve">
капюшоном для </w:t>
            </w:r>
          </w:p>
          <w:p>
            <w:pPr>
              <w:spacing w:after="20"/>
              <w:ind w:left="20"/>
              <w:jc w:val="both"/>
            </w:pPr>
            <w:r>
              <w:rPr>
                <w:rFonts w:ascii="Times New Roman"/>
                <w:b w:val="false"/>
                <w:i w:val="false"/>
                <w:color w:val="000000"/>
                <w:sz w:val="20"/>
              </w:rPr>
              <w:t xml:space="preserve">
дезинфекторов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Специальный </w:t>
            </w:r>
          </w:p>
          <w:p>
            <w:pPr>
              <w:spacing w:after="20"/>
              <w:ind w:left="20"/>
              <w:jc w:val="both"/>
            </w:pPr>
            <w:r>
              <w:rPr>
                <w:rFonts w:ascii="Times New Roman"/>
                <w:b w:val="false"/>
                <w:i w:val="false"/>
                <w:color w:val="000000"/>
                <w:sz w:val="20"/>
              </w:rPr>
              <w:t xml:space="preserve">
противочумный костюм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74" w:id="78"/>
    <w:p>
      <w:pPr>
        <w:spacing w:after="0"/>
        <w:ind w:left="0"/>
        <w:jc w:val="left"/>
      </w:pPr>
      <w:r>
        <w:rPr>
          <w:rFonts w:ascii="Times New Roman"/>
          <w:b/>
          <w:i w:val="false"/>
          <w:color w:val="000000"/>
        </w:rPr>
        <w:t xml:space="preserve"> 4. Нормы снабжения ветеринарного имущества</w:t>
      </w:r>
      <w:r>
        <w:br/>
      </w:r>
      <w:r>
        <w:rPr>
          <w:rFonts w:ascii="Times New Roman"/>
          <w:b/>
          <w:i w:val="false"/>
          <w:color w:val="000000"/>
        </w:rPr>
        <w:t>для оказания неотложной помощи животным</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6825"/>
        <w:gridCol w:w="1175"/>
        <w:gridCol w:w="2477"/>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учета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Анальгин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Бриллиантовый зеленый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Гидроперит в таблетках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Калия перманганат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Камфоры в масле 20% раствор по </w:t>
            </w:r>
          </w:p>
          <w:p>
            <w:pPr>
              <w:spacing w:after="20"/>
              <w:ind w:left="20"/>
              <w:jc w:val="both"/>
            </w:pPr>
            <w:r>
              <w:rPr>
                <w:rFonts w:ascii="Times New Roman"/>
                <w:b w:val="false"/>
                <w:i w:val="false"/>
                <w:color w:val="000000"/>
                <w:sz w:val="20"/>
              </w:rPr>
              <w:t xml:space="preserve">
1-2 мл в ампуле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Камфоры в масле 20% раствор по </w:t>
            </w:r>
          </w:p>
          <w:p>
            <w:pPr>
              <w:spacing w:after="20"/>
              <w:ind w:left="20"/>
              <w:jc w:val="both"/>
            </w:pPr>
            <w:r>
              <w:rPr>
                <w:rFonts w:ascii="Times New Roman"/>
                <w:b w:val="false"/>
                <w:i w:val="false"/>
                <w:color w:val="000000"/>
                <w:sz w:val="20"/>
              </w:rPr>
              <w:t xml:space="preserve">
10 мл в ампуле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борная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молочная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Кофеина-бензоата натрия 20% </w:t>
            </w:r>
          </w:p>
          <w:p>
            <w:pPr>
              <w:spacing w:after="20"/>
              <w:ind w:left="20"/>
              <w:jc w:val="both"/>
            </w:pPr>
            <w:r>
              <w:rPr>
                <w:rFonts w:ascii="Times New Roman"/>
                <w:b w:val="false"/>
                <w:i w:val="false"/>
                <w:color w:val="000000"/>
                <w:sz w:val="20"/>
              </w:rPr>
              <w:t xml:space="preserve">
раствор по 1-2 мл в ампуле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Кофеина-бензоата натрия 20% </w:t>
            </w:r>
          </w:p>
          <w:p>
            <w:pPr>
              <w:spacing w:after="20"/>
              <w:ind w:left="20"/>
              <w:jc w:val="both"/>
            </w:pPr>
            <w:r>
              <w:rPr>
                <w:rFonts w:ascii="Times New Roman"/>
                <w:b w:val="false"/>
                <w:i w:val="false"/>
                <w:color w:val="000000"/>
                <w:sz w:val="20"/>
              </w:rPr>
              <w:t xml:space="preserve">
раствор по 10 мл в ампуле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дезинфекционное в кусках </w:t>
            </w:r>
          </w:p>
          <w:p>
            <w:pPr>
              <w:spacing w:after="20"/>
              <w:ind w:left="20"/>
              <w:jc w:val="both"/>
            </w:pPr>
            <w:r>
              <w:rPr>
                <w:rFonts w:ascii="Times New Roman"/>
                <w:b w:val="false"/>
                <w:i w:val="false"/>
                <w:color w:val="000000"/>
                <w:sz w:val="20"/>
              </w:rPr>
              <w:t xml:space="preserve">
по 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кусок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Новокаин 0,5 раствор по 10 мл в </w:t>
            </w:r>
          </w:p>
          <w:p>
            <w:pPr>
              <w:spacing w:after="20"/>
              <w:ind w:left="20"/>
              <w:jc w:val="both"/>
            </w:pPr>
            <w:r>
              <w:rPr>
                <w:rFonts w:ascii="Times New Roman"/>
                <w:b w:val="false"/>
                <w:i w:val="false"/>
                <w:color w:val="000000"/>
                <w:sz w:val="20"/>
              </w:rPr>
              <w:t xml:space="preserve">
ампуле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йода спиртовой 5% </w:t>
            </w:r>
          </w:p>
          <w:p>
            <w:pPr>
              <w:spacing w:after="20"/>
              <w:ind w:left="20"/>
              <w:jc w:val="both"/>
            </w:pPr>
            <w:r>
              <w:rPr>
                <w:rFonts w:ascii="Times New Roman"/>
                <w:b w:val="false"/>
                <w:i w:val="false"/>
                <w:color w:val="000000"/>
                <w:sz w:val="20"/>
              </w:rPr>
              <w:t xml:space="preserve">
(настойка йода)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Ртути монохлорид (каломель)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95-96%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гидролизный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Стрептоцид растворимый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Бензилпенициллина натриевая </w:t>
            </w:r>
          </w:p>
          <w:p>
            <w:pPr>
              <w:spacing w:after="20"/>
              <w:ind w:left="20"/>
              <w:jc w:val="both"/>
            </w:pPr>
            <w:r>
              <w:rPr>
                <w:rFonts w:ascii="Times New Roman"/>
                <w:b w:val="false"/>
                <w:i w:val="false"/>
                <w:color w:val="000000"/>
                <w:sz w:val="20"/>
              </w:rPr>
              <w:t xml:space="preserve">
(или калиевая) соль (пенициллин) </w:t>
            </w:r>
          </w:p>
          <w:p>
            <w:pPr>
              <w:spacing w:after="20"/>
              <w:ind w:left="20"/>
              <w:jc w:val="both"/>
            </w:pPr>
            <w:r>
              <w:rPr>
                <w:rFonts w:ascii="Times New Roman"/>
                <w:b w:val="false"/>
                <w:i w:val="false"/>
                <w:color w:val="000000"/>
                <w:sz w:val="20"/>
              </w:rPr>
              <w:t xml:space="preserve">
по 500 000 ед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ед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Бициллин-1 по 600 000 ед </w:t>
            </w:r>
          </w:p>
          <w:p>
            <w:pPr>
              <w:spacing w:after="20"/>
              <w:ind w:left="20"/>
              <w:jc w:val="both"/>
            </w:pPr>
            <w:r>
              <w:rPr>
                <w:rFonts w:ascii="Times New Roman"/>
                <w:b w:val="false"/>
                <w:i w:val="false"/>
                <w:color w:val="000000"/>
                <w:sz w:val="20"/>
              </w:rPr>
              <w:t xml:space="preserve">
(может заменяться бициллином-3)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ед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Стрептомицина сульфат для </w:t>
            </w:r>
          </w:p>
          <w:p>
            <w:pPr>
              <w:spacing w:after="20"/>
              <w:ind w:left="20"/>
              <w:jc w:val="both"/>
            </w:pPr>
            <w:r>
              <w:rPr>
                <w:rFonts w:ascii="Times New Roman"/>
                <w:b w:val="false"/>
                <w:i w:val="false"/>
                <w:color w:val="000000"/>
                <w:sz w:val="20"/>
              </w:rPr>
              <w:t xml:space="preserve">
инъекции по 500 000 ед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ед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марлевый стерилизованный </w:t>
            </w:r>
          </w:p>
          <w:p>
            <w:pPr>
              <w:spacing w:after="20"/>
              <w:ind w:left="20"/>
              <w:jc w:val="both"/>
            </w:pPr>
            <w:r>
              <w:rPr>
                <w:rFonts w:ascii="Times New Roman"/>
                <w:b w:val="false"/>
                <w:i w:val="false"/>
                <w:color w:val="000000"/>
                <w:sz w:val="20"/>
              </w:rPr>
              <w:t xml:space="preserve">
шириной 10 см, длиной 5 м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гигроскопическая </w:t>
            </w:r>
          </w:p>
          <w:p>
            <w:pPr>
              <w:spacing w:after="20"/>
              <w:ind w:left="20"/>
              <w:jc w:val="both"/>
            </w:pPr>
            <w:r>
              <w:rPr>
                <w:rFonts w:ascii="Times New Roman"/>
                <w:b w:val="false"/>
                <w:i w:val="false"/>
                <w:color w:val="000000"/>
                <w:sz w:val="20"/>
              </w:rPr>
              <w:t xml:space="preserve">
стерилизованная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марлевые </w:t>
            </w:r>
          </w:p>
          <w:p>
            <w:pPr>
              <w:spacing w:after="20"/>
              <w:ind w:left="20"/>
              <w:jc w:val="both"/>
            </w:pPr>
            <w:r>
              <w:rPr>
                <w:rFonts w:ascii="Times New Roman"/>
                <w:b w:val="false"/>
                <w:i w:val="false"/>
                <w:color w:val="000000"/>
                <w:sz w:val="20"/>
              </w:rPr>
              <w:t xml:space="preserve">
стерилизованные 33x45 см в </w:t>
            </w:r>
          </w:p>
          <w:p>
            <w:pPr>
              <w:spacing w:after="20"/>
              <w:ind w:left="20"/>
              <w:jc w:val="both"/>
            </w:pPr>
            <w:r>
              <w:rPr>
                <w:rFonts w:ascii="Times New Roman"/>
                <w:b w:val="false"/>
                <w:i w:val="false"/>
                <w:color w:val="000000"/>
                <w:sz w:val="20"/>
              </w:rPr>
              <w:t xml:space="preserve">
пачках (по 10 шт в пачке)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Тампоны ватно-марлевые </w:t>
            </w:r>
          </w:p>
          <w:p>
            <w:pPr>
              <w:spacing w:after="20"/>
              <w:ind w:left="20"/>
              <w:jc w:val="both"/>
            </w:pPr>
            <w:r>
              <w:rPr>
                <w:rFonts w:ascii="Times New Roman"/>
                <w:b w:val="false"/>
                <w:i w:val="false"/>
                <w:color w:val="000000"/>
                <w:sz w:val="20"/>
              </w:rPr>
              <w:t xml:space="preserve">
стерилизованные в пачках </w:t>
            </w:r>
          </w:p>
          <w:p>
            <w:pPr>
              <w:spacing w:after="20"/>
              <w:ind w:left="20"/>
              <w:jc w:val="both"/>
            </w:pPr>
            <w:r>
              <w:rPr>
                <w:rFonts w:ascii="Times New Roman"/>
                <w:b w:val="false"/>
                <w:i w:val="false"/>
                <w:color w:val="000000"/>
                <w:sz w:val="20"/>
              </w:rPr>
              <w:t xml:space="preserve">
(по 20 шт в пачке)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Шелк хирургический N 4 </w:t>
            </w:r>
          </w:p>
          <w:p>
            <w:pPr>
              <w:spacing w:after="20"/>
              <w:ind w:left="20"/>
              <w:jc w:val="both"/>
            </w:pPr>
            <w:r>
              <w:rPr>
                <w:rFonts w:ascii="Times New Roman"/>
                <w:b w:val="false"/>
                <w:i w:val="false"/>
                <w:color w:val="000000"/>
                <w:sz w:val="20"/>
              </w:rPr>
              <w:t xml:space="preserve">
стерилизованный в ампулах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Шелк хирургический N 8 </w:t>
            </w:r>
          </w:p>
          <w:p>
            <w:pPr>
              <w:spacing w:after="20"/>
              <w:ind w:left="20"/>
              <w:jc w:val="both"/>
            </w:pPr>
            <w:r>
              <w:rPr>
                <w:rFonts w:ascii="Times New Roman"/>
                <w:b w:val="false"/>
                <w:i w:val="false"/>
                <w:color w:val="000000"/>
                <w:sz w:val="20"/>
              </w:rPr>
              <w:t xml:space="preserve">
стерилизованный в ампулах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инъекционная к шприцам </w:t>
            </w:r>
          </w:p>
          <w:p>
            <w:pPr>
              <w:spacing w:after="20"/>
              <w:ind w:left="20"/>
              <w:jc w:val="both"/>
            </w:pPr>
            <w:r>
              <w:rPr>
                <w:rFonts w:ascii="Times New Roman"/>
                <w:b w:val="false"/>
                <w:i w:val="false"/>
                <w:color w:val="000000"/>
                <w:sz w:val="20"/>
              </w:rPr>
              <w:t xml:space="preserve">
Рекорд-Провац N 1060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инъекционная к шприцам </w:t>
            </w:r>
          </w:p>
          <w:p>
            <w:pPr>
              <w:spacing w:after="20"/>
              <w:ind w:left="20"/>
              <w:jc w:val="both"/>
            </w:pPr>
            <w:r>
              <w:rPr>
                <w:rFonts w:ascii="Times New Roman"/>
                <w:b w:val="false"/>
                <w:i w:val="false"/>
                <w:color w:val="000000"/>
                <w:sz w:val="20"/>
              </w:rPr>
              <w:t xml:space="preserve">
Рекорд-Провац N 1230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инъекционная к шприцам </w:t>
            </w:r>
          </w:p>
          <w:p>
            <w:pPr>
              <w:spacing w:after="20"/>
              <w:ind w:left="20"/>
              <w:jc w:val="both"/>
            </w:pPr>
            <w:r>
              <w:rPr>
                <w:rFonts w:ascii="Times New Roman"/>
                <w:b w:val="false"/>
                <w:i w:val="false"/>
                <w:color w:val="000000"/>
                <w:sz w:val="20"/>
              </w:rPr>
              <w:t xml:space="preserve">
Рекорд-Провац N 1530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анатомические </w:t>
            </w:r>
          </w:p>
          <w:p>
            <w:pPr>
              <w:spacing w:after="20"/>
              <w:ind w:left="20"/>
              <w:jc w:val="both"/>
            </w:pPr>
            <w:r>
              <w:rPr>
                <w:rFonts w:ascii="Times New Roman"/>
                <w:b w:val="false"/>
                <w:i w:val="false"/>
                <w:color w:val="000000"/>
                <w:sz w:val="20"/>
              </w:rPr>
              <w:t xml:space="preserve">
N 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Бутылка резиновая для дачи </w:t>
            </w:r>
          </w:p>
          <w:p>
            <w:pPr>
              <w:spacing w:after="20"/>
              <w:ind w:left="20"/>
              <w:jc w:val="both"/>
            </w:pPr>
            <w:r>
              <w:rPr>
                <w:rFonts w:ascii="Times New Roman"/>
                <w:b w:val="false"/>
                <w:i w:val="false"/>
                <w:color w:val="000000"/>
                <w:sz w:val="20"/>
              </w:rPr>
              <w:t xml:space="preserve">
жидких лекарств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Кружка Эсмарха 4 л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Мензурка стеклянная </w:t>
            </w:r>
          </w:p>
          <w:p>
            <w:pPr>
              <w:spacing w:after="20"/>
              <w:ind w:left="20"/>
              <w:jc w:val="both"/>
            </w:pPr>
            <w:r>
              <w:rPr>
                <w:rFonts w:ascii="Times New Roman"/>
                <w:b w:val="false"/>
                <w:i w:val="false"/>
                <w:color w:val="000000"/>
                <w:sz w:val="20"/>
              </w:rPr>
              <w:t xml:space="preserve">
измерительная емкостью 50 мл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Иглодержатель с изогнутыми </w:t>
            </w:r>
          </w:p>
          <w:p>
            <w:pPr>
              <w:spacing w:after="20"/>
              <w:ind w:left="20"/>
              <w:jc w:val="both"/>
            </w:pPr>
            <w:r>
              <w:rPr>
                <w:rFonts w:ascii="Times New Roman"/>
                <w:b w:val="false"/>
                <w:i w:val="false"/>
                <w:color w:val="000000"/>
                <w:sz w:val="20"/>
              </w:rPr>
              <w:t xml:space="preserve">
ручками и кремальерой, длина </w:t>
            </w:r>
          </w:p>
          <w:p>
            <w:pPr>
              <w:spacing w:after="20"/>
              <w:ind w:left="20"/>
              <w:jc w:val="both"/>
            </w:pPr>
            <w:r>
              <w:rPr>
                <w:rFonts w:ascii="Times New Roman"/>
                <w:b w:val="false"/>
                <w:i w:val="false"/>
                <w:color w:val="000000"/>
                <w:sz w:val="20"/>
              </w:rPr>
              <w:t xml:space="preserve">
17 см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 молочный N 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 молочный N 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Катетер мочевой универсальный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Молоток перкуссионный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копытный обоюдоострый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Плессиметр металлический </w:t>
            </w:r>
          </w:p>
          <w:p>
            <w:pPr>
              <w:spacing w:after="20"/>
              <w:ind w:left="20"/>
              <w:jc w:val="both"/>
            </w:pPr>
            <w:r>
              <w:rPr>
                <w:rFonts w:ascii="Times New Roman"/>
                <w:b w:val="false"/>
                <w:i w:val="false"/>
                <w:color w:val="000000"/>
                <w:sz w:val="20"/>
              </w:rPr>
              <w:t xml:space="preserve">
двусторонний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вдувания воздуха </w:t>
            </w:r>
          </w:p>
          <w:p>
            <w:pPr>
              <w:spacing w:after="20"/>
              <w:ind w:left="20"/>
              <w:jc w:val="both"/>
            </w:pPr>
            <w:r>
              <w:rPr>
                <w:rFonts w:ascii="Times New Roman"/>
                <w:b w:val="false"/>
                <w:i w:val="false"/>
                <w:color w:val="000000"/>
                <w:sz w:val="20"/>
              </w:rPr>
              <w:t xml:space="preserve">
в вымя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резиновая с мягким </w:t>
            </w:r>
          </w:p>
          <w:p>
            <w:pPr>
              <w:spacing w:after="20"/>
              <w:ind w:left="20"/>
              <w:jc w:val="both"/>
            </w:pPr>
            <w:r>
              <w:rPr>
                <w:rFonts w:ascii="Times New Roman"/>
                <w:b w:val="false"/>
                <w:i w:val="false"/>
                <w:color w:val="000000"/>
                <w:sz w:val="20"/>
              </w:rPr>
              <w:t xml:space="preserve">
наконечником N 3 (90 мл)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Стетофонендоскоп (может </w:t>
            </w:r>
          </w:p>
          <w:p>
            <w:pPr>
              <w:spacing w:after="20"/>
              <w:ind w:left="20"/>
              <w:jc w:val="both"/>
            </w:pPr>
            <w:r>
              <w:rPr>
                <w:rFonts w:ascii="Times New Roman"/>
                <w:b w:val="false"/>
                <w:i w:val="false"/>
                <w:color w:val="000000"/>
                <w:sz w:val="20"/>
              </w:rPr>
              <w:t xml:space="preserve">
заменяться фонендоскопом)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ветеринарный </w:t>
            </w:r>
          </w:p>
          <w:p>
            <w:pPr>
              <w:spacing w:after="20"/>
              <w:ind w:left="20"/>
              <w:jc w:val="both"/>
            </w:pPr>
            <w:r>
              <w:rPr>
                <w:rFonts w:ascii="Times New Roman"/>
                <w:b w:val="false"/>
                <w:i w:val="false"/>
                <w:color w:val="000000"/>
                <w:sz w:val="20"/>
              </w:rPr>
              <w:t xml:space="preserve">
максимальный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Троакар для крупных животных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Чемодан ветеринарный без укладки </w:t>
            </w:r>
          </w:p>
          <w:p>
            <w:pPr>
              <w:spacing w:after="20"/>
              <w:ind w:left="20"/>
              <w:jc w:val="both"/>
            </w:pPr>
            <w:r>
              <w:rPr>
                <w:rFonts w:ascii="Times New Roman"/>
                <w:b w:val="false"/>
                <w:i w:val="false"/>
                <w:color w:val="000000"/>
                <w:sz w:val="20"/>
              </w:rPr>
              <w:t xml:space="preserve">
N 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ветеринарный с бегунком </w:t>
            </w:r>
          </w:p>
          <w:p>
            <w:pPr>
              <w:spacing w:after="20"/>
              <w:ind w:left="20"/>
              <w:jc w:val="both"/>
            </w:pPr>
            <w:r>
              <w:rPr>
                <w:rFonts w:ascii="Times New Roman"/>
                <w:b w:val="false"/>
                <w:i w:val="false"/>
                <w:color w:val="000000"/>
                <w:sz w:val="20"/>
              </w:rPr>
              <w:t xml:space="preserve">
(Рекорд-Провац) емкостью 10 мл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Футляр-стерилизатор для </w:t>
            </w:r>
          </w:p>
          <w:p>
            <w:pPr>
              <w:spacing w:after="20"/>
              <w:ind w:left="20"/>
              <w:jc w:val="both"/>
            </w:pPr>
            <w:r>
              <w:rPr>
                <w:rFonts w:ascii="Times New Roman"/>
                <w:b w:val="false"/>
                <w:i w:val="false"/>
                <w:color w:val="000000"/>
                <w:sz w:val="20"/>
              </w:rPr>
              <w:t xml:space="preserve">
ветеринарного шприца емкостью </w:t>
            </w:r>
          </w:p>
          <w:p>
            <w:pPr>
              <w:spacing w:after="20"/>
              <w:ind w:left="20"/>
              <w:jc w:val="both"/>
            </w:pPr>
            <w:r>
              <w:rPr>
                <w:rFonts w:ascii="Times New Roman"/>
                <w:b w:val="false"/>
                <w:i w:val="false"/>
                <w:color w:val="000000"/>
                <w:sz w:val="20"/>
              </w:rPr>
              <w:t xml:space="preserve">
10 мл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хирургической ветеринарный </w:t>
            </w:r>
          </w:p>
          <w:p>
            <w:pPr>
              <w:spacing w:after="20"/>
              <w:ind w:left="20"/>
              <w:jc w:val="both"/>
            </w:pPr>
            <w:r>
              <w:rPr>
                <w:rFonts w:ascii="Times New Roman"/>
                <w:b w:val="false"/>
                <w:i w:val="false"/>
                <w:color w:val="000000"/>
                <w:sz w:val="20"/>
              </w:rPr>
              <w:t xml:space="preserve">
малый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Мыльница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75" w:id="79"/>
    <w:p>
      <w:pPr>
        <w:spacing w:after="0"/>
        <w:ind w:left="0"/>
        <w:jc w:val="left"/>
      </w:pPr>
      <w:r>
        <w:rPr>
          <w:rFonts w:ascii="Times New Roman"/>
          <w:b/>
          <w:i w:val="false"/>
          <w:color w:val="000000"/>
        </w:rPr>
        <w:t xml:space="preserve"> 5. Нормы снабжения ветеринарным имуществом для</w:t>
      </w:r>
      <w:r>
        <w:br/>
      </w:r>
      <w:r>
        <w:rPr>
          <w:rFonts w:ascii="Times New Roman"/>
          <w:b/>
          <w:i w:val="false"/>
          <w:color w:val="000000"/>
        </w:rPr>
        <w:t>лабораторно-диагностических работ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174"/>
        <w:gridCol w:w="502"/>
        <w:gridCol w:w="1336"/>
        <w:gridCol w:w="1336"/>
        <w:gridCol w:w="1337"/>
        <w:gridCol w:w="1616"/>
        <w:gridCol w:w="1322"/>
        <w:gridCol w:w="1618"/>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учета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15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диаг- </w:t>
            </w:r>
          </w:p>
          <w:p>
            <w:pPr>
              <w:spacing w:after="20"/>
              <w:ind w:left="20"/>
              <w:jc w:val="both"/>
            </w:pPr>
            <w:r>
              <w:rPr>
                <w:rFonts w:ascii="Times New Roman"/>
                <w:b w:val="false"/>
                <w:i w:val="false"/>
                <w:color w:val="000000"/>
                <w:sz w:val="20"/>
              </w:rPr>
              <w:t xml:space="preserve">
нос- </w:t>
            </w:r>
          </w:p>
          <w:p>
            <w:pPr>
              <w:spacing w:after="20"/>
              <w:ind w:left="20"/>
              <w:jc w:val="both"/>
            </w:pPr>
            <w:r>
              <w:rPr>
                <w:rFonts w:ascii="Times New Roman"/>
                <w:b w:val="false"/>
                <w:i w:val="false"/>
                <w:color w:val="000000"/>
                <w:sz w:val="20"/>
              </w:rPr>
              <w:t xml:space="preserve">
ти- </w:t>
            </w:r>
          </w:p>
          <w:p>
            <w:pPr>
              <w:spacing w:after="20"/>
              <w:ind w:left="20"/>
              <w:jc w:val="both"/>
            </w:pPr>
            <w:r>
              <w:rPr>
                <w:rFonts w:ascii="Times New Roman"/>
                <w:b w:val="false"/>
                <w:i w:val="false"/>
                <w:color w:val="000000"/>
                <w:sz w:val="20"/>
              </w:rPr>
              <w:t xml:space="preserve">
чес- </w:t>
            </w:r>
          </w:p>
          <w:p>
            <w:pPr>
              <w:spacing w:after="20"/>
              <w:ind w:left="20"/>
              <w:jc w:val="both"/>
            </w:pPr>
            <w:r>
              <w:rPr>
                <w:rFonts w:ascii="Times New Roman"/>
                <w:b w:val="false"/>
                <w:i w:val="false"/>
                <w:color w:val="000000"/>
                <w:sz w:val="20"/>
              </w:rPr>
              <w:t xml:space="preserve">
ких </w:t>
            </w:r>
          </w:p>
          <w:p>
            <w:pPr>
              <w:spacing w:after="20"/>
              <w:ind w:left="20"/>
              <w:jc w:val="both"/>
            </w:pPr>
            <w:r>
              <w:rPr>
                <w:rFonts w:ascii="Times New Roman"/>
                <w:b w:val="false"/>
                <w:i w:val="false"/>
                <w:color w:val="000000"/>
                <w:sz w:val="20"/>
              </w:rPr>
              <w:t xml:space="preserve">
исс- </w:t>
            </w:r>
          </w:p>
          <w:p>
            <w:pPr>
              <w:spacing w:after="20"/>
              <w:ind w:left="20"/>
              <w:jc w:val="both"/>
            </w:pPr>
            <w:r>
              <w:rPr>
                <w:rFonts w:ascii="Times New Roman"/>
                <w:b w:val="false"/>
                <w:i w:val="false"/>
                <w:color w:val="000000"/>
                <w:sz w:val="20"/>
              </w:rPr>
              <w:t xml:space="preserve">
ледо- </w:t>
            </w:r>
          </w:p>
          <w:p>
            <w:pPr>
              <w:spacing w:after="20"/>
              <w:ind w:left="20"/>
              <w:jc w:val="both"/>
            </w:pPr>
            <w:r>
              <w:rPr>
                <w:rFonts w:ascii="Times New Roman"/>
                <w:b w:val="false"/>
                <w:i w:val="false"/>
                <w:color w:val="000000"/>
                <w:sz w:val="20"/>
              </w:rPr>
              <w:t xml:space="preserve">
ваний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ВЭО </w:t>
            </w:r>
          </w:p>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 xml:space="preserve">
тера </w:t>
            </w:r>
          </w:p>
          <w:p>
            <w:pPr>
              <w:spacing w:after="20"/>
              <w:ind w:left="20"/>
              <w:jc w:val="both"/>
            </w:pPr>
            <w:r>
              <w:rPr>
                <w:rFonts w:ascii="Times New Roman"/>
                <w:b w:val="false"/>
                <w:i w:val="false"/>
                <w:color w:val="000000"/>
                <w:sz w:val="20"/>
              </w:rPr>
              <w:t xml:space="preserve">
"Б")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16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бора- </w:t>
            </w:r>
          </w:p>
          <w:p>
            <w:pPr>
              <w:spacing w:after="20"/>
              <w:ind w:left="20"/>
              <w:jc w:val="both"/>
            </w:pPr>
            <w:r>
              <w:rPr>
                <w:rFonts w:ascii="Times New Roman"/>
                <w:b w:val="false"/>
                <w:i w:val="false"/>
                <w:color w:val="000000"/>
                <w:sz w:val="20"/>
              </w:rPr>
              <w:t xml:space="preserve">
тор-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исс- </w:t>
            </w:r>
          </w:p>
          <w:p>
            <w:pPr>
              <w:spacing w:after="20"/>
              <w:ind w:left="20"/>
              <w:jc w:val="both"/>
            </w:pPr>
            <w:r>
              <w:rPr>
                <w:rFonts w:ascii="Times New Roman"/>
                <w:b w:val="false"/>
                <w:i w:val="false"/>
                <w:color w:val="000000"/>
                <w:sz w:val="20"/>
              </w:rPr>
              <w:t xml:space="preserve">
ледо- </w:t>
            </w:r>
          </w:p>
          <w:p>
            <w:pPr>
              <w:spacing w:after="20"/>
              <w:ind w:left="20"/>
              <w:jc w:val="both"/>
            </w:pPr>
            <w:r>
              <w:rPr>
                <w:rFonts w:ascii="Times New Roman"/>
                <w:b w:val="false"/>
                <w:i w:val="false"/>
                <w:color w:val="000000"/>
                <w:sz w:val="20"/>
              </w:rPr>
              <w:t xml:space="preserve">
ваний </w:t>
            </w:r>
          </w:p>
          <w:p>
            <w:pPr>
              <w:spacing w:after="20"/>
              <w:ind w:left="20"/>
              <w:jc w:val="both"/>
            </w:pPr>
            <w:r>
              <w:rPr>
                <w:rFonts w:ascii="Times New Roman"/>
                <w:b w:val="false"/>
                <w:i w:val="false"/>
                <w:color w:val="000000"/>
                <w:sz w:val="20"/>
              </w:rPr>
              <w:t xml:space="preserve">
в ВЭО </w:t>
            </w:r>
          </w:p>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 xml:space="preserve">
тера </w:t>
            </w:r>
          </w:p>
          <w:p>
            <w:pPr>
              <w:spacing w:after="20"/>
              <w:ind w:left="20"/>
              <w:jc w:val="both"/>
            </w:pPr>
            <w:r>
              <w:rPr>
                <w:rFonts w:ascii="Times New Roman"/>
                <w:b w:val="false"/>
                <w:i w:val="false"/>
                <w:color w:val="000000"/>
                <w:sz w:val="20"/>
              </w:rPr>
              <w:t xml:space="preserve">
"А")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17 </w:t>
            </w:r>
          </w:p>
          <w:p>
            <w:pPr>
              <w:spacing w:after="20"/>
              <w:ind w:left="20"/>
              <w:jc w:val="both"/>
            </w:pPr>
            <w:r>
              <w:rPr>
                <w:rFonts w:ascii="Times New Roman"/>
                <w:b w:val="false"/>
                <w:i w:val="false"/>
                <w:color w:val="000000"/>
                <w:sz w:val="20"/>
              </w:rPr>
              <w:t xml:space="preserve">
для вете- </w:t>
            </w:r>
          </w:p>
          <w:p>
            <w:pPr>
              <w:spacing w:after="20"/>
              <w:ind w:left="20"/>
              <w:jc w:val="both"/>
            </w:pPr>
            <w:r>
              <w:rPr>
                <w:rFonts w:ascii="Times New Roman"/>
                <w:b w:val="false"/>
                <w:i w:val="false"/>
                <w:color w:val="000000"/>
                <w:sz w:val="20"/>
              </w:rPr>
              <w:t xml:space="preserve">
ри- </w:t>
            </w:r>
          </w:p>
          <w:p>
            <w:pPr>
              <w:spacing w:after="20"/>
              <w:ind w:left="20"/>
              <w:jc w:val="both"/>
            </w:pPr>
            <w:r>
              <w:rPr>
                <w:rFonts w:ascii="Times New Roman"/>
                <w:b w:val="false"/>
                <w:i w:val="false"/>
                <w:color w:val="000000"/>
                <w:sz w:val="20"/>
              </w:rPr>
              <w:t xml:space="preserve">
нар- </w:t>
            </w:r>
          </w:p>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сани-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исс- </w:t>
            </w:r>
          </w:p>
          <w:p>
            <w:pPr>
              <w:spacing w:after="20"/>
              <w:ind w:left="20"/>
              <w:jc w:val="both"/>
            </w:pPr>
            <w:r>
              <w:rPr>
                <w:rFonts w:ascii="Times New Roman"/>
                <w:b w:val="false"/>
                <w:i w:val="false"/>
                <w:color w:val="000000"/>
                <w:sz w:val="20"/>
              </w:rPr>
              <w:t xml:space="preserve">
ледо- </w:t>
            </w:r>
          </w:p>
          <w:p>
            <w:pPr>
              <w:spacing w:after="20"/>
              <w:ind w:left="20"/>
              <w:jc w:val="both"/>
            </w:pPr>
            <w:r>
              <w:rPr>
                <w:rFonts w:ascii="Times New Roman"/>
                <w:b w:val="false"/>
                <w:i w:val="false"/>
                <w:color w:val="000000"/>
                <w:sz w:val="20"/>
              </w:rPr>
              <w:t xml:space="preserve">
ваний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лаза- </w:t>
            </w:r>
          </w:p>
          <w:p>
            <w:pPr>
              <w:spacing w:after="20"/>
              <w:ind w:left="20"/>
              <w:jc w:val="both"/>
            </w:pPr>
            <w:r>
              <w:rPr>
                <w:rFonts w:ascii="Times New Roman"/>
                <w:b w:val="false"/>
                <w:i w:val="false"/>
                <w:color w:val="000000"/>
                <w:sz w:val="20"/>
              </w:rPr>
              <w:t xml:space="preserve">
ретах </w:t>
            </w:r>
          </w:p>
          <w:p>
            <w:pPr>
              <w:spacing w:after="20"/>
              <w:ind w:left="20"/>
              <w:jc w:val="both"/>
            </w:pPr>
            <w:r>
              <w:rPr>
                <w:rFonts w:ascii="Times New Roman"/>
                <w:b w:val="false"/>
                <w:i w:val="false"/>
                <w:color w:val="000000"/>
                <w:sz w:val="20"/>
              </w:rPr>
              <w:t xml:space="preserve">
войс- </w:t>
            </w:r>
          </w:p>
          <w:p>
            <w:pPr>
              <w:spacing w:after="20"/>
              <w:ind w:left="20"/>
              <w:jc w:val="both"/>
            </w:pPr>
            <w:r>
              <w:rPr>
                <w:rFonts w:ascii="Times New Roman"/>
                <w:b w:val="false"/>
                <w:i w:val="false"/>
                <w:color w:val="000000"/>
                <w:sz w:val="20"/>
              </w:rPr>
              <w:t xml:space="preserve">
ковой </w:t>
            </w:r>
          </w:p>
          <w:p>
            <w:pPr>
              <w:spacing w:after="20"/>
              <w:ind w:left="20"/>
              <w:jc w:val="both"/>
            </w:pPr>
            <w:r>
              <w:rPr>
                <w:rFonts w:ascii="Times New Roman"/>
                <w:b w:val="false"/>
                <w:i w:val="false"/>
                <w:color w:val="000000"/>
                <w:sz w:val="20"/>
              </w:rPr>
              <w:t xml:space="preserve">
части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18 </w:t>
            </w:r>
          </w:p>
          <w:p>
            <w:pPr>
              <w:spacing w:after="20"/>
              <w:ind w:left="20"/>
              <w:jc w:val="both"/>
            </w:pPr>
            <w:r>
              <w:rPr>
                <w:rFonts w:ascii="Times New Roman"/>
                <w:b w:val="false"/>
                <w:i w:val="false"/>
                <w:color w:val="000000"/>
                <w:sz w:val="20"/>
              </w:rPr>
              <w:t xml:space="preserve">
вете- </w:t>
            </w:r>
          </w:p>
          <w:p>
            <w:pPr>
              <w:spacing w:after="20"/>
              <w:ind w:left="20"/>
              <w:jc w:val="both"/>
            </w:pPr>
            <w:r>
              <w:rPr>
                <w:rFonts w:ascii="Times New Roman"/>
                <w:b w:val="false"/>
                <w:i w:val="false"/>
                <w:color w:val="000000"/>
                <w:sz w:val="20"/>
              </w:rPr>
              <w:t xml:space="preserve">
ри- </w:t>
            </w:r>
          </w:p>
          <w:p>
            <w:pPr>
              <w:spacing w:after="20"/>
              <w:ind w:left="20"/>
              <w:jc w:val="both"/>
            </w:pPr>
            <w:r>
              <w:rPr>
                <w:rFonts w:ascii="Times New Roman"/>
                <w:b w:val="false"/>
                <w:i w:val="false"/>
                <w:color w:val="000000"/>
                <w:sz w:val="20"/>
              </w:rPr>
              <w:t xml:space="preserve">
нар- </w:t>
            </w:r>
          </w:p>
          <w:p>
            <w:pPr>
              <w:spacing w:after="20"/>
              <w:ind w:left="20"/>
              <w:jc w:val="both"/>
            </w:pPr>
            <w:r>
              <w:rPr>
                <w:rFonts w:ascii="Times New Roman"/>
                <w:b w:val="false"/>
                <w:i w:val="false"/>
                <w:color w:val="000000"/>
                <w:sz w:val="20"/>
              </w:rPr>
              <w:t xml:space="preserve">
ной лабо- </w:t>
            </w:r>
          </w:p>
          <w:p>
            <w:pPr>
              <w:spacing w:after="20"/>
              <w:ind w:left="20"/>
              <w:jc w:val="both"/>
            </w:pPr>
            <w:r>
              <w:rPr>
                <w:rFonts w:ascii="Times New Roman"/>
                <w:b w:val="false"/>
                <w:i w:val="false"/>
                <w:color w:val="000000"/>
                <w:sz w:val="20"/>
              </w:rPr>
              <w:t xml:space="preserve">
рато- </w:t>
            </w:r>
          </w:p>
          <w:p>
            <w:pPr>
              <w:spacing w:after="20"/>
              <w:ind w:left="20"/>
              <w:jc w:val="both"/>
            </w:pPr>
            <w:r>
              <w:rPr>
                <w:rFonts w:ascii="Times New Roman"/>
                <w:b w:val="false"/>
                <w:i w:val="false"/>
                <w:color w:val="000000"/>
                <w:sz w:val="20"/>
              </w:rPr>
              <w:t xml:space="preserve">
рии </w:t>
            </w:r>
          </w:p>
          <w:p>
            <w:pPr>
              <w:spacing w:after="20"/>
              <w:ind w:left="20"/>
              <w:jc w:val="both"/>
            </w:pPr>
            <w:r>
              <w:rPr>
                <w:rFonts w:ascii="Times New Roman"/>
                <w:b w:val="false"/>
                <w:i w:val="false"/>
                <w:color w:val="000000"/>
                <w:sz w:val="20"/>
              </w:rPr>
              <w:t xml:space="preserve">
ре- </w:t>
            </w:r>
          </w:p>
          <w:p>
            <w:pPr>
              <w:spacing w:after="20"/>
              <w:ind w:left="20"/>
              <w:jc w:val="both"/>
            </w:pPr>
            <w:r>
              <w:rPr>
                <w:rFonts w:ascii="Times New Roman"/>
                <w:b w:val="false"/>
                <w:i w:val="false"/>
                <w:color w:val="000000"/>
                <w:sz w:val="20"/>
              </w:rPr>
              <w:t xml:space="preserve">
гио- </w:t>
            </w:r>
          </w:p>
          <w:p>
            <w:pPr>
              <w:spacing w:after="20"/>
              <w:ind w:left="20"/>
              <w:jc w:val="both"/>
            </w:pPr>
            <w:r>
              <w:rPr>
                <w:rFonts w:ascii="Times New Roman"/>
                <w:b w:val="false"/>
                <w:i w:val="false"/>
                <w:color w:val="000000"/>
                <w:sz w:val="20"/>
              </w:rPr>
              <w:t xml:space="preserve">
наль-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ман- </w:t>
            </w:r>
          </w:p>
          <w:p>
            <w:pPr>
              <w:spacing w:after="20"/>
              <w:ind w:left="20"/>
              <w:jc w:val="both"/>
            </w:pPr>
            <w:r>
              <w:rPr>
                <w:rFonts w:ascii="Times New Roman"/>
                <w:b w:val="false"/>
                <w:i w:val="false"/>
                <w:color w:val="000000"/>
                <w:sz w:val="20"/>
              </w:rPr>
              <w:t xml:space="preserve">
дова- </w:t>
            </w:r>
          </w:p>
          <w:p>
            <w:pPr>
              <w:spacing w:after="20"/>
              <w:ind w:left="20"/>
              <w:jc w:val="both"/>
            </w:pPr>
            <w:r>
              <w:rPr>
                <w:rFonts w:ascii="Times New Roman"/>
                <w:b w:val="false"/>
                <w:i w:val="false"/>
                <w:color w:val="000000"/>
                <w:sz w:val="20"/>
              </w:rPr>
              <w:t xml:space="preserve">
ния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19 </w:t>
            </w:r>
          </w:p>
          <w:p>
            <w:pPr>
              <w:spacing w:after="20"/>
              <w:ind w:left="20"/>
              <w:jc w:val="both"/>
            </w:pPr>
            <w:r>
              <w:rPr>
                <w:rFonts w:ascii="Times New Roman"/>
                <w:b w:val="false"/>
                <w:i w:val="false"/>
                <w:color w:val="000000"/>
                <w:sz w:val="20"/>
              </w:rPr>
              <w:t xml:space="preserve">
войс- </w:t>
            </w:r>
          </w:p>
          <w:p>
            <w:pPr>
              <w:spacing w:after="20"/>
              <w:ind w:left="20"/>
              <w:jc w:val="both"/>
            </w:pPr>
            <w:r>
              <w:rPr>
                <w:rFonts w:ascii="Times New Roman"/>
                <w:b w:val="false"/>
                <w:i w:val="false"/>
                <w:color w:val="000000"/>
                <w:sz w:val="20"/>
              </w:rPr>
              <w:t xml:space="preserve">
ковой </w:t>
            </w:r>
          </w:p>
          <w:p>
            <w:pPr>
              <w:spacing w:after="20"/>
              <w:ind w:left="20"/>
              <w:jc w:val="both"/>
            </w:pPr>
            <w:r>
              <w:rPr>
                <w:rFonts w:ascii="Times New Roman"/>
                <w:b w:val="false"/>
                <w:i w:val="false"/>
                <w:color w:val="000000"/>
                <w:sz w:val="20"/>
              </w:rPr>
              <w:t xml:space="preserve">
вете- </w:t>
            </w:r>
          </w:p>
          <w:p>
            <w:pPr>
              <w:spacing w:after="20"/>
              <w:ind w:left="20"/>
              <w:jc w:val="both"/>
            </w:pPr>
            <w:r>
              <w:rPr>
                <w:rFonts w:ascii="Times New Roman"/>
                <w:b w:val="false"/>
                <w:i w:val="false"/>
                <w:color w:val="000000"/>
                <w:sz w:val="20"/>
              </w:rPr>
              <w:t xml:space="preserve">
ри- </w:t>
            </w:r>
          </w:p>
          <w:p>
            <w:pPr>
              <w:spacing w:after="20"/>
              <w:ind w:left="20"/>
              <w:jc w:val="both"/>
            </w:pPr>
            <w:r>
              <w:rPr>
                <w:rFonts w:ascii="Times New Roman"/>
                <w:b w:val="false"/>
                <w:i w:val="false"/>
                <w:color w:val="000000"/>
                <w:sz w:val="20"/>
              </w:rPr>
              <w:t xml:space="preserve">
нар- </w:t>
            </w:r>
          </w:p>
          <w:p>
            <w:pPr>
              <w:spacing w:after="20"/>
              <w:ind w:left="20"/>
              <w:jc w:val="both"/>
            </w:pPr>
            <w:r>
              <w:rPr>
                <w:rFonts w:ascii="Times New Roman"/>
                <w:b w:val="false"/>
                <w:i w:val="false"/>
                <w:color w:val="000000"/>
                <w:sz w:val="20"/>
              </w:rPr>
              <w:t xml:space="preserve">
ной </w:t>
            </w:r>
          </w:p>
          <w:p>
            <w:pPr>
              <w:spacing w:after="20"/>
              <w:ind w:left="20"/>
              <w:jc w:val="both"/>
            </w:pPr>
            <w:r>
              <w:rPr>
                <w:rFonts w:ascii="Times New Roman"/>
                <w:b w:val="false"/>
                <w:i w:val="false"/>
                <w:color w:val="000000"/>
                <w:sz w:val="20"/>
              </w:rPr>
              <w:t xml:space="preserve">
лабо- </w:t>
            </w:r>
          </w:p>
          <w:p>
            <w:pPr>
              <w:spacing w:after="20"/>
              <w:ind w:left="20"/>
              <w:jc w:val="both"/>
            </w:pPr>
            <w:r>
              <w:rPr>
                <w:rFonts w:ascii="Times New Roman"/>
                <w:b w:val="false"/>
                <w:i w:val="false"/>
                <w:color w:val="000000"/>
                <w:sz w:val="20"/>
              </w:rPr>
              <w:t xml:space="preserve">
рато- </w:t>
            </w:r>
          </w:p>
          <w:p>
            <w:pPr>
              <w:spacing w:after="20"/>
              <w:ind w:left="20"/>
              <w:jc w:val="both"/>
            </w:pPr>
            <w:r>
              <w:rPr>
                <w:rFonts w:ascii="Times New Roman"/>
                <w:b w:val="false"/>
                <w:i w:val="false"/>
                <w:color w:val="000000"/>
                <w:sz w:val="20"/>
              </w:rPr>
              <w:t xml:space="preserve">
рии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20 </w:t>
            </w:r>
          </w:p>
          <w:p>
            <w:pPr>
              <w:spacing w:after="20"/>
              <w:ind w:left="20"/>
              <w:jc w:val="both"/>
            </w:pPr>
            <w:r>
              <w:rPr>
                <w:rFonts w:ascii="Times New Roman"/>
                <w:b w:val="false"/>
                <w:i w:val="false"/>
                <w:color w:val="000000"/>
                <w:sz w:val="20"/>
              </w:rPr>
              <w:t xml:space="preserve">
лабо- </w:t>
            </w:r>
          </w:p>
          <w:p>
            <w:pPr>
              <w:spacing w:after="20"/>
              <w:ind w:left="20"/>
              <w:jc w:val="both"/>
            </w:pPr>
            <w:r>
              <w:rPr>
                <w:rFonts w:ascii="Times New Roman"/>
                <w:b w:val="false"/>
                <w:i w:val="false"/>
                <w:color w:val="000000"/>
                <w:sz w:val="20"/>
              </w:rPr>
              <w:t xml:space="preserve">
рато- </w:t>
            </w:r>
          </w:p>
          <w:p>
            <w:pPr>
              <w:spacing w:after="20"/>
              <w:ind w:left="20"/>
              <w:jc w:val="both"/>
            </w:pPr>
            <w:r>
              <w:rPr>
                <w:rFonts w:ascii="Times New Roman"/>
                <w:b w:val="false"/>
                <w:i w:val="false"/>
                <w:color w:val="000000"/>
                <w:sz w:val="20"/>
              </w:rPr>
              <w:t xml:space="preserve">
рий </w:t>
            </w:r>
          </w:p>
          <w:p>
            <w:pPr>
              <w:spacing w:after="20"/>
              <w:ind w:left="20"/>
              <w:jc w:val="both"/>
            </w:pPr>
            <w:r>
              <w:rPr>
                <w:rFonts w:ascii="Times New Roman"/>
                <w:b w:val="false"/>
                <w:i w:val="false"/>
                <w:color w:val="000000"/>
                <w:sz w:val="20"/>
              </w:rPr>
              <w:t xml:space="preserve">
реги- </w:t>
            </w:r>
          </w:p>
          <w:p>
            <w:pPr>
              <w:spacing w:after="20"/>
              <w:ind w:left="20"/>
              <w:jc w:val="both"/>
            </w:pPr>
            <w:r>
              <w:rPr>
                <w:rFonts w:ascii="Times New Roman"/>
                <w:b w:val="false"/>
                <w:i w:val="false"/>
                <w:color w:val="000000"/>
                <w:sz w:val="20"/>
              </w:rPr>
              <w:t xml:space="preserve">
она- </w:t>
            </w:r>
          </w:p>
          <w:p>
            <w:pPr>
              <w:spacing w:after="20"/>
              <w:ind w:left="20"/>
              <w:jc w:val="both"/>
            </w:pPr>
            <w:r>
              <w:rPr>
                <w:rFonts w:ascii="Times New Roman"/>
                <w:b w:val="false"/>
                <w:i w:val="false"/>
                <w:color w:val="000000"/>
                <w:sz w:val="20"/>
              </w:rPr>
              <w:t xml:space="preserve">
льных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цент- </w:t>
            </w:r>
          </w:p>
          <w:p>
            <w:pPr>
              <w:spacing w:after="20"/>
              <w:ind w:left="20"/>
              <w:jc w:val="both"/>
            </w:pPr>
            <w:r>
              <w:rPr>
                <w:rFonts w:ascii="Times New Roman"/>
                <w:b w:val="false"/>
                <w:i w:val="false"/>
                <w:color w:val="000000"/>
                <w:sz w:val="20"/>
              </w:rPr>
              <w:t xml:space="preserve">
раль-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дово- </w:t>
            </w:r>
          </w:p>
          <w:p>
            <w:pPr>
              <w:spacing w:after="20"/>
              <w:ind w:left="20"/>
              <w:jc w:val="both"/>
            </w:pPr>
            <w:r>
              <w:rPr>
                <w:rFonts w:ascii="Times New Roman"/>
                <w:b w:val="false"/>
                <w:i w:val="false"/>
                <w:color w:val="000000"/>
                <w:sz w:val="20"/>
              </w:rPr>
              <w:t xml:space="preserve">
льст- </w:t>
            </w:r>
          </w:p>
          <w:p>
            <w:pPr>
              <w:spacing w:after="20"/>
              <w:ind w:left="20"/>
              <w:jc w:val="both"/>
            </w:pPr>
            <w:r>
              <w:rPr>
                <w:rFonts w:ascii="Times New Roman"/>
                <w:b w:val="false"/>
                <w:i w:val="false"/>
                <w:color w:val="000000"/>
                <w:sz w:val="20"/>
              </w:rPr>
              <w:t xml:space="preserve">
вен-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скла- </w:t>
            </w:r>
          </w:p>
          <w:p>
            <w:pPr>
              <w:spacing w:after="20"/>
              <w:ind w:left="20"/>
              <w:jc w:val="both"/>
            </w:pPr>
            <w:r>
              <w:rPr>
                <w:rFonts w:ascii="Times New Roman"/>
                <w:b w:val="false"/>
                <w:i w:val="false"/>
                <w:color w:val="000000"/>
                <w:sz w:val="20"/>
              </w:rPr>
              <w:t xml:space="preserve">
дов </w:t>
            </w:r>
          </w:p>
          <w:p>
            <w:pPr>
              <w:spacing w:after="20"/>
              <w:ind w:left="20"/>
              <w:jc w:val="both"/>
            </w:pPr>
            <w:r>
              <w:rPr>
                <w:rFonts w:ascii="Times New Roman"/>
                <w:b w:val="false"/>
                <w:i w:val="false"/>
                <w:color w:val="000000"/>
                <w:sz w:val="20"/>
              </w:rPr>
              <w:t xml:space="preserve">
(баз)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Ртути дихлорид </w:t>
            </w:r>
          </w:p>
          <w:p>
            <w:pPr>
              <w:spacing w:after="20"/>
              <w:ind w:left="20"/>
              <w:jc w:val="both"/>
            </w:pPr>
            <w:r>
              <w:rPr>
                <w:rFonts w:ascii="Times New Roman"/>
                <w:b w:val="false"/>
                <w:i w:val="false"/>
                <w:color w:val="000000"/>
                <w:sz w:val="20"/>
              </w:rPr>
              <w:t xml:space="preserve">
(сулема) в </w:t>
            </w:r>
          </w:p>
          <w:p>
            <w:pPr>
              <w:spacing w:after="20"/>
              <w:ind w:left="20"/>
              <w:jc w:val="both"/>
            </w:pPr>
            <w:r>
              <w:rPr>
                <w:rFonts w:ascii="Times New Roman"/>
                <w:b w:val="false"/>
                <w:i w:val="false"/>
                <w:color w:val="000000"/>
                <w:sz w:val="20"/>
              </w:rPr>
              <w:t xml:space="preserve">
таблетке по 1,0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Ртуть </w:t>
            </w:r>
          </w:p>
          <w:p>
            <w:pPr>
              <w:spacing w:after="20"/>
              <w:ind w:left="20"/>
              <w:jc w:val="both"/>
            </w:pPr>
            <w:r>
              <w:rPr>
                <w:rFonts w:ascii="Times New Roman"/>
                <w:b w:val="false"/>
                <w:i w:val="false"/>
                <w:color w:val="000000"/>
                <w:sz w:val="20"/>
              </w:rPr>
              <w:t xml:space="preserve">
двубромистая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Ртуть двуйодис- </w:t>
            </w:r>
          </w:p>
          <w:p>
            <w:pPr>
              <w:spacing w:after="20"/>
              <w:ind w:left="20"/>
              <w:jc w:val="both"/>
            </w:pPr>
            <w:r>
              <w:rPr>
                <w:rFonts w:ascii="Times New Roman"/>
                <w:b w:val="false"/>
                <w:i w:val="false"/>
                <w:color w:val="000000"/>
                <w:sz w:val="20"/>
              </w:rPr>
              <w:t xml:space="preserve">
тая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Ртути дихлорид </w:t>
            </w:r>
          </w:p>
          <w:p>
            <w:pPr>
              <w:spacing w:after="20"/>
              <w:ind w:left="20"/>
              <w:jc w:val="both"/>
            </w:pPr>
            <w:r>
              <w:rPr>
                <w:rFonts w:ascii="Times New Roman"/>
                <w:b w:val="false"/>
                <w:i w:val="false"/>
                <w:color w:val="000000"/>
                <w:sz w:val="20"/>
              </w:rPr>
              <w:t xml:space="preserve">
(сулема) чистый </w:t>
            </w:r>
          </w:p>
          <w:p>
            <w:pPr>
              <w:spacing w:after="20"/>
              <w:ind w:left="20"/>
              <w:jc w:val="both"/>
            </w:pPr>
            <w:r>
              <w:rPr>
                <w:rFonts w:ascii="Times New Roman"/>
                <w:b w:val="false"/>
                <w:i w:val="false"/>
                <w:color w:val="000000"/>
                <w:sz w:val="20"/>
              </w:rPr>
              <w:t xml:space="preserve">
для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Серебро </w:t>
            </w:r>
          </w:p>
          <w:p>
            <w:pPr>
              <w:spacing w:after="20"/>
              <w:ind w:left="20"/>
              <w:jc w:val="both"/>
            </w:pPr>
            <w:r>
              <w:rPr>
                <w:rFonts w:ascii="Times New Roman"/>
                <w:b w:val="false"/>
                <w:i w:val="false"/>
                <w:color w:val="000000"/>
                <w:sz w:val="20"/>
              </w:rPr>
              <w:t xml:space="preserve">
азотнокислое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метиловый </w:t>
            </w:r>
          </w:p>
          <w:p>
            <w:pPr>
              <w:spacing w:after="20"/>
              <w:ind w:left="20"/>
              <w:jc w:val="both"/>
            </w:pPr>
            <w:r>
              <w:rPr>
                <w:rFonts w:ascii="Times New Roman"/>
                <w:b w:val="false"/>
                <w:i w:val="false"/>
                <w:color w:val="000000"/>
                <w:sz w:val="20"/>
              </w:rPr>
              <w:t xml:space="preserve">
химически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w:t>
            </w:r>
          </w:p>
          <w:p>
            <w:pPr>
              <w:spacing w:after="20"/>
              <w:ind w:left="20"/>
              <w:jc w:val="both"/>
            </w:pPr>
            <w:r>
              <w:rPr>
                <w:rFonts w:ascii="Times New Roman"/>
                <w:b w:val="false"/>
                <w:i w:val="false"/>
                <w:color w:val="000000"/>
                <w:sz w:val="20"/>
              </w:rPr>
              <w:t xml:space="preserve">
серебра </w:t>
            </w:r>
          </w:p>
          <w:p>
            <w:pPr>
              <w:spacing w:after="20"/>
              <w:ind w:left="20"/>
              <w:jc w:val="both"/>
            </w:pPr>
            <w:r>
              <w:rPr>
                <w:rFonts w:ascii="Times New Roman"/>
                <w:b w:val="false"/>
                <w:i w:val="false"/>
                <w:color w:val="000000"/>
                <w:sz w:val="20"/>
              </w:rPr>
              <w:t xml:space="preserve">
азотнокислого </w:t>
            </w:r>
          </w:p>
          <w:p>
            <w:pPr>
              <w:spacing w:after="20"/>
              <w:ind w:left="20"/>
              <w:jc w:val="both"/>
            </w:pPr>
            <w:r>
              <w:rPr>
                <w:rFonts w:ascii="Times New Roman"/>
                <w:b w:val="false"/>
                <w:i w:val="false"/>
                <w:color w:val="000000"/>
                <w:sz w:val="20"/>
              </w:rPr>
              <w:t xml:space="preserve">
0,1 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Гидроперит в </w:t>
            </w:r>
          </w:p>
          <w:p>
            <w:pPr>
              <w:spacing w:after="20"/>
              <w:ind w:left="20"/>
              <w:jc w:val="both"/>
            </w:pPr>
            <w:r>
              <w:rPr>
                <w:rFonts w:ascii="Times New Roman"/>
                <w:b w:val="false"/>
                <w:i w:val="false"/>
                <w:color w:val="000000"/>
                <w:sz w:val="20"/>
              </w:rPr>
              <w:t xml:space="preserve">
таблетках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 </w:t>
            </w:r>
          </w:p>
          <w:p>
            <w:pPr>
              <w:spacing w:after="20"/>
              <w:ind w:left="20"/>
              <w:jc w:val="both"/>
            </w:pPr>
            <w:r>
              <w:rPr>
                <w:rFonts w:ascii="Times New Roman"/>
                <w:b w:val="false"/>
                <w:i w:val="false"/>
                <w:color w:val="000000"/>
                <w:sz w:val="20"/>
              </w:rPr>
              <w:t xml:space="preserve">
ка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Кальция сульфат </w:t>
            </w:r>
          </w:p>
          <w:p>
            <w:pPr>
              <w:spacing w:after="20"/>
              <w:ind w:left="20"/>
              <w:jc w:val="both"/>
            </w:pPr>
            <w:r>
              <w:rPr>
                <w:rFonts w:ascii="Times New Roman"/>
                <w:b w:val="false"/>
                <w:i w:val="false"/>
                <w:color w:val="000000"/>
                <w:sz w:val="20"/>
              </w:rPr>
              <w:t xml:space="preserve">
жженный (гипс)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Коллодий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Кортизон-ацетат </w:t>
            </w:r>
          </w:p>
          <w:p>
            <w:pPr>
              <w:spacing w:after="20"/>
              <w:ind w:left="20"/>
              <w:jc w:val="both"/>
            </w:pPr>
            <w:r>
              <w:rPr>
                <w:rFonts w:ascii="Times New Roman"/>
                <w:b w:val="false"/>
                <w:i w:val="false"/>
                <w:color w:val="000000"/>
                <w:sz w:val="20"/>
              </w:rPr>
              <w:t xml:space="preserve">
(адрезон)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w:t>
            </w:r>
          </w:p>
          <w:p>
            <w:pPr>
              <w:spacing w:after="20"/>
              <w:ind w:left="20"/>
              <w:jc w:val="both"/>
            </w:pPr>
            <w:r>
              <w:rPr>
                <w:rFonts w:ascii="Times New Roman"/>
                <w:b w:val="false"/>
                <w:i w:val="false"/>
                <w:color w:val="000000"/>
                <w:sz w:val="20"/>
              </w:rPr>
              <w:t xml:space="preserve">
вазелиновое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твердый </w:t>
            </w:r>
          </w:p>
          <w:p>
            <w:pPr>
              <w:spacing w:after="20"/>
              <w:ind w:left="20"/>
              <w:jc w:val="both"/>
            </w:pPr>
            <w:r>
              <w:rPr>
                <w:rFonts w:ascii="Times New Roman"/>
                <w:b w:val="false"/>
                <w:i w:val="false"/>
                <w:color w:val="000000"/>
                <w:sz w:val="20"/>
              </w:rPr>
              <w:t xml:space="preserve">
медицинский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аммиака </w:t>
            </w:r>
          </w:p>
          <w:p>
            <w:pPr>
              <w:spacing w:after="20"/>
              <w:ind w:left="20"/>
              <w:jc w:val="both"/>
            </w:pPr>
            <w:r>
              <w:rPr>
                <w:rFonts w:ascii="Times New Roman"/>
                <w:b w:val="false"/>
                <w:i w:val="false"/>
                <w:color w:val="000000"/>
                <w:sz w:val="20"/>
              </w:rPr>
              <w:t xml:space="preserve">
25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йода </w:t>
            </w:r>
          </w:p>
          <w:p>
            <w:pPr>
              <w:spacing w:after="20"/>
              <w:ind w:left="20"/>
              <w:jc w:val="both"/>
            </w:pPr>
            <w:r>
              <w:rPr>
                <w:rFonts w:ascii="Times New Roman"/>
                <w:b w:val="false"/>
                <w:i w:val="false"/>
                <w:color w:val="000000"/>
                <w:sz w:val="20"/>
              </w:rPr>
              <w:t xml:space="preserve">
спиртовой 5% </w:t>
            </w:r>
          </w:p>
          <w:p>
            <w:pPr>
              <w:spacing w:after="20"/>
              <w:ind w:left="20"/>
              <w:jc w:val="both"/>
            </w:pPr>
            <w:r>
              <w:rPr>
                <w:rFonts w:ascii="Times New Roman"/>
                <w:b w:val="false"/>
                <w:i w:val="false"/>
                <w:color w:val="000000"/>
                <w:sz w:val="20"/>
              </w:rPr>
              <w:t xml:space="preserve">
(настойка йода)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w:t>
            </w:r>
          </w:p>
          <w:p>
            <w:pPr>
              <w:spacing w:after="20"/>
              <w:ind w:left="20"/>
              <w:jc w:val="both"/>
            </w:pPr>
            <w:r>
              <w:rPr>
                <w:rFonts w:ascii="Times New Roman"/>
                <w:b w:val="false"/>
                <w:i w:val="false"/>
                <w:color w:val="000000"/>
                <w:sz w:val="20"/>
              </w:rPr>
              <w:t xml:space="preserve">
95-96%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w:t>
            </w:r>
          </w:p>
          <w:p>
            <w:pPr>
              <w:spacing w:after="20"/>
              <w:ind w:left="20"/>
              <w:jc w:val="both"/>
            </w:pPr>
            <w:r>
              <w:rPr>
                <w:rFonts w:ascii="Times New Roman"/>
                <w:b w:val="false"/>
                <w:i w:val="false"/>
                <w:color w:val="000000"/>
                <w:sz w:val="20"/>
              </w:rPr>
              <w:t xml:space="preserve">
гидролизный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Танин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Хлорэтил по </w:t>
            </w:r>
          </w:p>
          <w:p>
            <w:pPr>
              <w:spacing w:after="20"/>
              <w:ind w:left="20"/>
              <w:jc w:val="both"/>
            </w:pPr>
            <w:r>
              <w:rPr>
                <w:rFonts w:ascii="Times New Roman"/>
                <w:b w:val="false"/>
                <w:i w:val="false"/>
                <w:color w:val="000000"/>
                <w:sz w:val="20"/>
              </w:rPr>
              <w:t xml:space="preserve">
30 мл в ампуле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медицинский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Бензилпеницилли- </w:t>
            </w:r>
          </w:p>
          <w:p>
            <w:pPr>
              <w:spacing w:after="20"/>
              <w:ind w:left="20"/>
              <w:jc w:val="both"/>
            </w:pPr>
            <w:r>
              <w:rPr>
                <w:rFonts w:ascii="Times New Roman"/>
                <w:b w:val="false"/>
                <w:i w:val="false"/>
                <w:color w:val="000000"/>
                <w:sz w:val="20"/>
              </w:rPr>
              <w:t xml:space="preserve">
на натриевая </w:t>
            </w:r>
          </w:p>
          <w:p>
            <w:pPr>
              <w:spacing w:after="20"/>
              <w:ind w:left="20"/>
              <w:jc w:val="both"/>
            </w:pPr>
            <w:r>
              <w:rPr>
                <w:rFonts w:ascii="Times New Roman"/>
                <w:b w:val="false"/>
                <w:i w:val="false"/>
                <w:color w:val="000000"/>
                <w:sz w:val="20"/>
              </w:rPr>
              <w:t xml:space="preserve">
(или калиевая) </w:t>
            </w:r>
          </w:p>
          <w:p>
            <w:pPr>
              <w:spacing w:after="20"/>
              <w:ind w:left="20"/>
              <w:jc w:val="both"/>
            </w:pPr>
            <w:r>
              <w:rPr>
                <w:rFonts w:ascii="Times New Roman"/>
                <w:b w:val="false"/>
                <w:i w:val="false"/>
                <w:color w:val="000000"/>
                <w:sz w:val="20"/>
              </w:rPr>
              <w:t xml:space="preserve">
соль </w:t>
            </w:r>
          </w:p>
          <w:p>
            <w:pPr>
              <w:spacing w:after="20"/>
              <w:ind w:left="20"/>
              <w:jc w:val="both"/>
            </w:pPr>
            <w:r>
              <w:rPr>
                <w:rFonts w:ascii="Times New Roman"/>
                <w:b w:val="false"/>
                <w:i w:val="false"/>
                <w:color w:val="000000"/>
                <w:sz w:val="20"/>
              </w:rPr>
              <w:t xml:space="preserve">
(пенициллин) по </w:t>
            </w:r>
          </w:p>
          <w:p>
            <w:pPr>
              <w:spacing w:after="20"/>
              <w:ind w:left="20"/>
              <w:jc w:val="both"/>
            </w:pPr>
            <w:r>
              <w:rPr>
                <w:rFonts w:ascii="Times New Roman"/>
                <w:b w:val="false"/>
                <w:i w:val="false"/>
                <w:color w:val="000000"/>
                <w:sz w:val="20"/>
              </w:rPr>
              <w:t xml:space="preserve">
500 000 ед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ед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Галомин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Гентамицин 5%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Стрептомицина </w:t>
            </w:r>
          </w:p>
          <w:p>
            <w:pPr>
              <w:spacing w:after="20"/>
              <w:ind w:left="20"/>
              <w:jc w:val="both"/>
            </w:pPr>
            <w:r>
              <w:rPr>
                <w:rFonts w:ascii="Times New Roman"/>
                <w:b w:val="false"/>
                <w:i w:val="false"/>
                <w:color w:val="000000"/>
                <w:sz w:val="20"/>
              </w:rPr>
              <w:t xml:space="preserve">
сульфат для </w:t>
            </w:r>
          </w:p>
          <w:p>
            <w:pPr>
              <w:spacing w:after="20"/>
              <w:ind w:left="20"/>
              <w:jc w:val="both"/>
            </w:pPr>
            <w:r>
              <w:rPr>
                <w:rFonts w:ascii="Times New Roman"/>
                <w:b w:val="false"/>
                <w:i w:val="false"/>
                <w:color w:val="000000"/>
                <w:sz w:val="20"/>
              </w:rPr>
              <w:t xml:space="preserve">
инъекции по </w:t>
            </w:r>
          </w:p>
          <w:p>
            <w:pPr>
              <w:spacing w:after="20"/>
              <w:ind w:left="20"/>
              <w:jc w:val="both"/>
            </w:pPr>
            <w:r>
              <w:rPr>
                <w:rFonts w:ascii="Times New Roman"/>
                <w:b w:val="false"/>
                <w:i w:val="false"/>
                <w:color w:val="000000"/>
                <w:sz w:val="20"/>
              </w:rPr>
              <w:t xml:space="preserve">
500 000 ед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w:t>
            </w:r>
          </w:p>
          <w:p>
            <w:pPr>
              <w:spacing w:after="20"/>
              <w:ind w:left="20"/>
              <w:jc w:val="both"/>
            </w:pPr>
            <w:r>
              <w:rPr>
                <w:rFonts w:ascii="Times New Roman"/>
                <w:b w:val="false"/>
                <w:i w:val="false"/>
                <w:color w:val="000000"/>
                <w:sz w:val="20"/>
              </w:rPr>
              <w:t xml:space="preserve">
ед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Бензилпеницилли- </w:t>
            </w:r>
          </w:p>
          <w:p>
            <w:pPr>
              <w:spacing w:after="20"/>
              <w:ind w:left="20"/>
              <w:jc w:val="both"/>
            </w:pPr>
            <w:r>
              <w:rPr>
                <w:rFonts w:ascii="Times New Roman"/>
                <w:b w:val="false"/>
                <w:i w:val="false"/>
                <w:color w:val="000000"/>
                <w:sz w:val="20"/>
              </w:rPr>
              <w:t xml:space="preserve">
новые N 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Левомицетиновые </w:t>
            </w:r>
          </w:p>
          <w:p>
            <w:pPr>
              <w:spacing w:after="20"/>
              <w:ind w:left="20"/>
              <w:jc w:val="both"/>
            </w:pPr>
            <w:r>
              <w:rPr>
                <w:rFonts w:ascii="Times New Roman"/>
                <w:b w:val="false"/>
                <w:i w:val="false"/>
                <w:color w:val="000000"/>
                <w:sz w:val="20"/>
              </w:rPr>
              <w:t xml:space="preserve">
N 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Мономициновые </w:t>
            </w:r>
          </w:p>
          <w:p>
            <w:pPr>
              <w:spacing w:after="20"/>
              <w:ind w:left="20"/>
              <w:jc w:val="both"/>
            </w:pPr>
            <w:r>
              <w:rPr>
                <w:rFonts w:ascii="Times New Roman"/>
                <w:b w:val="false"/>
                <w:i w:val="false"/>
                <w:color w:val="000000"/>
                <w:sz w:val="20"/>
              </w:rPr>
              <w:t xml:space="preserve">
N 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Неомициновые </w:t>
            </w:r>
          </w:p>
          <w:p>
            <w:pPr>
              <w:spacing w:after="20"/>
              <w:ind w:left="20"/>
              <w:jc w:val="both"/>
            </w:pPr>
            <w:r>
              <w:rPr>
                <w:rFonts w:ascii="Times New Roman"/>
                <w:b w:val="false"/>
                <w:i w:val="false"/>
                <w:color w:val="000000"/>
                <w:sz w:val="20"/>
              </w:rPr>
              <w:t xml:space="preserve">
N 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Окситетрацикли- </w:t>
            </w:r>
          </w:p>
          <w:p>
            <w:pPr>
              <w:spacing w:after="20"/>
              <w:ind w:left="20"/>
              <w:jc w:val="both"/>
            </w:pPr>
            <w:r>
              <w:rPr>
                <w:rFonts w:ascii="Times New Roman"/>
                <w:b w:val="false"/>
                <w:i w:val="false"/>
                <w:color w:val="000000"/>
                <w:sz w:val="20"/>
              </w:rPr>
              <w:t xml:space="preserve">
новые N 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Стрептомициновые </w:t>
            </w:r>
          </w:p>
          <w:p>
            <w:pPr>
              <w:spacing w:after="20"/>
              <w:ind w:left="20"/>
              <w:jc w:val="both"/>
            </w:pPr>
            <w:r>
              <w:rPr>
                <w:rFonts w:ascii="Times New Roman"/>
                <w:b w:val="false"/>
                <w:i w:val="false"/>
                <w:color w:val="000000"/>
                <w:sz w:val="20"/>
              </w:rPr>
              <w:t xml:space="preserve">
N 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Тетрациклиновые </w:t>
            </w:r>
          </w:p>
          <w:p>
            <w:pPr>
              <w:spacing w:after="20"/>
              <w:ind w:left="20"/>
              <w:jc w:val="both"/>
            </w:pPr>
            <w:r>
              <w:rPr>
                <w:rFonts w:ascii="Times New Roman"/>
                <w:b w:val="false"/>
                <w:i w:val="false"/>
                <w:color w:val="000000"/>
                <w:sz w:val="20"/>
              </w:rPr>
              <w:t xml:space="preserve">
N 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Хлортетрацикли- </w:t>
            </w:r>
          </w:p>
          <w:p>
            <w:pPr>
              <w:spacing w:after="20"/>
              <w:ind w:left="20"/>
              <w:jc w:val="both"/>
            </w:pPr>
            <w:r>
              <w:rPr>
                <w:rFonts w:ascii="Times New Roman"/>
                <w:b w:val="false"/>
                <w:i w:val="false"/>
                <w:color w:val="000000"/>
                <w:sz w:val="20"/>
              </w:rPr>
              <w:t xml:space="preserve">
новые N 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Эритромициновые </w:t>
            </w:r>
          </w:p>
          <w:p>
            <w:pPr>
              <w:spacing w:after="20"/>
              <w:ind w:left="20"/>
              <w:jc w:val="both"/>
            </w:pPr>
            <w:r>
              <w:rPr>
                <w:rFonts w:ascii="Times New Roman"/>
                <w:b w:val="false"/>
                <w:i w:val="false"/>
                <w:color w:val="000000"/>
                <w:sz w:val="20"/>
              </w:rPr>
              <w:t xml:space="preserve">
N 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Вещество </w:t>
            </w:r>
          </w:p>
          <w:p>
            <w:pPr>
              <w:spacing w:after="20"/>
              <w:ind w:left="20"/>
              <w:jc w:val="both"/>
            </w:pPr>
            <w:r>
              <w:rPr>
                <w:rFonts w:ascii="Times New Roman"/>
                <w:b w:val="false"/>
                <w:i w:val="false"/>
                <w:color w:val="000000"/>
                <w:sz w:val="20"/>
              </w:rPr>
              <w:t xml:space="preserve">
вспомогательное </w:t>
            </w:r>
          </w:p>
          <w:p>
            <w:pPr>
              <w:spacing w:after="20"/>
              <w:ind w:left="20"/>
              <w:jc w:val="both"/>
            </w:pPr>
            <w:r>
              <w:rPr>
                <w:rFonts w:ascii="Times New Roman"/>
                <w:b w:val="false"/>
                <w:i w:val="false"/>
                <w:color w:val="000000"/>
                <w:sz w:val="20"/>
              </w:rPr>
              <w:t xml:space="preserve">
ОП-7 или ОП-10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Гипохлорит </w:t>
            </w:r>
          </w:p>
          <w:p>
            <w:pPr>
              <w:spacing w:after="20"/>
              <w:ind w:left="20"/>
              <w:jc w:val="both"/>
            </w:pPr>
            <w:r>
              <w:rPr>
                <w:rFonts w:ascii="Times New Roman"/>
                <w:b w:val="false"/>
                <w:i w:val="false"/>
                <w:color w:val="000000"/>
                <w:sz w:val="20"/>
              </w:rPr>
              <w:t xml:space="preserve">
кальция-дветре- </w:t>
            </w:r>
          </w:p>
          <w:p>
            <w:pPr>
              <w:spacing w:after="20"/>
              <w:ind w:left="20"/>
              <w:jc w:val="both"/>
            </w:pPr>
            <w:r>
              <w:rPr>
                <w:rFonts w:ascii="Times New Roman"/>
                <w:b w:val="false"/>
                <w:i w:val="false"/>
                <w:color w:val="000000"/>
                <w:sz w:val="20"/>
              </w:rPr>
              <w:t xml:space="preserve">
тиосновная соль </w:t>
            </w:r>
          </w:p>
          <w:p>
            <w:pPr>
              <w:spacing w:after="20"/>
              <w:ind w:left="20"/>
              <w:jc w:val="both"/>
            </w:pPr>
            <w:r>
              <w:rPr>
                <w:rFonts w:ascii="Times New Roman"/>
                <w:b w:val="false"/>
                <w:i w:val="false"/>
                <w:color w:val="000000"/>
                <w:sz w:val="20"/>
              </w:rPr>
              <w:t xml:space="preserve">
(ДТС-ГК)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Диметилфталат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карболовая </w:t>
            </w:r>
          </w:p>
          <w:p>
            <w:pPr>
              <w:spacing w:after="20"/>
              <w:ind w:left="20"/>
              <w:jc w:val="both"/>
            </w:pPr>
            <w:r>
              <w:rPr>
                <w:rFonts w:ascii="Times New Roman"/>
                <w:b w:val="false"/>
                <w:i w:val="false"/>
                <w:color w:val="000000"/>
                <w:sz w:val="20"/>
              </w:rPr>
              <w:t xml:space="preserve">
кристаллическая </w:t>
            </w:r>
          </w:p>
          <w:p>
            <w:pPr>
              <w:spacing w:after="20"/>
              <w:ind w:left="20"/>
              <w:jc w:val="both"/>
            </w:pPr>
            <w:r>
              <w:rPr>
                <w:rFonts w:ascii="Times New Roman"/>
                <w:b w:val="false"/>
                <w:i w:val="false"/>
                <w:color w:val="000000"/>
                <w:sz w:val="20"/>
              </w:rPr>
              <w:t xml:space="preserve">
(фенол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серная </w:t>
            </w:r>
          </w:p>
          <w:p>
            <w:pPr>
              <w:spacing w:after="20"/>
              <w:ind w:left="20"/>
              <w:jc w:val="both"/>
            </w:pPr>
            <w:r>
              <w:rPr>
                <w:rFonts w:ascii="Times New Roman"/>
                <w:b w:val="false"/>
                <w:i w:val="false"/>
                <w:color w:val="000000"/>
                <w:sz w:val="20"/>
              </w:rPr>
              <w:t xml:space="preserve">
техническая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Карбамид </w:t>
            </w:r>
          </w:p>
          <w:p>
            <w:pPr>
              <w:spacing w:after="20"/>
              <w:ind w:left="20"/>
              <w:jc w:val="both"/>
            </w:pPr>
            <w:r>
              <w:rPr>
                <w:rFonts w:ascii="Times New Roman"/>
                <w:b w:val="false"/>
                <w:i w:val="false"/>
                <w:color w:val="000000"/>
                <w:sz w:val="20"/>
              </w:rPr>
              <w:t xml:space="preserve">
(мочевина) </w:t>
            </w:r>
          </w:p>
          <w:p>
            <w:pPr>
              <w:spacing w:after="20"/>
              <w:ind w:left="20"/>
              <w:jc w:val="both"/>
            </w:pPr>
            <w:r>
              <w:rPr>
                <w:rFonts w:ascii="Times New Roman"/>
                <w:b w:val="false"/>
                <w:i w:val="false"/>
                <w:color w:val="000000"/>
                <w:sz w:val="20"/>
              </w:rPr>
              <w:t xml:space="preserve">
технический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Лизол </w:t>
            </w:r>
          </w:p>
          <w:p>
            <w:pPr>
              <w:spacing w:after="20"/>
              <w:ind w:left="20"/>
              <w:jc w:val="both"/>
            </w:pPr>
            <w:r>
              <w:rPr>
                <w:rFonts w:ascii="Times New Roman"/>
                <w:b w:val="false"/>
                <w:i w:val="false"/>
                <w:color w:val="000000"/>
                <w:sz w:val="20"/>
              </w:rPr>
              <w:t xml:space="preserve">
медицинский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Моющее средство </w:t>
            </w:r>
          </w:p>
          <w:p>
            <w:pPr>
              <w:spacing w:after="20"/>
              <w:ind w:left="20"/>
              <w:jc w:val="both"/>
            </w:pPr>
            <w:r>
              <w:rPr>
                <w:rFonts w:ascii="Times New Roman"/>
                <w:b w:val="false"/>
                <w:i w:val="false"/>
                <w:color w:val="000000"/>
                <w:sz w:val="20"/>
              </w:rPr>
              <w:t xml:space="preserve">
типа "Лотос"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w:t>
            </w:r>
          </w:p>
          <w:p>
            <w:pPr>
              <w:spacing w:after="20"/>
              <w:ind w:left="20"/>
              <w:jc w:val="both"/>
            </w:pPr>
            <w:r>
              <w:rPr>
                <w:rFonts w:ascii="Times New Roman"/>
                <w:b w:val="false"/>
                <w:i w:val="false"/>
                <w:color w:val="000000"/>
                <w:sz w:val="20"/>
              </w:rPr>
              <w:t xml:space="preserve">
дезинфекционное </w:t>
            </w:r>
          </w:p>
          <w:p>
            <w:pPr>
              <w:spacing w:after="20"/>
              <w:ind w:left="20"/>
              <w:jc w:val="both"/>
            </w:pPr>
            <w:r>
              <w:rPr>
                <w:rFonts w:ascii="Times New Roman"/>
                <w:b w:val="false"/>
                <w:i w:val="false"/>
                <w:color w:val="000000"/>
                <w:sz w:val="20"/>
              </w:rPr>
              <w:t xml:space="preserve">
в кусках по </w:t>
            </w:r>
          </w:p>
          <w:p>
            <w:pPr>
              <w:spacing w:after="20"/>
              <w:ind w:left="20"/>
              <w:jc w:val="both"/>
            </w:pPr>
            <w:r>
              <w:rPr>
                <w:rFonts w:ascii="Times New Roman"/>
                <w:b w:val="false"/>
                <w:i w:val="false"/>
                <w:color w:val="000000"/>
                <w:sz w:val="20"/>
              </w:rPr>
              <w:t xml:space="preserve">
100 г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12 кусков на каждого ветеринарного специалиста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w:t>
            </w:r>
          </w:p>
          <w:p>
            <w:pPr>
              <w:spacing w:after="20"/>
              <w:ind w:left="20"/>
              <w:jc w:val="both"/>
            </w:pPr>
            <w:r>
              <w:rPr>
                <w:rFonts w:ascii="Times New Roman"/>
                <w:b w:val="false"/>
                <w:i w:val="false"/>
                <w:color w:val="000000"/>
                <w:sz w:val="20"/>
              </w:rPr>
              <w:t xml:space="preserve">
специальное </w:t>
            </w:r>
          </w:p>
          <w:p>
            <w:pPr>
              <w:spacing w:after="20"/>
              <w:ind w:left="20"/>
              <w:jc w:val="both"/>
            </w:pPr>
            <w:r>
              <w:rPr>
                <w:rFonts w:ascii="Times New Roman"/>
                <w:b w:val="false"/>
                <w:i w:val="false"/>
                <w:color w:val="000000"/>
                <w:sz w:val="20"/>
              </w:rPr>
              <w:t xml:space="preserve">
жидкое калийное </w:t>
            </w:r>
          </w:p>
          <w:p>
            <w:pPr>
              <w:spacing w:after="20"/>
              <w:ind w:left="20"/>
              <w:jc w:val="both"/>
            </w:pPr>
            <w:r>
              <w:rPr>
                <w:rFonts w:ascii="Times New Roman"/>
                <w:b w:val="false"/>
                <w:i w:val="false"/>
                <w:color w:val="000000"/>
                <w:sz w:val="20"/>
              </w:rPr>
              <w:t xml:space="preserve">
40% (мыло </w:t>
            </w:r>
          </w:p>
          <w:p>
            <w:pPr>
              <w:spacing w:after="20"/>
              <w:ind w:left="20"/>
              <w:jc w:val="both"/>
            </w:pPr>
            <w:r>
              <w:rPr>
                <w:rFonts w:ascii="Times New Roman"/>
                <w:b w:val="false"/>
                <w:i w:val="false"/>
                <w:color w:val="000000"/>
                <w:sz w:val="20"/>
              </w:rPr>
              <w:t xml:space="preserve">
зеленое)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w:t>
            </w:r>
          </w:p>
          <w:p>
            <w:pPr>
              <w:spacing w:after="20"/>
              <w:ind w:left="20"/>
              <w:jc w:val="both"/>
            </w:pPr>
            <w:r>
              <w:rPr>
                <w:rFonts w:ascii="Times New Roman"/>
                <w:b w:val="false"/>
                <w:i w:val="false"/>
                <w:color w:val="000000"/>
                <w:sz w:val="20"/>
              </w:rPr>
              <w:t xml:space="preserve">
хозяйственное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 едкий </w:t>
            </w:r>
          </w:p>
          <w:p>
            <w:pPr>
              <w:spacing w:after="20"/>
              <w:ind w:left="20"/>
              <w:jc w:val="both"/>
            </w:pPr>
            <w:r>
              <w:rPr>
                <w:rFonts w:ascii="Times New Roman"/>
                <w:b w:val="false"/>
                <w:i w:val="false"/>
                <w:color w:val="000000"/>
                <w:sz w:val="20"/>
              </w:rPr>
              <w:t xml:space="preserve">
технический </w:t>
            </w:r>
          </w:p>
          <w:p>
            <w:pPr>
              <w:spacing w:after="20"/>
              <w:ind w:left="20"/>
              <w:jc w:val="both"/>
            </w:pPr>
            <w:r>
              <w:rPr>
                <w:rFonts w:ascii="Times New Roman"/>
                <w:b w:val="false"/>
                <w:i w:val="false"/>
                <w:color w:val="000000"/>
                <w:sz w:val="20"/>
              </w:rPr>
              <w:t xml:space="preserve">
(сода </w:t>
            </w:r>
          </w:p>
          <w:p>
            <w:pPr>
              <w:spacing w:after="20"/>
              <w:ind w:left="20"/>
              <w:jc w:val="both"/>
            </w:pPr>
            <w:r>
              <w:rPr>
                <w:rFonts w:ascii="Times New Roman"/>
                <w:b w:val="false"/>
                <w:i w:val="false"/>
                <w:color w:val="000000"/>
                <w:sz w:val="20"/>
              </w:rPr>
              <w:t xml:space="preserve">
каустическая)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p>
            <w:pPr>
              <w:spacing w:after="20"/>
              <w:ind w:left="20"/>
              <w:jc w:val="both"/>
            </w:pPr>
            <w:r>
              <w:rPr>
                <w:rFonts w:ascii="Times New Roman"/>
                <w:b w:val="false"/>
                <w:i w:val="false"/>
                <w:color w:val="000000"/>
                <w:sz w:val="20"/>
              </w:rPr>
              <w:t xml:space="preserve">
кристаллический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сублимированный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Хлорамин </w:t>
            </w:r>
          </w:p>
          <w:p>
            <w:pPr>
              <w:spacing w:after="20"/>
              <w:ind w:left="20"/>
              <w:jc w:val="both"/>
            </w:pPr>
            <w:r>
              <w:rPr>
                <w:rFonts w:ascii="Times New Roman"/>
                <w:b w:val="false"/>
                <w:i w:val="false"/>
                <w:color w:val="000000"/>
                <w:sz w:val="20"/>
              </w:rPr>
              <w:t xml:space="preserve">
(монохлорамин)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Хлорофос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w:t>
            </w:r>
          </w:p>
          <w:p>
            <w:pPr>
              <w:spacing w:after="20"/>
              <w:ind w:left="20"/>
              <w:jc w:val="both"/>
            </w:pPr>
            <w:r>
              <w:rPr>
                <w:rFonts w:ascii="Times New Roman"/>
                <w:b w:val="false"/>
                <w:i w:val="false"/>
                <w:color w:val="000000"/>
                <w:sz w:val="20"/>
              </w:rPr>
              <w:t xml:space="preserve">
бруцеллезный </w:t>
            </w:r>
          </w:p>
          <w:p>
            <w:pPr>
              <w:spacing w:after="20"/>
              <w:ind w:left="20"/>
              <w:jc w:val="both"/>
            </w:pPr>
            <w:r>
              <w:rPr>
                <w:rFonts w:ascii="Times New Roman"/>
                <w:b w:val="false"/>
                <w:i w:val="false"/>
                <w:color w:val="000000"/>
                <w:sz w:val="20"/>
              </w:rPr>
              <w:t xml:space="preserve">
для кольцевой </w:t>
            </w:r>
          </w:p>
          <w:p>
            <w:pPr>
              <w:spacing w:after="20"/>
              <w:ind w:left="20"/>
              <w:jc w:val="both"/>
            </w:pPr>
            <w:r>
              <w:rPr>
                <w:rFonts w:ascii="Times New Roman"/>
                <w:b w:val="false"/>
                <w:i w:val="false"/>
                <w:color w:val="000000"/>
                <w:sz w:val="20"/>
              </w:rPr>
              <w:t xml:space="preserve">
реакции с </w:t>
            </w:r>
          </w:p>
          <w:p>
            <w:pPr>
              <w:spacing w:after="20"/>
              <w:ind w:left="20"/>
              <w:jc w:val="both"/>
            </w:pPr>
            <w:r>
              <w:rPr>
                <w:rFonts w:ascii="Times New Roman"/>
                <w:b w:val="false"/>
                <w:i w:val="false"/>
                <w:color w:val="000000"/>
                <w:sz w:val="20"/>
              </w:rPr>
              <w:t xml:space="preserve">
молоком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w:t>
            </w:r>
          </w:p>
          <w:p>
            <w:pPr>
              <w:spacing w:after="20"/>
              <w:ind w:left="20"/>
              <w:jc w:val="both"/>
            </w:pPr>
            <w:r>
              <w:rPr>
                <w:rFonts w:ascii="Times New Roman"/>
                <w:b w:val="false"/>
                <w:i w:val="false"/>
                <w:color w:val="000000"/>
                <w:sz w:val="20"/>
              </w:rPr>
              <w:t xml:space="preserve">
бруцеллезный для </w:t>
            </w:r>
          </w:p>
          <w:p>
            <w:pPr>
              <w:spacing w:after="20"/>
              <w:ind w:left="20"/>
              <w:jc w:val="both"/>
            </w:pPr>
            <w:r>
              <w:rPr>
                <w:rFonts w:ascii="Times New Roman"/>
                <w:b w:val="false"/>
                <w:i w:val="false"/>
                <w:color w:val="000000"/>
                <w:sz w:val="20"/>
              </w:rPr>
              <w:t xml:space="preserve">
Роз Бенгал пробы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w:t>
            </w:r>
          </w:p>
          <w:p>
            <w:pPr>
              <w:spacing w:after="20"/>
              <w:ind w:left="20"/>
              <w:jc w:val="both"/>
            </w:pPr>
            <w:r>
              <w:rPr>
                <w:rFonts w:ascii="Times New Roman"/>
                <w:b w:val="false"/>
                <w:i w:val="false"/>
                <w:color w:val="000000"/>
                <w:sz w:val="20"/>
              </w:rPr>
              <w:t xml:space="preserve">
бруцеллезный </w:t>
            </w:r>
          </w:p>
          <w:p>
            <w:pPr>
              <w:spacing w:after="20"/>
              <w:ind w:left="20"/>
              <w:jc w:val="both"/>
            </w:pPr>
            <w:r>
              <w:rPr>
                <w:rFonts w:ascii="Times New Roman"/>
                <w:b w:val="false"/>
                <w:i w:val="false"/>
                <w:color w:val="000000"/>
                <w:sz w:val="20"/>
              </w:rPr>
              <w:t xml:space="preserve">
единый для </w:t>
            </w:r>
          </w:p>
          <w:p>
            <w:pPr>
              <w:spacing w:after="20"/>
              <w:ind w:left="20"/>
              <w:jc w:val="both"/>
            </w:pPr>
            <w:r>
              <w:rPr>
                <w:rFonts w:ascii="Times New Roman"/>
                <w:b w:val="false"/>
                <w:i w:val="false"/>
                <w:color w:val="000000"/>
                <w:sz w:val="20"/>
              </w:rPr>
              <w:t xml:space="preserve">
серологических </w:t>
            </w:r>
          </w:p>
          <w:p>
            <w:pPr>
              <w:spacing w:after="20"/>
              <w:ind w:left="20"/>
              <w:jc w:val="both"/>
            </w:pPr>
            <w:r>
              <w:rPr>
                <w:rFonts w:ascii="Times New Roman"/>
                <w:b w:val="false"/>
                <w:i w:val="false"/>
                <w:color w:val="000000"/>
                <w:sz w:val="20"/>
              </w:rPr>
              <w:t xml:space="preserve">
реакций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для </w:t>
            </w:r>
          </w:p>
          <w:p>
            <w:pPr>
              <w:spacing w:after="20"/>
              <w:ind w:left="20"/>
              <w:jc w:val="both"/>
            </w:pPr>
            <w:r>
              <w:rPr>
                <w:rFonts w:ascii="Times New Roman"/>
                <w:b w:val="false"/>
                <w:i w:val="false"/>
                <w:color w:val="000000"/>
                <w:sz w:val="20"/>
              </w:rPr>
              <w:t xml:space="preserve">
диагностики </w:t>
            </w:r>
          </w:p>
          <w:p>
            <w:pPr>
              <w:spacing w:after="20"/>
              <w:ind w:left="20"/>
              <w:jc w:val="both"/>
            </w:pPr>
            <w:r>
              <w:rPr>
                <w:rFonts w:ascii="Times New Roman"/>
                <w:b w:val="false"/>
                <w:i w:val="false"/>
                <w:color w:val="000000"/>
                <w:sz w:val="20"/>
              </w:rPr>
              <w:t xml:space="preserve">
инфекционного </w:t>
            </w:r>
          </w:p>
          <w:p>
            <w:pPr>
              <w:spacing w:after="20"/>
              <w:ind w:left="20"/>
              <w:jc w:val="both"/>
            </w:pPr>
            <w:r>
              <w:rPr>
                <w:rFonts w:ascii="Times New Roman"/>
                <w:b w:val="false"/>
                <w:i w:val="false"/>
                <w:color w:val="000000"/>
                <w:sz w:val="20"/>
              </w:rPr>
              <w:t xml:space="preserve">
эпидидимита </w:t>
            </w:r>
          </w:p>
          <w:p>
            <w:pPr>
              <w:spacing w:after="20"/>
              <w:ind w:left="20"/>
              <w:jc w:val="both"/>
            </w:pPr>
            <w:r>
              <w:rPr>
                <w:rFonts w:ascii="Times New Roman"/>
                <w:b w:val="false"/>
                <w:i w:val="false"/>
                <w:color w:val="000000"/>
                <w:sz w:val="20"/>
              </w:rPr>
              <w:t xml:space="preserve">
баранов в РДСК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w:t>
            </w:r>
          </w:p>
          <w:p>
            <w:pPr>
              <w:spacing w:after="20"/>
              <w:ind w:left="20"/>
              <w:jc w:val="both"/>
            </w:pPr>
            <w:r>
              <w:rPr>
                <w:rFonts w:ascii="Times New Roman"/>
                <w:b w:val="false"/>
                <w:i w:val="false"/>
                <w:color w:val="000000"/>
                <w:sz w:val="20"/>
              </w:rPr>
              <w:t xml:space="preserve">
бруцеллезный </w:t>
            </w:r>
          </w:p>
          <w:p>
            <w:pPr>
              <w:spacing w:after="20"/>
              <w:ind w:left="20"/>
              <w:jc w:val="both"/>
            </w:pPr>
            <w:r>
              <w:rPr>
                <w:rFonts w:ascii="Times New Roman"/>
                <w:b w:val="false"/>
                <w:i w:val="false"/>
                <w:color w:val="000000"/>
                <w:sz w:val="20"/>
              </w:rPr>
              <w:t xml:space="preserve">
для РА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w:t>
            </w:r>
          </w:p>
          <w:p>
            <w:pPr>
              <w:spacing w:after="20"/>
              <w:ind w:left="20"/>
              <w:jc w:val="both"/>
            </w:pPr>
            <w:r>
              <w:rPr>
                <w:rFonts w:ascii="Times New Roman"/>
                <w:b w:val="false"/>
                <w:i w:val="false"/>
                <w:color w:val="000000"/>
                <w:sz w:val="20"/>
              </w:rPr>
              <w:t xml:space="preserve">
бруцеллезный </w:t>
            </w:r>
          </w:p>
          <w:p>
            <w:pPr>
              <w:spacing w:after="20"/>
              <w:ind w:left="20"/>
              <w:jc w:val="both"/>
            </w:pPr>
            <w:r>
              <w:rPr>
                <w:rFonts w:ascii="Times New Roman"/>
                <w:b w:val="false"/>
                <w:i w:val="false"/>
                <w:color w:val="000000"/>
                <w:sz w:val="20"/>
              </w:rPr>
              <w:t xml:space="preserve">
для РСК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и </w:t>
            </w:r>
          </w:p>
          <w:p>
            <w:pPr>
              <w:spacing w:after="20"/>
              <w:ind w:left="20"/>
              <w:jc w:val="both"/>
            </w:pPr>
            <w:r>
              <w:rPr>
                <w:rFonts w:ascii="Times New Roman"/>
                <w:b w:val="false"/>
                <w:i w:val="false"/>
                <w:color w:val="000000"/>
                <w:sz w:val="20"/>
              </w:rPr>
              <w:t xml:space="preserve">
антисыворотка </w:t>
            </w:r>
          </w:p>
          <w:p>
            <w:pPr>
              <w:spacing w:after="20"/>
              <w:ind w:left="20"/>
              <w:jc w:val="both"/>
            </w:pPr>
            <w:r>
              <w:rPr>
                <w:rFonts w:ascii="Times New Roman"/>
                <w:b w:val="false"/>
                <w:i w:val="false"/>
                <w:color w:val="000000"/>
                <w:sz w:val="20"/>
              </w:rPr>
              <w:t xml:space="preserve">
для диагностики </w:t>
            </w:r>
          </w:p>
          <w:p>
            <w:pPr>
              <w:spacing w:after="20"/>
              <w:ind w:left="20"/>
              <w:jc w:val="both"/>
            </w:pPr>
            <w:r>
              <w:rPr>
                <w:rFonts w:ascii="Times New Roman"/>
                <w:b w:val="false"/>
                <w:i w:val="false"/>
                <w:color w:val="000000"/>
                <w:sz w:val="20"/>
              </w:rPr>
              <w:t xml:space="preserve">
инфекционной </w:t>
            </w:r>
          </w:p>
          <w:p>
            <w:pPr>
              <w:spacing w:after="20"/>
              <w:ind w:left="20"/>
              <w:jc w:val="both"/>
            </w:pPr>
            <w:r>
              <w:rPr>
                <w:rFonts w:ascii="Times New Roman"/>
                <w:b w:val="false"/>
                <w:i w:val="false"/>
                <w:color w:val="000000"/>
                <w:sz w:val="20"/>
              </w:rPr>
              <w:t xml:space="preserve">
анемии лошадей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w:t>
            </w:r>
          </w:p>
          <w:p>
            <w:pPr>
              <w:spacing w:after="20"/>
              <w:ind w:left="20"/>
              <w:jc w:val="both"/>
            </w:pPr>
            <w:r>
              <w:rPr>
                <w:rFonts w:ascii="Times New Roman"/>
                <w:b w:val="false"/>
                <w:i w:val="false"/>
                <w:color w:val="000000"/>
                <w:sz w:val="20"/>
              </w:rPr>
              <w:t xml:space="preserve">
листериозный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для </w:t>
            </w:r>
          </w:p>
          <w:p>
            <w:pPr>
              <w:spacing w:after="20"/>
              <w:ind w:left="20"/>
              <w:jc w:val="both"/>
            </w:pPr>
            <w:r>
              <w:rPr>
                <w:rFonts w:ascii="Times New Roman"/>
                <w:b w:val="false"/>
                <w:i w:val="false"/>
                <w:color w:val="000000"/>
                <w:sz w:val="20"/>
              </w:rPr>
              <w:t xml:space="preserve">
диагностики </w:t>
            </w:r>
          </w:p>
          <w:p>
            <w:pPr>
              <w:spacing w:after="20"/>
              <w:ind w:left="20"/>
              <w:jc w:val="both"/>
            </w:pPr>
            <w:r>
              <w:rPr>
                <w:rFonts w:ascii="Times New Roman"/>
                <w:b w:val="false"/>
                <w:i w:val="false"/>
                <w:color w:val="000000"/>
                <w:sz w:val="20"/>
              </w:rPr>
              <w:t xml:space="preserve">
бациллярного </w:t>
            </w:r>
          </w:p>
          <w:p>
            <w:pPr>
              <w:spacing w:after="20"/>
              <w:ind w:left="20"/>
              <w:jc w:val="both"/>
            </w:pPr>
            <w:r>
              <w:rPr>
                <w:rFonts w:ascii="Times New Roman"/>
                <w:b w:val="false"/>
                <w:i w:val="false"/>
                <w:color w:val="000000"/>
                <w:sz w:val="20"/>
              </w:rPr>
              <w:t xml:space="preserve">
белого поноса </w:t>
            </w:r>
          </w:p>
          <w:p>
            <w:pPr>
              <w:spacing w:after="20"/>
              <w:ind w:left="20"/>
              <w:jc w:val="both"/>
            </w:pPr>
            <w:r>
              <w:rPr>
                <w:rFonts w:ascii="Times New Roman"/>
                <w:b w:val="false"/>
                <w:i w:val="false"/>
                <w:color w:val="000000"/>
                <w:sz w:val="20"/>
              </w:rPr>
              <w:t xml:space="preserve">
птиц (цветной) </w:t>
            </w:r>
          </w:p>
          <w:p>
            <w:pPr>
              <w:spacing w:after="20"/>
              <w:ind w:left="20"/>
              <w:jc w:val="both"/>
            </w:pPr>
            <w:r>
              <w:rPr>
                <w:rFonts w:ascii="Times New Roman"/>
                <w:b w:val="false"/>
                <w:i w:val="false"/>
                <w:color w:val="000000"/>
                <w:sz w:val="20"/>
              </w:rPr>
              <w:t xml:space="preserve">
ББПП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сапной </w:t>
            </w:r>
          </w:p>
          <w:p>
            <w:pPr>
              <w:spacing w:after="20"/>
              <w:ind w:left="20"/>
              <w:jc w:val="both"/>
            </w:pPr>
            <w:r>
              <w:rPr>
                <w:rFonts w:ascii="Times New Roman"/>
                <w:b w:val="false"/>
                <w:i w:val="false"/>
                <w:color w:val="000000"/>
                <w:sz w:val="20"/>
              </w:rPr>
              <w:t xml:space="preserve">
для РСК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w:t>
            </w:r>
          </w:p>
          <w:p>
            <w:pPr>
              <w:spacing w:after="20"/>
              <w:ind w:left="20"/>
              <w:jc w:val="both"/>
            </w:pPr>
            <w:r>
              <w:rPr>
                <w:rFonts w:ascii="Times New Roman"/>
                <w:b w:val="false"/>
                <w:i w:val="false"/>
                <w:color w:val="000000"/>
                <w:sz w:val="20"/>
              </w:rPr>
              <w:t xml:space="preserve">
стандартный </w:t>
            </w:r>
          </w:p>
          <w:p>
            <w:pPr>
              <w:spacing w:after="20"/>
              <w:ind w:left="20"/>
              <w:jc w:val="both"/>
            </w:pPr>
            <w:r>
              <w:rPr>
                <w:rFonts w:ascii="Times New Roman"/>
                <w:b w:val="false"/>
                <w:i w:val="false"/>
                <w:color w:val="000000"/>
                <w:sz w:val="20"/>
              </w:rPr>
              <w:t xml:space="preserve">
сибиреязвенный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 </w:t>
            </w:r>
          </w:p>
          <w:p>
            <w:pPr>
              <w:spacing w:after="20"/>
              <w:ind w:left="20"/>
              <w:jc w:val="both"/>
            </w:pPr>
            <w:r>
              <w:rPr>
                <w:rFonts w:ascii="Times New Roman"/>
                <w:b w:val="false"/>
                <w:i w:val="false"/>
                <w:color w:val="000000"/>
                <w:sz w:val="20"/>
              </w:rPr>
              <w:t xml:space="preserve">
трипанозомный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доз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Бруцеллизат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Гемолизин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Комплемент </w:t>
            </w:r>
          </w:p>
          <w:p>
            <w:pPr>
              <w:spacing w:after="20"/>
              <w:ind w:left="20"/>
              <w:jc w:val="both"/>
            </w:pPr>
            <w:r>
              <w:rPr>
                <w:rFonts w:ascii="Times New Roman"/>
                <w:b w:val="false"/>
                <w:i w:val="false"/>
                <w:color w:val="000000"/>
                <w:sz w:val="20"/>
              </w:rPr>
              <w:t xml:space="preserve">
сыворотки </w:t>
            </w:r>
          </w:p>
          <w:p>
            <w:pPr>
              <w:spacing w:after="20"/>
              <w:ind w:left="20"/>
              <w:jc w:val="both"/>
            </w:pPr>
            <w:r>
              <w:rPr>
                <w:rFonts w:ascii="Times New Roman"/>
                <w:b w:val="false"/>
                <w:i w:val="false"/>
                <w:color w:val="000000"/>
                <w:sz w:val="20"/>
              </w:rPr>
              <w:t xml:space="preserve">
морской свинки </w:t>
            </w:r>
          </w:p>
          <w:p>
            <w:pPr>
              <w:spacing w:after="20"/>
              <w:ind w:left="20"/>
              <w:jc w:val="both"/>
            </w:pPr>
            <w:r>
              <w:rPr>
                <w:rFonts w:ascii="Times New Roman"/>
                <w:b w:val="false"/>
                <w:i w:val="false"/>
                <w:color w:val="000000"/>
                <w:sz w:val="20"/>
              </w:rPr>
              <w:t xml:space="preserve">
(сухой)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доз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Маллеин по 1 мл </w:t>
            </w:r>
          </w:p>
          <w:p>
            <w:pPr>
              <w:spacing w:after="20"/>
              <w:ind w:left="20"/>
              <w:jc w:val="both"/>
            </w:pPr>
            <w:r>
              <w:rPr>
                <w:rFonts w:ascii="Times New Roman"/>
                <w:b w:val="false"/>
                <w:i w:val="false"/>
                <w:color w:val="000000"/>
                <w:sz w:val="20"/>
              </w:rPr>
              <w:t xml:space="preserve">
в ампуле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для </w:t>
            </w:r>
          </w:p>
          <w:p>
            <w:pPr>
              <w:spacing w:after="20"/>
              <w:ind w:left="20"/>
              <w:jc w:val="both"/>
            </w:pPr>
            <w:r>
              <w:rPr>
                <w:rFonts w:ascii="Times New Roman"/>
                <w:b w:val="false"/>
                <w:i w:val="false"/>
                <w:color w:val="000000"/>
                <w:sz w:val="20"/>
              </w:rPr>
              <w:t xml:space="preserve">
выявления </w:t>
            </w:r>
          </w:p>
          <w:p>
            <w:pPr>
              <w:spacing w:after="20"/>
              <w:ind w:left="20"/>
              <w:jc w:val="both"/>
            </w:pPr>
            <w:r>
              <w:rPr>
                <w:rFonts w:ascii="Times New Roman"/>
                <w:b w:val="false"/>
                <w:i w:val="false"/>
                <w:color w:val="000000"/>
                <w:sz w:val="20"/>
              </w:rPr>
              <w:t xml:space="preserve">
антигена вируса </w:t>
            </w:r>
          </w:p>
          <w:p>
            <w:pPr>
              <w:spacing w:after="20"/>
              <w:ind w:left="20"/>
              <w:jc w:val="both"/>
            </w:pPr>
            <w:r>
              <w:rPr>
                <w:rFonts w:ascii="Times New Roman"/>
                <w:b w:val="false"/>
                <w:i w:val="false"/>
                <w:color w:val="000000"/>
                <w:sz w:val="20"/>
              </w:rPr>
              <w:t xml:space="preserve">
чумы плотоядных </w:t>
            </w:r>
          </w:p>
          <w:p>
            <w:pPr>
              <w:spacing w:after="20"/>
              <w:ind w:left="20"/>
              <w:jc w:val="both"/>
            </w:pPr>
            <w:r>
              <w:rPr>
                <w:rFonts w:ascii="Times New Roman"/>
                <w:b w:val="false"/>
                <w:i w:val="false"/>
                <w:color w:val="000000"/>
                <w:sz w:val="20"/>
              </w:rPr>
              <w:t xml:space="preserve">
в ИФА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бруцеллезная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лошадиная </w:t>
            </w:r>
          </w:p>
          <w:p>
            <w:pPr>
              <w:spacing w:after="20"/>
              <w:ind w:left="20"/>
              <w:jc w:val="both"/>
            </w:pPr>
            <w:r>
              <w:rPr>
                <w:rFonts w:ascii="Times New Roman"/>
                <w:b w:val="false"/>
                <w:i w:val="false"/>
                <w:color w:val="000000"/>
                <w:sz w:val="20"/>
              </w:rPr>
              <w:t xml:space="preserve">
нормальная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Сыворотки </w:t>
            </w:r>
          </w:p>
          <w:p>
            <w:pPr>
              <w:spacing w:after="20"/>
              <w:ind w:left="20"/>
              <w:jc w:val="both"/>
            </w:pPr>
            <w:r>
              <w:rPr>
                <w:rFonts w:ascii="Times New Roman"/>
                <w:b w:val="false"/>
                <w:i w:val="false"/>
                <w:color w:val="000000"/>
                <w:sz w:val="20"/>
              </w:rPr>
              <w:t xml:space="preserve">
монорецепторные </w:t>
            </w:r>
          </w:p>
          <w:p>
            <w:pPr>
              <w:spacing w:after="20"/>
              <w:ind w:left="20"/>
              <w:jc w:val="both"/>
            </w:pPr>
            <w:r>
              <w:rPr>
                <w:rFonts w:ascii="Times New Roman"/>
                <w:b w:val="false"/>
                <w:i w:val="false"/>
                <w:color w:val="000000"/>
                <w:sz w:val="20"/>
              </w:rPr>
              <w:t xml:space="preserve">
паратифозные </w:t>
            </w:r>
          </w:p>
          <w:p>
            <w:pPr>
              <w:spacing w:after="20"/>
              <w:ind w:left="20"/>
              <w:jc w:val="both"/>
            </w:pPr>
            <w:r>
              <w:rPr>
                <w:rFonts w:ascii="Times New Roman"/>
                <w:b w:val="false"/>
                <w:i w:val="false"/>
                <w:color w:val="000000"/>
                <w:sz w:val="20"/>
              </w:rPr>
              <w:t xml:space="preserve">
агглютинирующие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сапная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сибиреязвенная </w:t>
            </w:r>
          </w:p>
          <w:p>
            <w:pPr>
              <w:spacing w:after="20"/>
              <w:ind w:left="20"/>
              <w:jc w:val="both"/>
            </w:pPr>
            <w:r>
              <w:rPr>
                <w:rFonts w:ascii="Times New Roman"/>
                <w:b w:val="false"/>
                <w:i w:val="false"/>
                <w:color w:val="000000"/>
                <w:sz w:val="20"/>
              </w:rPr>
              <w:t xml:space="preserve">
преципитирующая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трипанозомная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люминесцирующая </w:t>
            </w:r>
          </w:p>
          <w:p>
            <w:pPr>
              <w:spacing w:after="20"/>
              <w:ind w:left="20"/>
              <w:jc w:val="both"/>
            </w:pPr>
            <w:r>
              <w:rPr>
                <w:rFonts w:ascii="Times New Roman"/>
                <w:b w:val="false"/>
                <w:i w:val="false"/>
                <w:color w:val="000000"/>
                <w:sz w:val="20"/>
              </w:rPr>
              <w:t xml:space="preserve">
бруцеллезная </w:t>
            </w:r>
          </w:p>
          <w:p>
            <w:pPr>
              <w:spacing w:after="20"/>
              <w:ind w:left="20"/>
              <w:jc w:val="both"/>
            </w:pPr>
            <w:r>
              <w:rPr>
                <w:rFonts w:ascii="Times New Roman"/>
                <w:b w:val="false"/>
                <w:i w:val="false"/>
                <w:color w:val="000000"/>
                <w:sz w:val="20"/>
              </w:rPr>
              <w:t xml:space="preserve">
сухая по 0,5 мл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Сыворотки </w:t>
            </w:r>
          </w:p>
          <w:p>
            <w:pPr>
              <w:spacing w:after="20"/>
              <w:ind w:left="20"/>
              <w:jc w:val="both"/>
            </w:pPr>
            <w:r>
              <w:rPr>
                <w:rFonts w:ascii="Times New Roman"/>
                <w:b w:val="false"/>
                <w:i w:val="false"/>
                <w:color w:val="000000"/>
                <w:sz w:val="20"/>
              </w:rPr>
              <w:t xml:space="preserve">
люминесцирующие </w:t>
            </w:r>
          </w:p>
          <w:p>
            <w:pPr>
              <w:spacing w:after="20"/>
              <w:ind w:left="20"/>
              <w:jc w:val="both"/>
            </w:pPr>
            <w:r>
              <w:rPr>
                <w:rFonts w:ascii="Times New Roman"/>
                <w:b w:val="false"/>
                <w:i w:val="false"/>
                <w:color w:val="000000"/>
                <w:sz w:val="20"/>
              </w:rPr>
              <w:t xml:space="preserve">
сальмонеллезные </w:t>
            </w:r>
          </w:p>
          <w:p>
            <w:pPr>
              <w:spacing w:after="20"/>
              <w:ind w:left="20"/>
              <w:jc w:val="both"/>
            </w:pPr>
            <w:r>
              <w:rPr>
                <w:rFonts w:ascii="Times New Roman"/>
                <w:b w:val="false"/>
                <w:i w:val="false"/>
                <w:color w:val="000000"/>
                <w:sz w:val="20"/>
              </w:rPr>
              <w:t xml:space="preserve">
сухие по 0,5 </w:t>
            </w:r>
          </w:p>
          <w:p>
            <w:pPr>
              <w:spacing w:after="20"/>
              <w:ind w:left="20"/>
              <w:jc w:val="both"/>
            </w:pPr>
            <w:r>
              <w:rPr>
                <w:rFonts w:ascii="Times New Roman"/>
                <w:b w:val="false"/>
                <w:i w:val="false"/>
                <w:color w:val="000000"/>
                <w:sz w:val="20"/>
              </w:rPr>
              <w:t xml:space="preserve">
мл в ампуле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люминесцирующая </w:t>
            </w:r>
          </w:p>
          <w:p>
            <w:pPr>
              <w:spacing w:after="20"/>
              <w:ind w:left="20"/>
              <w:jc w:val="both"/>
            </w:pPr>
            <w:r>
              <w:rPr>
                <w:rFonts w:ascii="Times New Roman"/>
                <w:b w:val="false"/>
                <w:i w:val="false"/>
                <w:color w:val="000000"/>
                <w:sz w:val="20"/>
              </w:rPr>
              <w:t xml:space="preserve">
сибиреязвенная </w:t>
            </w:r>
          </w:p>
          <w:p>
            <w:pPr>
              <w:spacing w:after="20"/>
              <w:ind w:left="20"/>
              <w:jc w:val="both"/>
            </w:pPr>
            <w:r>
              <w:rPr>
                <w:rFonts w:ascii="Times New Roman"/>
                <w:b w:val="false"/>
                <w:i w:val="false"/>
                <w:color w:val="000000"/>
                <w:sz w:val="20"/>
              </w:rPr>
              <w:t xml:space="preserve">
адсорбированная </w:t>
            </w:r>
          </w:p>
          <w:p>
            <w:pPr>
              <w:spacing w:after="20"/>
              <w:ind w:left="20"/>
              <w:jc w:val="both"/>
            </w:pPr>
            <w:r>
              <w:rPr>
                <w:rFonts w:ascii="Times New Roman"/>
                <w:b w:val="false"/>
                <w:i w:val="false"/>
                <w:color w:val="000000"/>
                <w:sz w:val="20"/>
              </w:rPr>
              <w:t xml:space="preserve">
сухая по 0,5 мл </w:t>
            </w:r>
          </w:p>
          <w:p>
            <w:pPr>
              <w:spacing w:after="20"/>
              <w:ind w:left="20"/>
              <w:jc w:val="both"/>
            </w:pPr>
            <w:r>
              <w:rPr>
                <w:rFonts w:ascii="Times New Roman"/>
                <w:b w:val="false"/>
                <w:i w:val="false"/>
                <w:color w:val="000000"/>
                <w:sz w:val="20"/>
              </w:rPr>
              <w:t xml:space="preserve">
в ампуле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люминесцирующая </w:t>
            </w:r>
          </w:p>
          <w:p>
            <w:pPr>
              <w:spacing w:after="20"/>
              <w:ind w:left="20"/>
              <w:jc w:val="both"/>
            </w:pPr>
            <w:r>
              <w:rPr>
                <w:rFonts w:ascii="Times New Roman"/>
                <w:b w:val="false"/>
                <w:i w:val="false"/>
                <w:color w:val="000000"/>
                <w:sz w:val="20"/>
              </w:rPr>
              <w:t xml:space="preserve">
сибиреязвенная </w:t>
            </w:r>
          </w:p>
          <w:p>
            <w:pPr>
              <w:spacing w:after="20"/>
              <w:ind w:left="20"/>
              <w:jc w:val="both"/>
            </w:pPr>
            <w:r>
              <w:rPr>
                <w:rFonts w:ascii="Times New Roman"/>
                <w:b w:val="false"/>
                <w:i w:val="false"/>
                <w:color w:val="000000"/>
                <w:sz w:val="20"/>
              </w:rPr>
              <w:t xml:space="preserve">
неадсорбирован- </w:t>
            </w:r>
          </w:p>
          <w:p>
            <w:pPr>
              <w:spacing w:after="20"/>
              <w:ind w:left="20"/>
              <w:jc w:val="both"/>
            </w:pPr>
            <w:r>
              <w:rPr>
                <w:rFonts w:ascii="Times New Roman"/>
                <w:b w:val="false"/>
                <w:i w:val="false"/>
                <w:color w:val="000000"/>
                <w:sz w:val="20"/>
              </w:rPr>
              <w:t xml:space="preserve">
ная сухая по </w:t>
            </w:r>
          </w:p>
          <w:p>
            <w:pPr>
              <w:spacing w:after="20"/>
              <w:ind w:left="20"/>
              <w:jc w:val="both"/>
            </w:pPr>
            <w:r>
              <w:rPr>
                <w:rFonts w:ascii="Times New Roman"/>
                <w:b w:val="false"/>
                <w:i w:val="false"/>
                <w:color w:val="000000"/>
                <w:sz w:val="20"/>
              </w:rPr>
              <w:t xml:space="preserve">
0,5 мл в ампуле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Сыворотка </w:t>
            </w:r>
          </w:p>
          <w:p>
            <w:pPr>
              <w:spacing w:after="20"/>
              <w:ind w:left="20"/>
              <w:jc w:val="both"/>
            </w:pPr>
            <w:r>
              <w:rPr>
                <w:rFonts w:ascii="Times New Roman"/>
                <w:b w:val="false"/>
                <w:i w:val="false"/>
                <w:color w:val="000000"/>
                <w:sz w:val="20"/>
              </w:rPr>
              <w:t xml:space="preserve">
люминесцирующая </w:t>
            </w:r>
          </w:p>
          <w:p>
            <w:pPr>
              <w:spacing w:after="20"/>
              <w:ind w:left="20"/>
              <w:jc w:val="both"/>
            </w:pPr>
            <w:r>
              <w:rPr>
                <w:rFonts w:ascii="Times New Roman"/>
                <w:b w:val="false"/>
                <w:i w:val="false"/>
                <w:color w:val="000000"/>
                <w:sz w:val="20"/>
              </w:rPr>
              <w:t xml:space="preserve">
туляремийная </w:t>
            </w:r>
          </w:p>
          <w:p>
            <w:pPr>
              <w:spacing w:after="20"/>
              <w:ind w:left="20"/>
              <w:jc w:val="both"/>
            </w:pPr>
            <w:r>
              <w:rPr>
                <w:rFonts w:ascii="Times New Roman"/>
                <w:b w:val="false"/>
                <w:i w:val="false"/>
                <w:color w:val="000000"/>
                <w:sz w:val="20"/>
              </w:rPr>
              <w:t xml:space="preserve">
сухая по 0,5 мл </w:t>
            </w:r>
          </w:p>
          <w:p>
            <w:pPr>
              <w:spacing w:after="20"/>
              <w:ind w:left="20"/>
              <w:jc w:val="both"/>
            </w:pPr>
            <w:r>
              <w:rPr>
                <w:rFonts w:ascii="Times New Roman"/>
                <w:b w:val="false"/>
                <w:i w:val="false"/>
                <w:color w:val="000000"/>
                <w:sz w:val="20"/>
              </w:rPr>
              <w:t xml:space="preserve">
в ампуле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Туберкулин </w:t>
            </w:r>
          </w:p>
          <w:p>
            <w:pPr>
              <w:spacing w:after="20"/>
              <w:ind w:left="20"/>
              <w:jc w:val="both"/>
            </w:pPr>
            <w:r>
              <w:rPr>
                <w:rFonts w:ascii="Times New Roman"/>
                <w:b w:val="false"/>
                <w:i w:val="false"/>
                <w:color w:val="000000"/>
                <w:sz w:val="20"/>
              </w:rPr>
              <w:t xml:space="preserve">
крупного </w:t>
            </w:r>
          </w:p>
          <w:p>
            <w:pPr>
              <w:spacing w:after="20"/>
              <w:ind w:left="20"/>
              <w:jc w:val="both"/>
            </w:pPr>
            <w:r>
              <w:rPr>
                <w:rFonts w:ascii="Times New Roman"/>
                <w:b w:val="false"/>
                <w:i w:val="false"/>
                <w:color w:val="000000"/>
                <w:sz w:val="20"/>
              </w:rPr>
              <w:t xml:space="preserve">
рогатого скота </w:t>
            </w:r>
          </w:p>
          <w:p>
            <w:pPr>
              <w:spacing w:after="20"/>
              <w:ind w:left="20"/>
              <w:jc w:val="both"/>
            </w:pPr>
            <w:r>
              <w:rPr>
                <w:rFonts w:ascii="Times New Roman"/>
                <w:b w:val="false"/>
                <w:i w:val="false"/>
                <w:color w:val="000000"/>
                <w:sz w:val="20"/>
              </w:rPr>
              <w:t xml:space="preserve">
по 1 мл в ампуле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Туберкулин птиц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Реактивы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Азур-эозин по </w:t>
            </w:r>
          </w:p>
          <w:p>
            <w:pPr>
              <w:spacing w:after="20"/>
              <w:ind w:left="20"/>
              <w:jc w:val="both"/>
            </w:pPr>
            <w:r>
              <w:rPr>
                <w:rFonts w:ascii="Times New Roman"/>
                <w:b w:val="false"/>
                <w:i w:val="false"/>
                <w:color w:val="000000"/>
                <w:sz w:val="20"/>
              </w:rPr>
              <w:t xml:space="preserve">
Романовскому в </w:t>
            </w:r>
          </w:p>
          <w:p>
            <w:pPr>
              <w:spacing w:after="20"/>
              <w:ind w:left="20"/>
              <w:jc w:val="both"/>
            </w:pPr>
            <w:r>
              <w:rPr>
                <w:rFonts w:ascii="Times New Roman"/>
                <w:b w:val="false"/>
                <w:i w:val="false"/>
                <w:color w:val="000000"/>
                <w:sz w:val="20"/>
              </w:rPr>
              <w:t xml:space="preserve">
растворе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Азур-эозин по </w:t>
            </w:r>
          </w:p>
          <w:p>
            <w:pPr>
              <w:spacing w:after="20"/>
              <w:ind w:left="20"/>
              <w:jc w:val="both"/>
            </w:pPr>
            <w:r>
              <w:rPr>
                <w:rFonts w:ascii="Times New Roman"/>
                <w:b w:val="false"/>
                <w:i w:val="false"/>
                <w:color w:val="000000"/>
                <w:sz w:val="20"/>
              </w:rPr>
              <w:t xml:space="preserve">
Романовскому </w:t>
            </w:r>
          </w:p>
          <w:p>
            <w:pPr>
              <w:spacing w:after="20"/>
              <w:ind w:left="20"/>
              <w:jc w:val="both"/>
            </w:pPr>
            <w:r>
              <w:rPr>
                <w:rFonts w:ascii="Times New Roman"/>
                <w:b w:val="false"/>
                <w:i w:val="false"/>
                <w:color w:val="000000"/>
                <w:sz w:val="20"/>
              </w:rPr>
              <w:t xml:space="preserve">
сухой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Ализариновый </w:t>
            </w:r>
          </w:p>
          <w:p>
            <w:pPr>
              <w:spacing w:after="20"/>
              <w:ind w:left="20"/>
              <w:jc w:val="both"/>
            </w:pPr>
            <w:r>
              <w:rPr>
                <w:rFonts w:ascii="Times New Roman"/>
                <w:b w:val="false"/>
                <w:i w:val="false"/>
                <w:color w:val="000000"/>
                <w:sz w:val="20"/>
              </w:rPr>
              <w:t xml:space="preserve">
красный С, </w:t>
            </w:r>
          </w:p>
          <w:p>
            <w:pPr>
              <w:spacing w:after="20"/>
              <w:ind w:left="20"/>
              <w:jc w:val="both"/>
            </w:pPr>
            <w:r>
              <w:rPr>
                <w:rFonts w:ascii="Times New Roman"/>
                <w:b w:val="false"/>
                <w:i w:val="false"/>
                <w:color w:val="000000"/>
                <w:sz w:val="20"/>
              </w:rPr>
              <w:t xml:space="preserve">
индикатор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Амиловый спирт </w:t>
            </w:r>
          </w:p>
          <w:p>
            <w:pPr>
              <w:spacing w:after="20"/>
              <w:ind w:left="20"/>
              <w:jc w:val="both"/>
            </w:pPr>
            <w:r>
              <w:rPr>
                <w:rFonts w:ascii="Times New Roman"/>
                <w:b w:val="false"/>
                <w:i w:val="false"/>
                <w:color w:val="000000"/>
                <w:sz w:val="20"/>
              </w:rPr>
              <w:t xml:space="preserve">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окись </w:t>
            </w:r>
          </w:p>
          <w:p>
            <w:pPr>
              <w:spacing w:after="20"/>
              <w:ind w:left="20"/>
              <w:jc w:val="both"/>
            </w:pPr>
            <w:r>
              <w:rPr>
                <w:rFonts w:ascii="Times New Roman"/>
                <w:b w:val="false"/>
                <w:i w:val="false"/>
                <w:color w:val="000000"/>
                <w:sz w:val="20"/>
              </w:rPr>
              <w:t xml:space="preserve">
безводная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p>
            <w:pPr>
              <w:spacing w:after="20"/>
              <w:ind w:left="20"/>
              <w:jc w:val="both"/>
            </w:pPr>
            <w:r>
              <w:rPr>
                <w:rFonts w:ascii="Times New Roman"/>
                <w:b w:val="false"/>
                <w:i w:val="false"/>
                <w:color w:val="000000"/>
                <w:sz w:val="20"/>
              </w:rPr>
              <w:t xml:space="preserve">
сернокислый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w:t>
            </w:r>
          </w:p>
          <w:p>
            <w:pPr>
              <w:spacing w:after="20"/>
              <w:ind w:left="20"/>
              <w:jc w:val="both"/>
            </w:pPr>
            <w:r>
              <w:rPr>
                <w:rFonts w:ascii="Times New Roman"/>
                <w:b w:val="false"/>
                <w:i w:val="false"/>
                <w:color w:val="000000"/>
                <w:sz w:val="20"/>
              </w:rPr>
              <w:t xml:space="preserve">
ванадиевокислый </w:t>
            </w:r>
          </w:p>
          <w:p>
            <w:pPr>
              <w:spacing w:after="20"/>
              <w:ind w:left="20"/>
              <w:jc w:val="both"/>
            </w:pPr>
            <w:r>
              <w:rPr>
                <w:rFonts w:ascii="Times New Roman"/>
                <w:b w:val="false"/>
                <w:i w:val="false"/>
                <w:color w:val="000000"/>
                <w:sz w:val="20"/>
              </w:rPr>
              <w:t xml:space="preserve">
мета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Ацетонитрил </w:t>
            </w:r>
          </w:p>
          <w:p>
            <w:pPr>
              <w:spacing w:after="20"/>
              <w:ind w:left="20"/>
              <w:jc w:val="both"/>
            </w:pPr>
            <w:r>
              <w:rPr>
                <w:rFonts w:ascii="Times New Roman"/>
                <w:b w:val="false"/>
                <w:i w:val="false"/>
                <w:color w:val="000000"/>
                <w:sz w:val="20"/>
              </w:rPr>
              <w:t xml:space="preserve">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w:t>
            </w:r>
          </w:p>
          <w:p>
            <w:pPr>
              <w:spacing w:after="20"/>
              <w:ind w:left="20"/>
              <w:jc w:val="both"/>
            </w:pPr>
            <w:r>
              <w:rPr>
                <w:rFonts w:ascii="Times New Roman"/>
                <w:b w:val="false"/>
                <w:i w:val="false"/>
                <w:color w:val="000000"/>
                <w:sz w:val="20"/>
              </w:rPr>
              <w:t xml:space="preserve">
молибденовокис- </w:t>
            </w:r>
          </w:p>
          <w:p>
            <w:pPr>
              <w:spacing w:after="20"/>
              <w:ind w:left="20"/>
              <w:jc w:val="both"/>
            </w:pPr>
            <w:r>
              <w:rPr>
                <w:rFonts w:ascii="Times New Roman"/>
                <w:b w:val="false"/>
                <w:i w:val="false"/>
                <w:color w:val="000000"/>
                <w:sz w:val="20"/>
              </w:rPr>
              <w:t xml:space="preserve">
лый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w:t>
            </w:r>
          </w:p>
          <w:p>
            <w:pPr>
              <w:spacing w:after="20"/>
              <w:ind w:left="20"/>
              <w:jc w:val="both"/>
            </w:pPr>
            <w:r>
              <w:rPr>
                <w:rFonts w:ascii="Times New Roman"/>
                <w:b w:val="false"/>
                <w:i w:val="false"/>
                <w:color w:val="000000"/>
                <w:sz w:val="20"/>
              </w:rPr>
              <w:t xml:space="preserve">
роданистый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w:t>
            </w:r>
          </w:p>
          <w:p>
            <w:pPr>
              <w:spacing w:after="20"/>
              <w:ind w:left="20"/>
              <w:jc w:val="both"/>
            </w:pPr>
            <w:r>
              <w:rPr>
                <w:rFonts w:ascii="Times New Roman"/>
                <w:b w:val="false"/>
                <w:i w:val="false"/>
                <w:color w:val="000000"/>
                <w:sz w:val="20"/>
              </w:rPr>
              <w:t xml:space="preserve">
сернокислый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w:t>
            </w:r>
          </w:p>
          <w:p>
            <w:pPr>
              <w:spacing w:after="20"/>
              <w:ind w:left="20"/>
              <w:jc w:val="both"/>
            </w:pPr>
            <w:r>
              <w:rPr>
                <w:rFonts w:ascii="Times New Roman"/>
                <w:b w:val="false"/>
                <w:i w:val="false"/>
                <w:color w:val="000000"/>
                <w:sz w:val="20"/>
              </w:rPr>
              <w:t xml:space="preserve">
углекислый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w:t>
            </w:r>
          </w:p>
          <w:p>
            <w:pPr>
              <w:spacing w:after="20"/>
              <w:ind w:left="20"/>
              <w:jc w:val="both"/>
            </w:pPr>
            <w:r>
              <w:rPr>
                <w:rFonts w:ascii="Times New Roman"/>
                <w:b w:val="false"/>
                <w:i w:val="false"/>
                <w:color w:val="000000"/>
                <w:sz w:val="20"/>
              </w:rPr>
              <w:t xml:space="preserve">
уксуснокислый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w:t>
            </w:r>
          </w:p>
          <w:p>
            <w:pPr>
              <w:spacing w:after="20"/>
              <w:ind w:left="20"/>
              <w:jc w:val="both"/>
            </w:pPr>
            <w:r>
              <w:rPr>
                <w:rFonts w:ascii="Times New Roman"/>
                <w:b w:val="false"/>
                <w:i w:val="false"/>
                <w:color w:val="000000"/>
                <w:sz w:val="20"/>
              </w:rPr>
              <w:t xml:space="preserve">
хлористый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w:t>
            </w:r>
          </w:p>
          <w:p>
            <w:pPr>
              <w:spacing w:after="20"/>
              <w:ind w:left="20"/>
              <w:jc w:val="both"/>
            </w:pPr>
            <w:r>
              <w:rPr>
                <w:rFonts w:ascii="Times New Roman"/>
                <w:b w:val="false"/>
                <w:i w:val="false"/>
                <w:color w:val="000000"/>
                <w:sz w:val="20"/>
              </w:rPr>
              <w:t xml:space="preserve">
щавелевокислый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Аммоний-железо </w:t>
            </w:r>
          </w:p>
          <w:p>
            <w:pPr>
              <w:spacing w:after="20"/>
              <w:ind w:left="20"/>
              <w:jc w:val="both"/>
            </w:pPr>
            <w:r>
              <w:rPr>
                <w:rFonts w:ascii="Times New Roman"/>
                <w:b w:val="false"/>
                <w:i w:val="false"/>
                <w:color w:val="000000"/>
                <w:sz w:val="20"/>
              </w:rPr>
              <w:t xml:space="preserve">
(2) сернокислый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Арабиноза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w:t>
            </w:r>
          </w:p>
          <w:p>
            <w:pPr>
              <w:spacing w:after="20"/>
              <w:ind w:left="20"/>
              <w:jc w:val="both"/>
            </w:pPr>
            <w:r>
              <w:rPr>
                <w:rFonts w:ascii="Times New Roman"/>
                <w:b w:val="false"/>
                <w:i w:val="false"/>
                <w:color w:val="000000"/>
                <w:sz w:val="20"/>
              </w:rPr>
              <w:t xml:space="preserve">
волокнистый </w:t>
            </w:r>
          </w:p>
          <w:p>
            <w:pPr>
              <w:spacing w:after="20"/>
              <w:ind w:left="20"/>
              <w:jc w:val="both"/>
            </w:pPr>
            <w:r>
              <w:rPr>
                <w:rFonts w:ascii="Times New Roman"/>
                <w:b w:val="false"/>
                <w:i w:val="false"/>
                <w:color w:val="000000"/>
                <w:sz w:val="20"/>
              </w:rPr>
              <w:t xml:space="preserve">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Аспарагин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чистый </w:t>
            </w:r>
          </w:p>
          <w:p>
            <w:pPr>
              <w:spacing w:after="20"/>
              <w:ind w:left="20"/>
              <w:jc w:val="both"/>
            </w:pPr>
            <w:r>
              <w:rPr>
                <w:rFonts w:ascii="Times New Roman"/>
                <w:b w:val="false"/>
                <w:i w:val="false"/>
                <w:color w:val="000000"/>
                <w:sz w:val="20"/>
              </w:rPr>
              <w:t xml:space="preserve">
для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Анилин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Бальзам пихтовый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гидрат </w:t>
            </w:r>
          </w:p>
          <w:p>
            <w:pPr>
              <w:spacing w:after="20"/>
              <w:ind w:left="20"/>
              <w:jc w:val="both"/>
            </w:pPr>
            <w:r>
              <w:rPr>
                <w:rFonts w:ascii="Times New Roman"/>
                <w:b w:val="false"/>
                <w:i w:val="false"/>
                <w:color w:val="000000"/>
                <w:sz w:val="20"/>
              </w:rPr>
              <w:t xml:space="preserve">
окиси чистый </w:t>
            </w:r>
          </w:p>
          <w:p>
            <w:pPr>
              <w:spacing w:after="20"/>
              <w:ind w:left="20"/>
              <w:jc w:val="both"/>
            </w:pPr>
            <w:r>
              <w:rPr>
                <w:rFonts w:ascii="Times New Roman"/>
                <w:b w:val="false"/>
                <w:i w:val="false"/>
                <w:color w:val="000000"/>
                <w:sz w:val="20"/>
              </w:rPr>
              <w:t xml:space="preserve">
для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p>
            <w:pPr>
              <w:spacing w:after="20"/>
              <w:ind w:left="20"/>
              <w:jc w:val="both"/>
            </w:pPr>
            <w:r>
              <w:rPr>
                <w:rFonts w:ascii="Times New Roman"/>
                <w:b w:val="false"/>
                <w:i w:val="false"/>
                <w:color w:val="000000"/>
                <w:sz w:val="20"/>
              </w:rPr>
              <w:t xml:space="preserve">
азотнокислый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хлористый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чистый </w:t>
            </w:r>
          </w:p>
          <w:p>
            <w:pPr>
              <w:spacing w:after="20"/>
              <w:ind w:left="20"/>
              <w:jc w:val="both"/>
            </w:pPr>
            <w:r>
              <w:rPr>
                <w:rFonts w:ascii="Times New Roman"/>
                <w:b w:val="false"/>
                <w:i w:val="false"/>
                <w:color w:val="000000"/>
                <w:sz w:val="20"/>
              </w:rPr>
              <w:t xml:space="preserve">
для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w:t>
            </w:r>
          </w:p>
          <w:p>
            <w:pPr>
              <w:spacing w:after="20"/>
              <w:ind w:left="20"/>
              <w:jc w:val="both"/>
            </w:pPr>
            <w:r>
              <w:rPr>
                <w:rFonts w:ascii="Times New Roman"/>
                <w:b w:val="false"/>
                <w:i w:val="false"/>
                <w:color w:val="000000"/>
                <w:sz w:val="20"/>
              </w:rPr>
              <w:t xml:space="preserve">
уксуснокислый </w:t>
            </w:r>
          </w:p>
          <w:p>
            <w:pPr>
              <w:spacing w:after="20"/>
              <w:ind w:left="20"/>
              <w:jc w:val="both"/>
            </w:pPr>
            <w:r>
              <w:rPr>
                <w:rFonts w:ascii="Times New Roman"/>
                <w:b w:val="false"/>
                <w:i w:val="false"/>
                <w:color w:val="000000"/>
                <w:sz w:val="20"/>
              </w:rPr>
              <w:t xml:space="preserve">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Б-70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чистый </w:t>
            </w:r>
          </w:p>
          <w:p>
            <w:pPr>
              <w:spacing w:after="20"/>
              <w:ind w:left="20"/>
              <w:jc w:val="both"/>
            </w:pPr>
            <w:r>
              <w:rPr>
                <w:rFonts w:ascii="Times New Roman"/>
                <w:b w:val="false"/>
                <w:i w:val="false"/>
                <w:color w:val="000000"/>
                <w:sz w:val="20"/>
              </w:rPr>
              <w:t xml:space="preserve">
для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Бромкрезоловый </w:t>
            </w:r>
          </w:p>
          <w:p>
            <w:pPr>
              <w:spacing w:after="20"/>
              <w:ind w:left="20"/>
              <w:jc w:val="both"/>
            </w:pPr>
            <w:r>
              <w:rPr>
                <w:rFonts w:ascii="Times New Roman"/>
                <w:b w:val="false"/>
                <w:i w:val="false"/>
                <w:color w:val="000000"/>
                <w:sz w:val="20"/>
              </w:rPr>
              <w:t xml:space="preserve">
пурпуровый, </w:t>
            </w:r>
          </w:p>
          <w:p>
            <w:pPr>
              <w:spacing w:after="20"/>
              <w:ind w:left="20"/>
              <w:jc w:val="both"/>
            </w:pPr>
            <w:r>
              <w:rPr>
                <w:rFonts w:ascii="Times New Roman"/>
                <w:b w:val="false"/>
                <w:i w:val="false"/>
                <w:color w:val="000000"/>
                <w:sz w:val="20"/>
              </w:rPr>
              <w:t xml:space="preserve">
индикатор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Бромтимоловый </w:t>
            </w:r>
          </w:p>
          <w:p>
            <w:pPr>
              <w:spacing w:after="20"/>
              <w:ind w:left="20"/>
              <w:jc w:val="both"/>
            </w:pPr>
            <w:r>
              <w:rPr>
                <w:rFonts w:ascii="Times New Roman"/>
                <w:b w:val="false"/>
                <w:i w:val="false"/>
                <w:color w:val="000000"/>
                <w:sz w:val="20"/>
              </w:rPr>
              <w:t xml:space="preserve">
синий, </w:t>
            </w:r>
          </w:p>
          <w:p>
            <w:pPr>
              <w:spacing w:after="20"/>
              <w:ind w:left="20"/>
              <w:jc w:val="both"/>
            </w:pPr>
            <w:r>
              <w:rPr>
                <w:rFonts w:ascii="Times New Roman"/>
                <w:b w:val="false"/>
                <w:i w:val="false"/>
                <w:color w:val="000000"/>
                <w:sz w:val="20"/>
              </w:rPr>
              <w:t xml:space="preserve">
индикатор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Бромфенолофый </w:t>
            </w:r>
          </w:p>
          <w:p>
            <w:pPr>
              <w:spacing w:after="20"/>
              <w:ind w:left="20"/>
              <w:jc w:val="both"/>
            </w:pPr>
            <w:r>
              <w:rPr>
                <w:rFonts w:ascii="Times New Roman"/>
                <w:b w:val="false"/>
                <w:i w:val="false"/>
                <w:color w:val="000000"/>
                <w:sz w:val="20"/>
              </w:rPr>
              <w:t xml:space="preserve">
синий, </w:t>
            </w:r>
          </w:p>
          <w:p>
            <w:pPr>
              <w:spacing w:after="20"/>
              <w:ind w:left="20"/>
              <w:jc w:val="both"/>
            </w:pPr>
            <w:r>
              <w:rPr>
                <w:rFonts w:ascii="Times New Roman"/>
                <w:b w:val="false"/>
                <w:i w:val="false"/>
                <w:color w:val="000000"/>
                <w:sz w:val="20"/>
              </w:rPr>
              <w:t xml:space="preserve">
индикатор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w:t>
            </w:r>
          </w:p>
          <w:p>
            <w:pPr>
              <w:spacing w:after="20"/>
              <w:ind w:left="20"/>
              <w:jc w:val="both"/>
            </w:pPr>
            <w:r>
              <w:rPr>
                <w:rFonts w:ascii="Times New Roman"/>
                <w:b w:val="false"/>
                <w:i w:val="false"/>
                <w:color w:val="000000"/>
                <w:sz w:val="20"/>
              </w:rPr>
              <w:t xml:space="preserve">
индикаторная </w:t>
            </w:r>
          </w:p>
          <w:p>
            <w:pPr>
              <w:spacing w:after="20"/>
              <w:ind w:left="20"/>
              <w:jc w:val="both"/>
            </w:pPr>
            <w:r>
              <w:rPr>
                <w:rFonts w:ascii="Times New Roman"/>
                <w:b w:val="false"/>
                <w:i w:val="false"/>
                <w:color w:val="000000"/>
                <w:sz w:val="20"/>
              </w:rPr>
              <w:t xml:space="preserve">
для определения </w:t>
            </w:r>
          </w:p>
          <w:p>
            <w:pPr>
              <w:spacing w:after="20"/>
              <w:ind w:left="20"/>
              <w:jc w:val="both"/>
            </w:pPr>
            <w:r>
              <w:rPr>
                <w:rFonts w:ascii="Times New Roman"/>
                <w:b w:val="false"/>
                <w:i w:val="false"/>
                <w:color w:val="000000"/>
                <w:sz w:val="20"/>
              </w:rPr>
              <w:t xml:space="preserve">
кислотности </w:t>
            </w:r>
          </w:p>
          <w:p>
            <w:pPr>
              <w:spacing w:after="20"/>
              <w:ind w:left="20"/>
              <w:jc w:val="both"/>
            </w:pPr>
            <w:r>
              <w:rPr>
                <w:rFonts w:ascii="Times New Roman"/>
                <w:b w:val="false"/>
                <w:i w:val="false"/>
                <w:color w:val="000000"/>
                <w:sz w:val="20"/>
              </w:rPr>
              <w:t xml:space="preserve">
молока (по 1000 </w:t>
            </w:r>
          </w:p>
          <w:p>
            <w:pPr>
              <w:spacing w:after="20"/>
              <w:ind w:left="20"/>
              <w:jc w:val="both"/>
            </w:pPr>
            <w:r>
              <w:rPr>
                <w:rFonts w:ascii="Times New Roman"/>
                <w:b w:val="false"/>
                <w:i w:val="false"/>
                <w:color w:val="000000"/>
                <w:sz w:val="20"/>
              </w:rPr>
              <w:t xml:space="preserve">
листов в пачке)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w:t>
            </w:r>
          </w:p>
          <w:p>
            <w:pPr>
              <w:spacing w:after="20"/>
              <w:ind w:left="20"/>
              <w:jc w:val="both"/>
            </w:pPr>
            <w:r>
              <w:rPr>
                <w:rFonts w:ascii="Times New Roman"/>
                <w:b w:val="false"/>
                <w:i w:val="false"/>
                <w:color w:val="000000"/>
                <w:sz w:val="20"/>
              </w:rPr>
              <w:t xml:space="preserve">
куркумовая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 </w:t>
            </w:r>
          </w:p>
          <w:p>
            <w:pPr>
              <w:spacing w:after="20"/>
              <w:ind w:left="20"/>
              <w:jc w:val="both"/>
            </w:pPr>
            <w:r>
              <w:rPr>
                <w:rFonts w:ascii="Times New Roman"/>
                <w:b w:val="false"/>
                <w:i w:val="false"/>
                <w:color w:val="000000"/>
                <w:sz w:val="20"/>
              </w:rPr>
              <w:t xml:space="preserve">
ка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Конго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 </w:t>
            </w:r>
          </w:p>
          <w:p>
            <w:pPr>
              <w:spacing w:after="20"/>
              <w:ind w:left="20"/>
              <w:jc w:val="both"/>
            </w:pPr>
            <w:r>
              <w:rPr>
                <w:rFonts w:ascii="Times New Roman"/>
                <w:b w:val="false"/>
                <w:i w:val="false"/>
                <w:color w:val="000000"/>
                <w:sz w:val="20"/>
              </w:rPr>
              <w:t xml:space="preserve">
ка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Бутирилхолин </w:t>
            </w:r>
          </w:p>
          <w:p>
            <w:pPr>
              <w:spacing w:after="20"/>
              <w:ind w:left="20"/>
              <w:jc w:val="both"/>
            </w:pPr>
            <w:r>
              <w:rPr>
                <w:rFonts w:ascii="Times New Roman"/>
                <w:b w:val="false"/>
                <w:i w:val="false"/>
                <w:color w:val="000000"/>
                <w:sz w:val="20"/>
              </w:rPr>
              <w:t xml:space="preserve">
йодистый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Бумажки, </w:t>
            </w:r>
          </w:p>
          <w:p>
            <w:pPr>
              <w:spacing w:after="20"/>
              <w:ind w:left="20"/>
              <w:jc w:val="both"/>
            </w:pPr>
            <w:r>
              <w:rPr>
                <w:rFonts w:ascii="Times New Roman"/>
                <w:b w:val="false"/>
                <w:i w:val="false"/>
                <w:color w:val="000000"/>
                <w:sz w:val="20"/>
              </w:rPr>
              <w:t xml:space="preserve">
пропитанные </w:t>
            </w:r>
          </w:p>
          <w:p>
            <w:pPr>
              <w:spacing w:after="20"/>
              <w:ind w:left="20"/>
              <w:jc w:val="both"/>
            </w:pPr>
            <w:r>
              <w:rPr>
                <w:rFonts w:ascii="Times New Roman"/>
                <w:b w:val="false"/>
                <w:i w:val="false"/>
                <w:color w:val="000000"/>
                <w:sz w:val="20"/>
              </w:rPr>
              <w:t xml:space="preserve">
генцианвиолен- </w:t>
            </w:r>
          </w:p>
          <w:p>
            <w:pPr>
              <w:spacing w:after="20"/>
              <w:ind w:left="20"/>
              <w:jc w:val="both"/>
            </w:pPr>
            <w:r>
              <w:rPr>
                <w:rFonts w:ascii="Times New Roman"/>
                <w:b w:val="false"/>
                <w:i w:val="false"/>
                <w:color w:val="000000"/>
                <w:sz w:val="20"/>
              </w:rPr>
              <w:t xml:space="preserve">
том, в коробке </w:t>
            </w:r>
          </w:p>
          <w:p>
            <w:pPr>
              <w:spacing w:after="20"/>
              <w:ind w:left="20"/>
              <w:jc w:val="both"/>
            </w:pPr>
            <w:r>
              <w:rPr>
                <w:rFonts w:ascii="Times New Roman"/>
                <w:b w:val="false"/>
                <w:i w:val="false"/>
                <w:color w:val="000000"/>
                <w:sz w:val="20"/>
              </w:rPr>
              <w:t xml:space="preserve">
по 100 шт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робка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w:t>
            </w:r>
          </w:p>
          <w:p>
            <w:pPr>
              <w:spacing w:after="20"/>
              <w:ind w:left="20"/>
              <w:jc w:val="both"/>
            </w:pPr>
            <w:r>
              <w:rPr>
                <w:rFonts w:ascii="Times New Roman"/>
                <w:b w:val="false"/>
                <w:i w:val="false"/>
                <w:color w:val="000000"/>
                <w:sz w:val="20"/>
              </w:rPr>
              <w:t xml:space="preserve">
универсальная </w:t>
            </w:r>
          </w:p>
          <w:p>
            <w:pPr>
              <w:spacing w:after="20"/>
              <w:ind w:left="20"/>
              <w:jc w:val="both"/>
            </w:pPr>
            <w:r>
              <w:rPr>
                <w:rFonts w:ascii="Times New Roman"/>
                <w:b w:val="false"/>
                <w:i w:val="false"/>
                <w:color w:val="000000"/>
                <w:sz w:val="20"/>
              </w:rPr>
              <w:t xml:space="preserve">
индикаторная </w:t>
            </w:r>
          </w:p>
          <w:p>
            <w:pPr>
              <w:spacing w:after="20"/>
              <w:ind w:left="20"/>
              <w:jc w:val="both"/>
            </w:pPr>
            <w:r>
              <w:rPr>
                <w:rFonts w:ascii="Times New Roman"/>
                <w:b w:val="false"/>
                <w:i w:val="false"/>
                <w:color w:val="000000"/>
                <w:sz w:val="20"/>
              </w:rPr>
              <w:t xml:space="preserve">
рН 1-10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 </w:t>
            </w:r>
          </w:p>
          <w:p>
            <w:pPr>
              <w:spacing w:after="20"/>
              <w:ind w:left="20"/>
              <w:jc w:val="both"/>
            </w:pPr>
            <w:r>
              <w:rPr>
                <w:rFonts w:ascii="Times New Roman"/>
                <w:b w:val="false"/>
                <w:i w:val="false"/>
                <w:color w:val="000000"/>
                <w:sz w:val="20"/>
              </w:rPr>
              <w:t xml:space="preserve">
ка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Гексан </w:t>
            </w:r>
          </w:p>
          <w:p>
            <w:pPr>
              <w:spacing w:after="20"/>
              <w:ind w:left="20"/>
              <w:jc w:val="both"/>
            </w:pPr>
            <w:r>
              <w:rPr>
                <w:rFonts w:ascii="Times New Roman"/>
                <w:b w:val="false"/>
                <w:i w:val="false"/>
                <w:color w:val="000000"/>
                <w:sz w:val="20"/>
              </w:rPr>
              <w:t xml:space="preserve">
химически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p>
            <w:pPr>
              <w:spacing w:after="20"/>
              <w:ind w:left="20"/>
              <w:jc w:val="both"/>
            </w:pPr>
            <w:r>
              <w:rPr>
                <w:rFonts w:ascii="Times New Roman"/>
                <w:b w:val="false"/>
                <w:i w:val="false"/>
                <w:color w:val="000000"/>
                <w:sz w:val="20"/>
              </w:rPr>
              <w:t xml:space="preserve">
азотнокислый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Галактоза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Гематоксилин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Генциан </w:t>
            </w:r>
          </w:p>
          <w:p>
            <w:pPr>
              <w:spacing w:after="20"/>
              <w:ind w:left="20"/>
              <w:jc w:val="both"/>
            </w:pPr>
            <w:r>
              <w:rPr>
                <w:rFonts w:ascii="Times New Roman"/>
                <w:b w:val="false"/>
                <w:i w:val="false"/>
                <w:color w:val="000000"/>
                <w:sz w:val="20"/>
              </w:rPr>
              <w:t xml:space="preserve">
фиолетовый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во </w:t>
            </w:r>
          </w:p>
          <w:p>
            <w:pPr>
              <w:spacing w:after="20"/>
              <w:ind w:left="20"/>
              <w:jc w:val="both"/>
            </w:pPr>
            <w:r>
              <w:rPr>
                <w:rFonts w:ascii="Times New Roman"/>
                <w:b w:val="false"/>
                <w:i w:val="false"/>
                <w:color w:val="000000"/>
                <w:sz w:val="20"/>
              </w:rPr>
              <w:t xml:space="preserve">
флаконах по 5 мл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Гидроксиламин </w:t>
            </w:r>
          </w:p>
          <w:p>
            <w:pPr>
              <w:spacing w:after="20"/>
              <w:ind w:left="20"/>
              <w:jc w:val="both"/>
            </w:pPr>
            <w:r>
              <w:rPr>
                <w:rFonts w:ascii="Times New Roman"/>
                <w:b w:val="false"/>
                <w:i w:val="false"/>
                <w:color w:val="000000"/>
                <w:sz w:val="20"/>
              </w:rPr>
              <w:t xml:space="preserve">
солянокислый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Гидрохинон </w:t>
            </w:r>
          </w:p>
          <w:p>
            <w:pPr>
              <w:spacing w:after="20"/>
              <w:ind w:left="20"/>
              <w:jc w:val="both"/>
            </w:pPr>
            <w:r>
              <w:rPr>
                <w:rFonts w:ascii="Times New Roman"/>
                <w:b w:val="false"/>
                <w:i w:val="false"/>
                <w:color w:val="000000"/>
                <w:sz w:val="20"/>
              </w:rPr>
              <w:t xml:space="preserve">
диацетат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чистый </w:t>
            </w:r>
          </w:p>
          <w:p>
            <w:pPr>
              <w:spacing w:after="20"/>
              <w:ind w:left="20"/>
              <w:jc w:val="both"/>
            </w:pPr>
            <w:r>
              <w:rPr>
                <w:rFonts w:ascii="Times New Roman"/>
                <w:b w:val="false"/>
                <w:i w:val="false"/>
                <w:color w:val="000000"/>
                <w:sz w:val="20"/>
              </w:rPr>
              <w:t xml:space="preserve">
для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p>
            <w:pPr>
              <w:spacing w:after="20"/>
              <w:ind w:left="20"/>
              <w:jc w:val="both"/>
            </w:pPr>
            <w:r>
              <w:rPr>
                <w:rFonts w:ascii="Times New Roman"/>
                <w:b w:val="false"/>
                <w:i w:val="false"/>
                <w:color w:val="000000"/>
                <w:sz w:val="20"/>
              </w:rPr>
              <w:t xml:space="preserve">
безводная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Гидразин </w:t>
            </w:r>
          </w:p>
          <w:p>
            <w:pPr>
              <w:spacing w:after="20"/>
              <w:ind w:left="20"/>
              <w:jc w:val="both"/>
            </w:pPr>
            <w:r>
              <w:rPr>
                <w:rFonts w:ascii="Times New Roman"/>
                <w:b w:val="false"/>
                <w:i w:val="false"/>
                <w:color w:val="000000"/>
                <w:sz w:val="20"/>
              </w:rPr>
              <w:t xml:space="preserve">
сернокислый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Диметиламино- </w:t>
            </w:r>
          </w:p>
          <w:p>
            <w:pPr>
              <w:spacing w:after="20"/>
              <w:ind w:left="20"/>
              <w:jc w:val="both"/>
            </w:pPr>
            <w:r>
              <w:rPr>
                <w:rFonts w:ascii="Times New Roman"/>
                <w:b w:val="false"/>
                <w:i w:val="false"/>
                <w:color w:val="000000"/>
                <w:sz w:val="20"/>
              </w:rPr>
              <w:t xml:space="preserve">
азобензол, </w:t>
            </w:r>
          </w:p>
          <w:p>
            <w:pPr>
              <w:spacing w:after="20"/>
              <w:ind w:left="20"/>
              <w:jc w:val="both"/>
            </w:pPr>
            <w:r>
              <w:rPr>
                <w:rFonts w:ascii="Times New Roman"/>
                <w:b w:val="false"/>
                <w:i w:val="false"/>
                <w:color w:val="000000"/>
                <w:sz w:val="20"/>
              </w:rPr>
              <w:t xml:space="preserve">
индикатор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Диметиламинобен- </w:t>
            </w:r>
          </w:p>
          <w:p>
            <w:pPr>
              <w:spacing w:after="20"/>
              <w:ind w:left="20"/>
              <w:jc w:val="both"/>
            </w:pPr>
            <w:r>
              <w:rPr>
                <w:rFonts w:ascii="Times New Roman"/>
                <w:b w:val="false"/>
                <w:i w:val="false"/>
                <w:color w:val="000000"/>
                <w:sz w:val="20"/>
              </w:rPr>
              <w:t xml:space="preserve">
зальдегид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Дитизон чистый </w:t>
            </w:r>
          </w:p>
          <w:p>
            <w:pPr>
              <w:spacing w:after="20"/>
              <w:ind w:left="20"/>
              <w:jc w:val="both"/>
            </w:pPr>
            <w:r>
              <w:rPr>
                <w:rFonts w:ascii="Times New Roman"/>
                <w:b w:val="false"/>
                <w:i w:val="false"/>
                <w:color w:val="000000"/>
                <w:sz w:val="20"/>
              </w:rPr>
              <w:t xml:space="preserve">
для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Дифениламин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Декстрин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Дульцит чистый </w:t>
            </w:r>
          </w:p>
          <w:p>
            <w:pPr>
              <w:spacing w:after="20"/>
              <w:ind w:left="20"/>
              <w:jc w:val="both"/>
            </w:pPr>
            <w:r>
              <w:rPr>
                <w:rFonts w:ascii="Times New Roman"/>
                <w:b w:val="false"/>
                <w:i w:val="false"/>
                <w:color w:val="000000"/>
                <w:sz w:val="20"/>
              </w:rPr>
              <w:t xml:space="preserve">
для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Дихлорэтан </w:t>
            </w:r>
          </w:p>
          <w:p>
            <w:pPr>
              <w:spacing w:after="20"/>
              <w:ind w:left="20"/>
              <w:jc w:val="both"/>
            </w:pPr>
            <w:r>
              <w:rPr>
                <w:rFonts w:ascii="Times New Roman"/>
                <w:b w:val="false"/>
                <w:i w:val="false"/>
                <w:color w:val="000000"/>
                <w:sz w:val="20"/>
              </w:rPr>
              <w:t xml:space="preserve">
чистый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Железо </w:t>
            </w:r>
          </w:p>
          <w:p>
            <w:pPr>
              <w:spacing w:after="20"/>
              <w:ind w:left="20"/>
              <w:jc w:val="both"/>
            </w:pPr>
            <w:r>
              <w:rPr>
                <w:rFonts w:ascii="Times New Roman"/>
                <w:b w:val="false"/>
                <w:i w:val="false"/>
                <w:color w:val="000000"/>
                <w:sz w:val="20"/>
              </w:rPr>
              <w:t xml:space="preserve">
сернокислое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Железо хлорное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Железо сернистое </w:t>
            </w:r>
          </w:p>
          <w:p>
            <w:pPr>
              <w:spacing w:after="20"/>
              <w:ind w:left="20"/>
              <w:jc w:val="both"/>
            </w:pPr>
            <w:r>
              <w:rPr>
                <w:rFonts w:ascii="Times New Roman"/>
                <w:b w:val="false"/>
                <w:i w:val="false"/>
                <w:color w:val="000000"/>
                <w:sz w:val="20"/>
              </w:rPr>
              <w:t xml:space="preserve">
для лабораторных </w:t>
            </w:r>
          </w:p>
          <w:p>
            <w:pPr>
              <w:spacing w:after="20"/>
              <w:ind w:left="20"/>
              <w:jc w:val="both"/>
            </w:pPr>
            <w:r>
              <w:rPr>
                <w:rFonts w:ascii="Times New Roman"/>
                <w:b w:val="false"/>
                <w:i w:val="false"/>
                <w:color w:val="000000"/>
                <w:sz w:val="20"/>
              </w:rPr>
              <w:t xml:space="preserve">
целей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Зелень </w:t>
            </w:r>
          </w:p>
          <w:p>
            <w:pPr>
              <w:spacing w:after="20"/>
              <w:ind w:left="20"/>
              <w:jc w:val="both"/>
            </w:pPr>
            <w:r>
              <w:rPr>
                <w:rFonts w:ascii="Times New Roman"/>
                <w:b w:val="false"/>
                <w:i w:val="false"/>
                <w:color w:val="000000"/>
                <w:sz w:val="20"/>
              </w:rPr>
              <w:t xml:space="preserve">
бриллиантовая </w:t>
            </w:r>
          </w:p>
          <w:p>
            <w:pPr>
              <w:spacing w:after="20"/>
              <w:ind w:left="20"/>
              <w:jc w:val="both"/>
            </w:pPr>
            <w:r>
              <w:rPr>
                <w:rFonts w:ascii="Times New Roman"/>
                <w:b w:val="false"/>
                <w:i w:val="false"/>
                <w:color w:val="000000"/>
                <w:sz w:val="20"/>
              </w:rPr>
              <w:t xml:space="preserve">
чистый для </w:t>
            </w:r>
          </w:p>
          <w:p>
            <w:pPr>
              <w:spacing w:after="20"/>
              <w:ind w:left="20"/>
              <w:jc w:val="both"/>
            </w:pPr>
            <w:r>
              <w:rPr>
                <w:rFonts w:ascii="Times New Roman"/>
                <w:b w:val="false"/>
                <w:i w:val="false"/>
                <w:color w:val="000000"/>
                <w:sz w:val="20"/>
              </w:rPr>
              <w:t xml:space="preserve">
анализа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056"/>
        <w:gridCol w:w="261"/>
        <w:gridCol w:w="1240"/>
        <w:gridCol w:w="1565"/>
        <w:gridCol w:w="1565"/>
        <w:gridCol w:w="1565"/>
        <w:gridCol w:w="1241"/>
        <w:gridCol w:w="1567"/>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Индигокармин, </w:t>
            </w:r>
          </w:p>
          <w:p>
            <w:pPr>
              <w:spacing w:after="20"/>
              <w:ind w:left="20"/>
              <w:jc w:val="both"/>
            </w:pPr>
            <w:r>
              <w:rPr>
                <w:rFonts w:ascii="Times New Roman"/>
                <w:b w:val="false"/>
                <w:i w:val="false"/>
                <w:color w:val="000000"/>
                <w:sz w:val="20"/>
              </w:rPr>
              <w:t xml:space="preserve">
индикатор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Инозит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Инулин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Известь натронная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йодистый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p>
            <w:pPr>
              <w:spacing w:after="20"/>
              <w:ind w:left="20"/>
              <w:jc w:val="both"/>
            </w:pPr>
            <w:r>
              <w:rPr>
                <w:rFonts w:ascii="Times New Roman"/>
                <w:b w:val="false"/>
                <w:i w:val="false"/>
                <w:color w:val="000000"/>
                <w:sz w:val="20"/>
              </w:rPr>
              <w:t xml:space="preserve">
азотистокислый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азотнокислый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бромистый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p>
            <w:pPr>
              <w:spacing w:after="20"/>
              <w:ind w:left="20"/>
              <w:jc w:val="both"/>
            </w:pPr>
            <w:r>
              <w:rPr>
                <w:rFonts w:ascii="Times New Roman"/>
                <w:b w:val="false"/>
                <w:i w:val="false"/>
                <w:color w:val="000000"/>
                <w:sz w:val="20"/>
              </w:rPr>
              <w:t xml:space="preserve">
бромноватокислый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p>
            <w:pPr>
              <w:spacing w:after="20"/>
              <w:ind w:left="20"/>
              <w:jc w:val="both"/>
            </w:pPr>
            <w:r>
              <w:rPr>
                <w:rFonts w:ascii="Times New Roman"/>
                <w:b w:val="false"/>
                <w:i w:val="false"/>
                <w:color w:val="000000"/>
                <w:sz w:val="20"/>
              </w:rPr>
              <w:t xml:space="preserve">
двухромовокислый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едкий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p>
            <w:pPr>
              <w:spacing w:after="20"/>
              <w:ind w:left="20"/>
              <w:jc w:val="both"/>
            </w:pPr>
            <w:r>
              <w:rPr>
                <w:rFonts w:ascii="Times New Roman"/>
                <w:b w:val="false"/>
                <w:i w:val="false"/>
                <w:color w:val="000000"/>
                <w:sz w:val="20"/>
              </w:rPr>
              <w:t xml:space="preserve">
железистосинеродис- </w:t>
            </w:r>
          </w:p>
          <w:p>
            <w:pPr>
              <w:spacing w:after="20"/>
              <w:ind w:left="20"/>
              <w:jc w:val="both"/>
            </w:pPr>
            <w:r>
              <w:rPr>
                <w:rFonts w:ascii="Times New Roman"/>
                <w:b w:val="false"/>
                <w:i w:val="false"/>
                <w:color w:val="000000"/>
                <w:sz w:val="20"/>
              </w:rPr>
              <w:t xml:space="preserve">
тый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p>
            <w:pPr>
              <w:spacing w:after="20"/>
              <w:ind w:left="20"/>
              <w:jc w:val="both"/>
            </w:pPr>
            <w:r>
              <w:rPr>
                <w:rFonts w:ascii="Times New Roman"/>
                <w:b w:val="false"/>
                <w:i w:val="false"/>
                <w:color w:val="000000"/>
                <w:sz w:val="20"/>
              </w:rPr>
              <w:t xml:space="preserve">
железосинеродистый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йодистый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p>
            <w:pPr>
              <w:spacing w:after="20"/>
              <w:ind w:left="20"/>
              <w:jc w:val="both"/>
            </w:pPr>
            <w:r>
              <w:rPr>
                <w:rFonts w:ascii="Times New Roman"/>
                <w:b w:val="false"/>
                <w:i w:val="false"/>
                <w:color w:val="000000"/>
                <w:sz w:val="20"/>
              </w:rPr>
              <w:t xml:space="preserve">
йодноватокислый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p>
            <w:pPr>
              <w:spacing w:after="20"/>
              <w:ind w:left="20"/>
              <w:jc w:val="both"/>
            </w:pPr>
            <w:r>
              <w:rPr>
                <w:rFonts w:ascii="Times New Roman"/>
                <w:b w:val="false"/>
                <w:i w:val="false"/>
                <w:color w:val="000000"/>
                <w:sz w:val="20"/>
              </w:rPr>
              <w:t xml:space="preserve">
марганцовокислый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Калий-натрий </w:t>
            </w:r>
          </w:p>
          <w:p>
            <w:pPr>
              <w:spacing w:after="20"/>
              <w:ind w:left="20"/>
              <w:jc w:val="both"/>
            </w:pPr>
            <w:r>
              <w:rPr>
                <w:rFonts w:ascii="Times New Roman"/>
                <w:b w:val="false"/>
                <w:i w:val="false"/>
                <w:color w:val="000000"/>
                <w:sz w:val="20"/>
              </w:rPr>
              <w:t xml:space="preserve">
виннокислый чистый </w:t>
            </w:r>
          </w:p>
          <w:p>
            <w:pPr>
              <w:spacing w:after="20"/>
              <w:ind w:left="20"/>
              <w:jc w:val="both"/>
            </w:pPr>
            <w:r>
              <w:rPr>
                <w:rFonts w:ascii="Times New Roman"/>
                <w:b w:val="false"/>
                <w:i w:val="false"/>
                <w:color w:val="000000"/>
                <w:sz w:val="20"/>
              </w:rPr>
              <w:t xml:space="preserve">
(соль Сегнетова)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роданистый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сернокислый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сернокислый </w:t>
            </w:r>
          </w:p>
          <w:p>
            <w:pPr>
              <w:spacing w:after="20"/>
              <w:ind w:left="20"/>
              <w:jc w:val="both"/>
            </w:pPr>
            <w:r>
              <w:rPr>
                <w:rFonts w:ascii="Times New Roman"/>
                <w:b w:val="false"/>
                <w:i w:val="false"/>
                <w:color w:val="000000"/>
                <w:sz w:val="20"/>
              </w:rPr>
              <w:t xml:space="preserve">
кислый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углекислый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уксуснокислый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p>
            <w:pPr>
              <w:spacing w:after="20"/>
              <w:ind w:left="20"/>
              <w:jc w:val="both"/>
            </w:pPr>
            <w:r>
              <w:rPr>
                <w:rFonts w:ascii="Times New Roman"/>
                <w:b w:val="false"/>
                <w:i w:val="false"/>
                <w:color w:val="000000"/>
                <w:sz w:val="20"/>
              </w:rPr>
              <w:t xml:space="preserve">
фосфорнокислый </w:t>
            </w:r>
          </w:p>
          <w:p>
            <w:pPr>
              <w:spacing w:after="20"/>
              <w:ind w:left="20"/>
              <w:jc w:val="both"/>
            </w:pPr>
            <w:r>
              <w:rPr>
                <w:rFonts w:ascii="Times New Roman"/>
                <w:b w:val="false"/>
                <w:i w:val="false"/>
                <w:color w:val="000000"/>
                <w:sz w:val="20"/>
              </w:rPr>
              <w:t xml:space="preserve">
однозамещенный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p>
            <w:pPr>
              <w:spacing w:after="20"/>
              <w:ind w:left="20"/>
              <w:jc w:val="both"/>
            </w:pPr>
            <w:r>
              <w:rPr>
                <w:rFonts w:ascii="Times New Roman"/>
                <w:b w:val="false"/>
                <w:i w:val="false"/>
                <w:color w:val="000000"/>
                <w:sz w:val="20"/>
              </w:rPr>
              <w:t xml:space="preserve">
фосфорнокислый </w:t>
            </w:r>
          </w:p>
          <w:p>
            <w:pPr>
              <w:spacing w:after="20"/>
              <w:ind w:left="20"/>
              <w:jc w:val="both"/>
            </w:pPr>
            <w:r>
              <w:rPr>
                <w:rFonts w:ascii="Times New Roman"/>
                <w:b w:val="false"/>
                <w:i w:val="false"/>
                <w:color w:val="000000"/>
                <w:sz w:val="20"/>
              </w:rPr>
              <w:t xml:space="preserve">
двузамещенный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хлористый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хромовокислый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p>
            <w:pPr>
              <w:spacing w:after="20"/>
              <w:ind w:left="20"/>
              <w:jc w:val="both"/>
            </w:pPr>
            <w:r>
              <w:rPr>
                <w:rFonts w:ascii="Times New Roman"/>
                <w:b w:val="false"/>
                <w:i w:val="false"/>
                <w:color w:val="000000"/>
                <w:sz w:val="20"/>
              </w:rPr>
              <w:t xml:space="preserve">
двухромовокислый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углекислый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хлористый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хлористый </w:t>
            </w:r>
          </w:p>
          <w:p>
            <w:pPr>
              <w:spacing w:after="20"/>
              <w:ind w:left="20"/>
              <w:jc w:val="both"/>
            </w:pPr>
            <w:r>
              <w:rPr>
                <w:rFonts w:ascii="Times New Roman"/>
                <w:b w:val="false"/>
                <w:i w:val="false"/>
                <w:color w:val="000000"/>
                <w:sz w:val="20"/>
              </w:rPr>
              <w:t xml:space="preserve">
плавленый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Кармин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Катионит КУ-2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Квасцы </w:t>
            </w:r>
          </w:p>
          <w:p>
            <w:pPr>
              <w:spacing w:after="20"/>
              <w:ind w:left="20"/>
              <w:jc w:val="both"/>
            </w:pPr>
            <w:r>
              <w:rPr>
                <w:rFonts w:ascii="Times New Roman"/>
                <w:b w:val="false"/>
                <w:i w:val="false"/>
                <w:color w:val="000000"/>
                <w:sz w:val="20"/>
              </w:rPr>
              <w:t xml:space="preserve">
алюмокалиевые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Квасцы </w:t>
            </w:r>
          </w:p>
          <w:p>
            <w:pPr>
              <w:spacing w:after="20"/>
              <w:ind w:left="20"/>
              <w:jc w:val="both"/>
            </w:pPr>
            <w:r>
              <w:rPr>
                <w:rFonts w:ascii="Times New Roman"/>
                <w:b w:val="false"/>
                <w:i w:val="false"/>
                <w:color w:val="000000"/>
                <w:sz w:val="20"/>
              </w:rPr>
              <w:t xml:space="preserve">
железоаммонийные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азотная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борная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винная (виннокаменная)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лимонная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молибденовая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молочная </w:t>
            </w:r>
          </w:p>
          <w:p>
            <w:pPr>
              <w:spacing w:after="20"/>
              <w:ind w:left="20"/>
              <w:jc w:val="both"/>
            </w:pPr>
            <w:r>
              <w:rPr>
                <w:rFonts w:ascii="Times New Roman"/>
                <w:b w:val="false"/>
                <w:i w:val="false"/>
                <w:color w:val="000000"/>
                <w:sz w:val="20"/>
              </w:rPr>
              <w:t xml:space="preserve">
40%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пикриновая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пирогалловая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розовая, </w:t>
            </w:r>
          </w:p>
          <w:p>
            <w:pPr>
              <w:spacing w:after="20"/>
              <w:ind w:left="20"/>
              <w:jc w:val="both"/>
            </w:pPr>
            <w:r>
              <w:rPr>
                <w:rFonts w:ascii="Times New Roman"/>
                <w:b w:val="false"/>
                <w:i w:val="false"/>
                <w:color w:val="000000"/>
                <w:sz w:val="20"/>
              </w:rPr>
              <w:t xml:space="preserve">
индикатор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рубеановодородная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серная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соляная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сульфаниловая </w:t>
            </w:r>
          </w:p>
          <w:p>
            <w:pPr>
              <w:spacing w:after="20"/>
              <w:ind w:left="20"/>
              <w:jc w:val="both"/>
            </w:pPr>
            <w:r>
              <w:rPr>
                <w:rFonts w:ascii="Times New Roman"/>
                <w:b w:val="false"/>
                <w:i w:val="false"/>
                <w:color w:val="000000"/>
                <w:sz w:val="20"/>
              </w:rPr>
              <w:t xml:space="preserve">
безводная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сульфосалициловая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трихлоруксусная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уксусная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уксусная </w:t>
            </w:r>
          </w:p>
          <w:p>
            <w:pPr>
              <w:spacing w:after="20"/>
              <w:ind w:left="20"/>
              <w:jc w:val="both"/>
            </w:pPr>
            <w:r>
              <w:rPr>
                <w:rFonts w:ascii="Times New Roman"/>
                <w:b w:val="false"/>
                <w:i w:val="false"/>
                <w:color w:val="000000"/>
                <w:sz w:val="20"/>
              </w:rPr>
              <w:t xml:space="preserve">
ледяная химически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фосфорная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фосфорновольфрамо- </w:t>
            </w:r>
          </w:p>
          <w:p>
            <w:pPr>
              <w:spacing w:after="20"/>
              <w:ind w:left="20"/>
              <w:jc w:val="both"/>
            </w:pPr>
            <w:r>
              <w:rPr>
                <w:rFonts w:ascii="Times New Roman"/>
                <w:b w:val="false"/>
                <w:i w:val="false"/>
                <w:color w:val="000000"/>
                <w:sz w:val="20"/>
              </w:rPr>
              <w:t xml:space="preserve">
вая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w:t>
            </w:r>
          </w:p>
          <w:p>
            <w:pPr>
              <w:spacing w:after="20"/>
              <w:ind w:left="20"/>
              <w:jc w:val="both"/>
            </w:pPr>
            <w:r>
              <w:rPr>
                <w:rFonts w:ascii="Times New Roman"/>
                <w:b w:val="false"/>
                <w:i w:val="false"/>
                <w:color w:val="000000"/>
                <w:sz w:val="20"/>
              </w:rPr>
              <w:t xml:space="preserve">
фосфорномолибдено- </w:t>
            </w:r>
          </w:p>
          <w:p>
            <w:pPr>
              <w:spacing w:after="20"/>
              <w:ind w:left="20"/>
              <w:jc w:val="both"/>
            </w:pPr>
            <w:r>
              <w:rPr>
                <w:rFonts w:ascii="Times New Roman"/>
                <w:b w:val="false"/>
                <w:i w:val="false"/>
                <w:color w:val="000000"/>
                <w:sz w:val="20"/>
              </w:rPr>
              <w:t xml:space="preserve">
вая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хлорная </w:t>
            </w:r>
          </w:p>
          <w:p>
            <w:pPr>
              <w:spacing w:after="20"/>
              <w:ind w:left="20"/>
              <w:jc w:val="both"/>
            </w:pPr>
            <w:r>
              <w:rPr>
                <w:rFonts w:ascii="Times New Roman"/>
                <w:b w:val="false"/>
                <w:i w:val="false"/>
                <w:color w:val="000000"/>
                <w:sz w:val="20"/>
              </w:rPr>
              <w:t xml:space="preserve">
(57% раствор) </w:t>
            </w:r>
          </w:p>
          <w:p>
            <w:pPr>
              <w:spacing w:after="20"/>
              <w:ind w:left="20"/>
              <w:jc w:val="both"/>
            </w:pPr>
            <w:r>
              <w:rPr>
                <w:rFonts w:ascii="Times New Roman"/>
                <w:b w:val="false"/>
                <w:i w:val="false"/>
                <w:color w:val="000000"/>
                <w:sz w:val="20"/>
              </w:rPr>
              <w:t xml:space="preserve">
химически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щавелевая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янтарная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p>
            <w:pPr>
              <w:spacing w:after="20"/>
              <w:ind w:left="20"/>
              <w:jc w:val="both"/>
            </w:pPr>
            <w:r>
              <w:rPr>
                <w:rFonts w:ascii="Times New Roman"/>
                <w:b w:val="false"/>
                <w:i w:val="false"/>
                <w:color w:val="000000"/>
                <w:sz w:val="20"/>
              </w:rPr>
              <w:t xml:space="preserve">
азотнокислый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хлористый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Конго красный, </w:t>
            </w:r>
          </w:p>
          <w:p>
            <w:pPr>
              <w:spacing w:after="20"/>
              <w:ind w:left="20"/>
              <w:jc w:val="both"/>
            </w:pPr>
            <w:r>
              <w:rPr>
                <w:rFonts w:ascii="Times New Roman"/>
                <w:b w:val="false"/>
                <w:i w:val="false"/>
                <w:color w:val="000000"/>
                <w:sz w:val="20"/>
              </w:rPr>
              <w:t xml:space="preserve">
индикатор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Краска для </w:t>
            </w:r>
          </w:p>
          <w:p>
            <w:pPr>
              <w:spacing w:after="20"/>
              <w:ind w:left="20"/>
              <w:jc w:val="both"/>
            </w:pPr>
            <w:r>
              <w:rPr>
                <w:rFonts w:ascii="Times New Roman"/>
                <w:b w:val="false"/>
                <w:i w:val="false"/>
                <w:color w:val="000000"/>
                <w:sz w:val="20"/>
              </w:rPr>
              <w:t xml:space="preserve">
клеймения мяса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растворимый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Кристаллический </w:t>
            </w:r>
          </w:p>
          <w:p>
            <w:pPr>
              <w:spacing w:after="20"/>
              <w:ind w:left="20"/>
              <w:jc w:val="both"/>
            </w:pPr>
            <w:r>
              <w:rPr>
                <w:rFonts w:ascii="Times New Roman"/>
                <w:b w:val="false"/>
                <w:i w:val="false"/>
                <w:color w:val="000000"/>
                <w:sz w:val="20"/>
              </w:rPr>
              <w:t xml:space="preserve">
фиолетовый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Ксилоза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Ксилол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(4) окись </w:t>
            </w:r>
          </w:p>
          <w:p>
            <w:pPr>
              <w:spacing w:after="20"/>
              <w:ind w:left="20"/>
              <w:jc w:val="both"/>
            </w:pPr>
            <w:r>
              <w:rPr>
                <w:rFonts w:ascii="Times New Roman"/>
                <w:b w:val="false"/>
                <w:i w:val="false"/>
                <w:color w:val="000000"/>
                <w:sz w:val="20"/>
              </w:rPr>
              <w:t xml:space="preserve">
для люминофоров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Левулеза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сернокислый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хлористый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Малахитовый зеленый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Мальтоза для </w:t>
            </w:r>
          </w:p>
          <w:p>
            <w:pPr>
              <w:spacing w:after="20"/>
              <w:ind w:left="20"/>
              <w:jc w:val="both"/>
            </w:pPr>
            <w:r>
              <w:rPr>
                <w:rFonts w:ascii="Times New Roman"/>
                <w:b w:val="false"/>
                <w:i w:val="false"/>
                <w:color w:val="000000"/>
                <w:sz w:val="20"/>
              </w:rPr>
              <w:t xml:space="preserve">
бактериологических </w:t>
            </w:r>
          </w:p>
          <w:p>
            <w:pPr>
              <w:spacing w:after="20"/>
              <w:ind w:left="20"/>
              <w:jc w:val="both"/>
            </w:pPr>
            <w:r>
              <w:rPr>
                <w:rFonts w:ascii="Times New Roman"/>
                <w:b w:val="false"/>
                <w:i w:val="false"/>
                <w:color w:val="000000"/>
                <w:sz w:val="20"/>
              </w:rPr>
              <w:t xml:space="preserve">
целей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Манноза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окись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кедровое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Медь азотнокислая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Медь йодистая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Медь окись </w:t>
            </w:r>
          </w:p>
          <w:p>
            <w:pPr>
              <w:spacing w:after="20"/>
              <w:ind w:left="20"/>
              <w:jc w:val="both"/>
            </w:pPr>
            <w:r>
              <w:rPr>
                <w:rFonts w:ascii="Times New Roman"/>
                <w:b w:val="false"/>
                <w:i w:val="false"/>
                <w:color w:val="000000"/>
                <w:sz w:val="20"/>
              </w:rPr>
              <w:t xml:space="preserve">
(порошок)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Медь окись </w:t>
            </w:r>
          </w:p>
          <w:p>
            <w:pPr>
              <w:spacing w:after="20"/>
              <w:ind w:left="20"/>
              <w:jc w:val="both"/>
            </w:pPr>
            <w:r>
              <w:rPr>
                <w:rFonts w:ascii="Times New Roman"/>
                <w:b w:val="false"/>
                <w:i w:val="false"/>
                <w:color w:val="000000"/>
                <w:sz w:val="20"/>
              </w:rPr>
              <w:t xml:space="preserve">
(проволока)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Медь сернокислая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Медь уксуснокислая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Медь хлористая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Метиленовый </w:t>
            </w:r>
          </w:p>
          <w:p>
            <w:pPr>
              <w:spacing w:after="20"/>
              <w:ind w:left="20"/>
              <w:jc w:val="both"/>
            </w:pPr>
            <w:r>
              <w:rPr>
                <w:rFonts w:ascii="Times New Roman"/>
                <w:b w:val="false"/>
                <w:i w:val="false"/>
                <w:color w:val="000000"/>
                <w:sz w:val="20"/>
              </w:rPr>
              <w:t xml:space="preserve">
голубой, индикатор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Метиловый зеленый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Метиловый красный, </w:t>
            </w:r>
          </w:p>
          <w:p>
            <w:pPr>
              <w:spacing w:after="20"/>
              <w:ind w:left="20"/>
              <w:jc w:val="both"/>
            </w:pPr>
            <w:r>
              <w:rPr>
                <w:rFonts w:ascii="Times New Roman"/>
                <w:b w:val="false"/>
                <w:i w:val="false"/>
                <w:color w:val="000000"/>
                <w:sz w:val="20"/>
              </w:rPr>
              <w:t xml:space="preserve">
индикатор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Метиловый </w:t>
            </w:r>
          </w:p>
          <w:p>
            <w:pPr>
              <w:spacing w:after="20"/>
              <w:ind w:left="20"/>
              <w:jc w:val="both"/>
            </w:pPr>
            <w:r>
              <w:rPr>
                <w:rFonts w:ascii="Times New Roman"/>
                <w:b w:val="false"/>
                <w:i w:val="false"/>
                <w:color w:val="000000"/>
                <w:sz w:val="20"/>
              </w:rPr>
              <w:t xml:space="preserve">
оранжевый, индикатор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Метол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Мочевина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азотистокислый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азотнокислый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бисульфит </w:t>
            </w:r>
          </w:p>
          <w:p>
            <w:pPr>
              <w:spacing w:after="20"/>
              <w:ind w:left="20"/>
              <w:jc w:val="both"/>
            </w:pPr>
            <w:r>
              <w:rPr>
                <w:rFonts w:ascii="Times New Roman"/>
                <w:b w:val="false"/>
                <w:i w:val="false"/>
                <w:color w:val="000000"/>
                <w:sz w:val="20"/>
              </w:rPr>
              <w:t xml:space="preserve">
мета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бромистый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виннокислый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вольфрамовокислый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двууглекислый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 едкий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кремнекислый </w:t>
            </w:r>
          </w:p>
          <w:p>
            <w:pPr>
              <w:spacing w:after="20"/>
              <w:ind w:left="20"/>
              <w:jc w:val="both"/>
            </w:pPr>
            <w:r>
              <w:rPr>
                <w:rFonts w:ascii="Times New Roman"/>
                <w:b w:val="false"/>
                <w:i w:val="false"/>
                <w:color w:val="000000"/>
                <w:sz w:val="20"/>
              </w:rPr>
              <w:t xml:space="preserve">
мета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лимоннокислый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молибденовокислый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муравьинокислый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нитропруссидный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радизоновокислый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сернистокислый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сернистый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сернокислый </w:t>
            </w:r>
          </w:p>
          <w:p>
            <w:pPr>
              <w:spacing w:after="20"/>
              <w:ind w:left="20"/>
              <w:jc w:val="both"/>
            </w:pPr>
            <w:r>
              <w:rPr>
                <w:rFonts w:ascii="Times New Roman"/>
                <w:b w:val="false"/>
                <w:i w:val="false"/>
                <w:color w:val="000000"/>
                <w:sz w:val="20"/>
              </w:rPr>
              <w:t xml:space="preserve">
кислый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серноватистокислый </w:t>
            </w:r>
          </w:p>
          <w:p>
            <w:pPr>
              <w:spacing w:after="20"/>
              <w:ind w:left="20"/>
              <w:jc w:val="both"/>
            </w:pPr>
            <w:r>
              <w:rPr>
                <w:rFonts w:ascii="Times New Roman"/>
                <w:b w:val="false"/>
                <w:i w:val="false"/>
                <w:color w:val="000000"/>
                <w:sz w:val="20"/>
              </w:rPr>
              <w:t xml:space="preserve">
(гипосульфит)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сернокислый </w:t>
            </w:r>
          </w:p>
          <w:p>
            <w:pPr>
              <w:spacing w:after="20"/>
              <w:ind w:left="20"/>
              <w:jc w:val="both"/>
            </w:pPr>
            <w:r>
              <w:rPr>
                <w:rFonts w:ascii="Times New Roman"/>
                <w:b w:val="false"/>
                <w:i w:val="false"/>
                <w:color w:val="000000"/>
                <w:sz w:val="20"/>
              </w:rPr>
              <w:t xml:space="preserve">
безводный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тетраборнокислый </w:t>
            </w:r>
          </w:p>
          <w:p>
            <w:pPr>
              <w:spacing w:after="20"/>
              <w:ind w:left="20"/>
              <w:jc w:val="both"/>
            </w:pPr>
            <w:r>
              <w:rPr>
                <w:rFonts w:ascii="Times New Roman"/>
                <w:b w:val="false"/>
                <w:i w:val="false"/>
                <w:color w:val="000000"/>
                <w:sz w:val="20"/>
              </w:rPr>
              <w:t xml:space="preserve">
(бура)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углекислый </w:t>
            </w:r>
          </w:p>
          <w:p>
            <w:pPr>
              <w:spacing w:after="20"/>
              <w:ind w:left="20"/>
              <w:jc w:val="both"/>
            </w:pPr>
            <w:r>
              <w:rPr>
                <w:rFonts w:ascii="Times New Roman"/>
                <w:b w:val="false"/>
                <w:i w:val="false"/>
                <w:color w:val="000000"/>
                <w:sz w:val="20"/>
              </w:rPr>
              <w:t xml:space="preserve">
безводный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уксуснокислый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фосфорноватистокис- </w:t>
            </w:r>
          </w:p>
          <w:p>
            <w:pPr>
              <w:spacing w:after="20"/>
              <w:ind w:left="20"/>
              <w:jc w:val="both"/>
            </w:pPr>
            <w:r>
              <w:rPr>
                <w:rFonts w:ascii="Times New Roman"/>
                <w:b w:val="false"/>
                <w:i w:val="false"/>
                <w:color w:val="000000"/>
                <w:sz w:val="20"/>
              </w:rPr>
              <w:t xml:space="preserve">
лый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фосфорнокислый </w:t>
            </w:r>
          </w:p>
          <w:p>
            <w:pPr>
              <w:spacing w:after="20"/>
              <w:ind w:left="20"/>
              <w:jc w:val="both"/>
            </w:pPr>
            <w:r>
              <w:rPr>
                <w:rFonts w:ascii="Times New Roman"/>
                <w:b w:val="false"/>
                <w:i w:val="false"/>
                <w:color w:val="000000"/>
                <w:sz w:val="20"/>
              </w:rPr>
              <w:t xml:space="preserve">
однозамещенный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фосфорнокислый </w:t>
            </w:r>
          </w:p>
          <w:p>
            <w:pPr>
              <w:spacing w:after="20"/>
              <w:ind w:left="20"/>
              <w:jc w:val="both"/>
            </w:pPr>
            <w:r>
              <w:rPr>
                <w:rFonts w:ascii="Times New Roman"/>
                <w:b w:val="false"/>
                <w:i w:val="false"/>
                <w:color w:val="000000"/>
                <w:sz w:val="20"/>
              </w:rPr>
              <w:t xml:space="preserve">
двузамещенный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хлористый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p>
            <w:pPr>
              <w:spacing w:after="20"/>
              <w:ind w:left="20"/>
              <w:jc w:val="both"/>
            </w:pPr>
            <w:r>
              <w:rPr>
                <w:rFonts w:ascii="Times New Roman"/>
                <w:b w:val="false"/>
                <w:i w:val="false"/>
                <w:color w:val="000000"/>
                <w:sz w:val="20"/>
              </w:rPr>
              <w:t xml:space="preserve">
щавелевокислый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Нафтиламин-альфа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Нафтол-бета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Нейтральный </w:t>
            </w:r>
          </w:p>
          <w:p>
            <w:pPr>
              <w:spacing w:after="20"/>
              <w:ind w:left="20"/>
              <w:jc w:val="both"/>
            </w:pPr>
            <w:r>
              <w:rPr>
                <w:rFonts w:ascii="Times New Roman"/>
                <w:b w:val="false"/>
                <w:i w:val="false"/>
                <w:color w:val="000000"/>
                <w:sz w:val="20"/>
              </w:rPr>
              <w:t xml:space="preserve">
красный, индикатор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Нингидрин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Нитрофенол-мета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Нитрофенол-пара </w:t>
            </w:r>
          </w:p>
          <w:p>
            <w:pPr>
              <w:spacing w:after="20"/>
              <w:ind w:left="20"/>
              <w:jc w:val="both"/>
            </w:pPr>
            <w:r>
              <w:rPr>
                <w:rFonts w:ascii="Times New Roman"/>
                <w:b w:val="false"/>
                <w:i w:val="false"/>
                <w:color w:val="000000"/>
                <w:sz w:val="20"/>
              </w:rPr>
              <w:t xml:space="preserve">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Олово двухлористое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Пергидроль </w:t>
            </w:r>
          </w:p>
          <w:p>
            <w:pPr>
              <w:spacing w:after="20"/>
              <w:ind w:left="20"/>
              <w:jc w:val="both"/>
            </w:pPr>
            <w:r>
              <w:rPr>
                <w:rFonts w:ascii="Times New Roman"/>
                <w:b w:val="false"/>
                <w:i w:val="false"/>
                <w:color w:val="000000"/>
                <w:sz w:val="20"/>
              </w:rPr>
              <w:t xml:space="preserve">
химически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Пиридин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Пирокатехиновый </w:t>
            </w:r>
          </w:p>
          <w:p>
            <w:pPr>
              <w:spacing w:after="20"/>
              <w:ind w:left="20"/>
              <w:jc w:val="both"/>
            </w:pPr>
            <w:r>
              <w:rPr>
                <w:rFonts w:ascii="Times New Roman"/>
                <w:b w:val="false"/>
                <w:i w:val="false"/>
                <w:color w:val="000000"/>
                <w:sz w:val="20"/>
              </w:rPr>
              <w:t xml:space="preserve">
фиолетовый чистый </w:t>
            </w:r>
          </w:p>
          <w:p>
            <w:pPr>
              <w:spacing w:after="20"/>
              <w:ind w:left="20"/>
              <w:jc w:val="both"/>
            </w:pPr>
            <w:r>
              <w:rPr>
                <w:rFonts w:ascii="Times New Roman"/>
                <w:b w:val="false"/>
                <w:i w:val="false"/>
                <w:color w:val="000000"/>
                <w:sz w:val="20"/>
              </w:rPr>
              <w:t xml:space="preserve">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Рамноза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Люголя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 Эбера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Резорцин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Салицин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Сафранин Т, чистый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 чистый для </w:t>
            </w:r>
          </w:p>
          <w:p>
            <w:pPr>
              <w:spacing w:after="20"/>
              <w:ind w:left="20"/>
              <w:jc w:val="both"/>
            </w:pPr>
            <w:r>
              <w:rPr>
                <w:rFonts w:ascii="Times New Roman"/>
                <w:b w:val="false"/>
                <w:i w:val="false"/>
                <w:color w:val="000000"/>
                <w:sz w:val="20"/>
              </w:rPr>
              <w:t xml:space="preserve">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Свинец азотнокислый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Свинец </w:t>
            </w:r>
          </w:p>
          <w:p>
            <w:pPr>
              <w:spacing w:after="20"/>
              <w:ind w:left="20"/>
              <w:jc w:val="both"/>
            </w:pPr>
            <w:r>
              <w:rPr>
                <w:rFonts w:ascii="Times New Roman"/>
                <w:b w:val="false"/>
                <w:i w:val="false"/>
                <w:color w:val="000000"/>
                <w:sz w:val="20"/>
              </w:rPr>
              <w:t xml:space="preserve">
уксуснокислый </w:t>
            </w:r>
          </w:p>
          <w:p>
            <w:pPr>
              <w:spacing w:after="20"/>
              <w:ind w:left="20"/>
              <w:jc w:val="both"/>
            </w:pPr>
            <w:r>
              <w:rPr>
                <w:rFonts w:ascii="Times New Roman"/>
                <w:b w:val="false"/>
                <w:i w:val="false"/>
                <w:color w:val="000000"/>
                <w:sz w:val="20"/>
              </w:rPr>
              <w:t xml:space="preserve">
чистый для анализа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834"/>
        <w:gridCol w:w="295"/>
        <w:gridCol w:w="1401"/>
        <w:gridCol w:w="1401"/>
        <w:gridCol w:w="1401"/>
        <w:gridCol w:w="1768"/>
        <w:gridCol w:w="1031"/>
        <w:gridCol w:w="1769"/>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изоамиловый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Судан 3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Тимол чистый для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Тимоловый синий, индикатор </w:t>
            </w:r>
          </w:p>
          <w:p>
            <w:pPr>
              <w:spacing w:after="20"/>
              <w:ind w:left="20"/>
              <w:jc w:val="both"/>
            </w:pPr>
            <w:r>
              <w:rPr>
                <w:rFonts w:ascii="Times New Roman"/>
                <w:b w:val="false"/>
                <w:i w:val="false"/>
                <w:color w:val="000000"/>
                <w:sz w:val="20"/>
              </w:rPr>
              <w:t xml:space="preserve">
чистый для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Тимолфталеин, индикатор </w:t>
            </w:r>
          </w:p>
          <w:p>
            <w:pPr>
              <w:spacing w:after="20"/>
              <w:ind w:left="20"/>
              <w:jc w:val="both"/>
            </w:pPr>
            <w:r>
              <w:rPr>
                <w:rFonts w:ascii="Times New Roman"/>
                <w:b w:val="false"/>
                <w:i w:val="false"/>
                <w:color w:val="000000"/>
                <w:sz w:val="20"/>
              </w:rPr>
              <w:t xml:space="preserve">
чистый для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Тиомочевина чистый для </w:t>
            </w:r>
          </w:p>
          <w:p>
            <w:pPr>
              <w:spacing w:after="20"/>
              <w:ind w:left="20"/>
              <w:jc w:val="both"/>
            </w:pPr>
            <w:r>
              <w:rPr>
                <w:rFonts w:ascii="Times New Roman"/>
                <w:b w:val="false"/>
                <w:i w:val="false"/>
                <w:color w:val="000000"/>
                <w:sz w:val="20"/>
              </w:rPr>
              <w:t xml:space="preserve">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Тионин чистый для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чистый для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Трилон Б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Триптофан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Уголь активированный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Углекислый газ сжиженный </w:t>
            </w:r>
          </w:p>
          <w:p>
            <w:pPr>
              <w:spacing w:after="20"/>
              <w:ind w:left="20"/>
              <w:jc w:val="both"/>
            </w:pPr>
            <w:r>
              <w:rPr>
                <w:rFonts w:ascii="Times New Roman"/>
                <w:b w:val="false"/>
                <w:i w:val="false"/>
                <w:color w:val="000000"/>
                <w:sz w:val="20"/>
              </w:rPr>
              <w:t xml:space="preserve">
(в баллонах)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Феноловый красный, </w:t>
            </w:r>
          </w:p>
          <w:p>
            <w:pPr>
              <w:spacing w:after="20"/>
              <w:ind w:left="20"/>
              <w:jc w:val="both"/>
            </w:pPr>
            <w:r>
              <w:rPr>
                <w:rFonts w:ascii="Times New Roman"/>
                <w:b w:val="false"/>
                <w:i w:val="false"/>
                <w:color w:val="000000"/>
                <w:sz w:val="20"/>
              </w:rPr>
              <w:t xml:space="preserve">
индикатор чистый для </w:t>
            </w:r>
          </w:p>
          <w:p>
            <w:pPr>
              <w:spacing w:after="20"/>
              <w:ind w:left="20"/>
              <w:jc w:val="both"/>
            </w:pPr>
            <w:r>
              <w:rPr>
                <w:rFonts w:ascii="Times New Roman"/>
                <w:b w:val="false"/>
                <w:i w:val="false"/>
                <w:color w:val="000000"/>
                <w:sz w:val="20"/>
              </w:rPr>
              <w:t xml:space="preserve">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Фенолфталеин, индикатор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Фенолфталеин 1 % спиртовой </w:t>
            </w:r>
          </w:p>
          <w:p>
            <w:pPr>
              <w:spacing w:after="20"/>
              <w:ind w:left="20"/>
              <w:jc w:val="both"/>
            </w:pPr>
            <w:r>
              <w:rPr>
                <w:rFonts w:ascii="Times New Roman"/>
                <w:b w:val="false"/>
                <w:i w:val="false"/>
                <w:color w:val="000000"/>
                <w:sz w:val="20"/>
              </w:rPr>
              <w:t xml:space="preserve">
раствор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Флороглюцин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Фуксин кислый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Фуксин основной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Фуксин Циля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Хлороформ чистый для </w:t>
            </w:r>
          </w:p>
          <w:p>
            <w:pPr>
              <w:spacing w:after="20"/>
              <w:ind w:left="20"/>
              <w:jc w:val="both"/>
            </w:pPr>
            <w:r>
              <w:rPr>
                <w:rFonts w:ascii="Times New Roman"/>
                <w:b w:val="false"/>
                <w:i w:val="false"/>
                <w:color w:val="000000"/>
                <w:sz w:val="20"/>
              </w:rPr>
              <w:t xml:space="preserve">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Хромотроповой кислоты </w:t>
            </w:r>
          </w:p>
          <w:p>
            <w:pPr>
              <w:spacing w:after="20"/>
              <w:ind w:left="20"/>
              <w:jc w:val="both"/>
            </w:pPr>
            <w:r>
              <w:rPr>
                <w:rFonts w:ascii="Times New Roman"/>
                <w:b w:val="false"/>
                <w:i w:val="false"/>
                <w:color w:val="000000"/>
                <w:sz w:val="20"/>
              </w:rPr>
              <w:t xml:space="preserve">
динатриевая соль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Хингидрон чистый для </w:t>
            </w:r>
          </w:p>
          <w:p>
            <w:pPr>
              <w:spacing w:after="20"/>
              <w:ind w:left="20"/>
              <w:jc w:val="both"/>
            </w:pPr>
            <w:r>
              <w:rPr>
                <w:rFonts w:ascii="Times New Roman"/>
                <w:b w:val="false"/>
                <w:i w:val="false"/>
                <w:color w:val="000000"/>
                <w:sz w:val="20"/>
              </w:rPr>
              <w:t xml:space="preserve">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 сернокислый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Цинковая пыль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 гранулированный для </w:t>
            </w:r>
          </w:p>
          <w:p>
            <w:pPr>
              <w:spacing w:after="20"/>
              <w:ind w:left="20"/>
              <w:jc w:val="both"/>
            </w:pPr>
            <w:r>
              <w:rPr>
                <w:rFonts w:ascii="Times New Roman"/>
                <w:b w:val="false"/>
                <w:i w:val="false"/>
                <w:color w:val="000000"/>
                <w:sz w:val="20"/>
              </w:rPr>
              <w:t xml:space="preserve">
лабораторных целей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Эозин Н, индикатор чистый </w:t>
            </w:r>
          </w:p>
          <w:p>
            <w:pPr>
              <w:spacing w:after="20"/>
              <w:ind w:left="20"/>
              <w:jc w:val="both"/>
            </w:pPr>
            <w:r>
              <w:rPr>
                <w:rFonts w:ascii="Times New Roman"/>
                <w:b w:val="false"/>
                <w:i w:val="false"/>
                <w:color w:val="000000"/>
                <w:sz w:val="20"/>
              </w:rPr>
              <w:t xml:space="preserve">
для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Эозин метиленовый синий </w:t>
            </w:r>
          </w:p>
          <w:p>
            <w:pPr>
              <w:spacing w:after="20"/>
              <w:ind w:left="20"/>
              <w:jc w:val="both"/>
            </w:pPr>
            <w:r>
              <w:rPr>
                <w:rFonts w:ascii="Times New Roman"/>
                <w:b w:val="false"/>
                <w:i w:val="false"/>
                <w:color w:val="000000"/>
                <w:sz w:val="20"/>
              </w:rPr>
              <w:t xml:space="preserve">
типа Лейшмана (раствор) </w:t>
            </w:r>
          </w:p>
          <w:p>
            <w:pPr>
              <w:spacing w:after="20"/>
              <w:ind w:left="20"/>
              <w:jc w:val="both"/>
            </w:pPr>
            <w:r>
              <w:rPr>
                <w:rFonts w:ascii="Times New Roman"/>
                <w:b w:val="false"/>
                <w:i w:val="false"/>
                <w:color w:val="000000"/>
                <w:sz w:val="20"/>
              </w:rPr>
              <w:t xml:space="preserve">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Эозин метиленовый синий </w:t>
            </w:r>
          </w:p>
          <w:p>
            <w:pPr>
              <w:spacing w:after="20"/>
              <w:ind w:left="20"/>
              <w:jc w:val="both"/>
            </w:pPr>
            <w:r>
              <w:rPr>
                <w:rFonts w:ascii="Times New Roman"/>
                <w:b w:val="false"/>
                <w:i w:val="false"/>
                <w:color w:val="000000"/>
                <w:sz w:val="20"/>
              </w:rPr>
              <w:t xml:space="preserve">
типа Лейшмана (сухой) </w:t>
            </w:r>
          </w:p>
          <w:p>
            <w:pPr>
              <w:spacing w:after="20"/>
              <w:ind w:left="20"/>
              <w:jc w:val="both"/>
            </w:pPr>
            <w:r>
              <w:rPr>
                <w:rFonts w:ascii="Times New Roman"/>
                <w:b w:val="false"/>
                <w:i w:val="false"/>
                <w:color w:val="000000"/>
                <w:sz w:val="20"/>
              </w:rPr>
              <w:t xml:space="preserve">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Эозин метиленовый синий по </w:t>
            </w:r>
          </w:p>
          <w:p>
            <w:pPr>
              <w:spacing w:after="20"/>
              <w:ind w:left="20"/>
              <w:jc w:val="both"/>
            </w:pPr>
            <w:r>
              <w:rPr>
                <w:rFonts w:ascii="Times New Roman"/>
                <w:b w:val="false"/>
                <w:i w:val="false"/>
                <w:color w:val="000000"/>
                <w:sz w:val="20"/>
              </w:rPr>
              <w:t xml:space="preserve">
Май-Грюнвальду (раствор) </w:t>
            </w:r>
          </w:p>
          <w:p>
            <w:pPr>
              <w:spacing w:after="20"/>
              <w:ind w:left="20"/>
              <w:jc w:val="both"/>
            </w:pPr>
            <w:r>
              <w:rPr>
                <w:rFonts w:ascii="Times New Roman"/>
                <w:b w:val="false"/>
                <w:i w:val="false"/>
                <w:color w:val="000000"/>
                <w:sz w:val="20"/>
              </w:rPr>
              <w:t xml:space="preserve">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Эозин метиленовый синий по </w:t>
            </w:r>
          </w:p>
          <w:p>
            <w:pPr>
              <w:spacing w:after="20"/>
              <w:ind w:left="20"/>
              <w:jc w:val="both"/>
            </w:pPr>
            <w:r>
              <w:rPr>
                <w:rFonts w:ascii="Times New Roman"/>
                <w:b w:val="false"/>
                <w:i w:val="false"/>
                <w:color w:val="000000"/>
                <w:sz w:val="20"/>
              </w:rPr>
              <w:t xml:space="preserve">
Май-Грюнвальду (сухой) </w:t>
            </w:r>
          </w:p>
          <w:p>
            <w:pPr>
              <w:spacing w:after="20"/>
              <w:ind w:left="20"/>
              <w:jc w:val="both"/>
            </w:pPr>
            <w:r>
              <w:rPr>
                <w:rFonts w:ascii="Times New Roman"/>
                <w:b w:val="false"/>
                <w:i w:val="false"/>
                <w:color w:val="000000"/>
                <w:sz w:val="20"/>
              </w:rPr>
              <w:t xml:space="preserve">
чистый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Эриохром сине-черный Р </w:t>
            </w:r>
          </w:p>
          <w:p>
            <w:pPr>
              <w:spacing w:after="20"/>
              <w:ind w:left="20"/>
              <w:jc w:val="both"/>
            </w:pPr>
            <w:r>
              <w:rPr>
                <w:rFonts w:ascii="Times New Roman"/>
                <w:b w:val="false"/>
                <w:i w:val="false"/>
                <w:color w:val="000000"/>
                <w:sz w:val="20"/>
              </w:rPr>
              <w:t xml:space="preserve">
чистый для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петролейный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Эозин К, индикатор чистый </w:t>
            </w:r>
          </w:p>
          <w:p>
            <w:pPr>
              <w:spacing w:after="20"/>
              <w:ind w:left="20"/>
              <w:jc w:val="both"/>
            </w:pPr>
            <w:r>
              <w:rPr>
                <w:rFonts w:ascii="Times New Roman"/>
                <w:b w:val="false"/>
                <w:i w:val="false"/>
                <w:color w:val="000000"/>
                <w:sz w:val="20"/>
              </w:rPr>
              <w:t xml:space="preserve">
для анализа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Фиксаналы аммония </w:t>
            </w:r>
          </w:p>
          <w:p>
            <w:pPr>
              <w:spacing w:after="20"/>
              <w:ind w:left="20"/>
              <w:jc w:val="both"/>
            </w:pPr>
            <w:r>
              <w:rPr>
                <w:rFonts w:ascii="Times New Roman"/>
                <w:b w:val="false"/>
                <w:i w:val="false"/>
                <w:color w:val="000000"/>
                <w:sz w:val="20"/>
              </w:rPr>
              <w:t xml:space="preserve">
радинистого 0,1 Н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247"/>
        <w:gridCol w:w="373"/>
        <w:gridCol w:w="840"/>
        <w:gridCol w:w="1772"/>
        <w:gridCol w:w="841"/>
        <w:gridCol w:w="1772"/>
        <w:gridCol w:w="841"/>
        <w:gridCol w:w="842"/>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йода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кали едкого </w:t>
            </w:r>
          </w:p>
          <w:p>
            <w:pPr>
              <w:spacing w:after="20"/>
              <w:ind w:left="20"/>
              <w:jc w:val="both"/>
            </w:pPr>
            <w:r>
              <w:rPr>
                <w:rFonts w:ascii="Times New Roman"/>
                <w:b w:val="false"/>
                <w:i w:val="false"/>
                <w:color w:val="000000"/>
                <w:sz w:val="20"/>
              </w:rPr>
              <w:t xml:space="preserve">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калия </w:t>
            </w:r>
          </w:p>
          <w:p>
            <w:pPr>
              <w:spacing w:after="20"/>
              <w:ind w:left="20"/>
              <w:jc w:val="both"/>
            </w:pPr>
            <w:r>
              <w:rPr>
                <w:rFonts w:ascii="Times New Roman"/>
                <w:b w:val="false"/>
                <w:i w:val="false"/>
                <w:color w:val="000000"/>
                <w:sz w:val="20"/>
              </w:rPr>
              <w:t xml:space="preserve">
двухромовокислого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калия </w:t>
            </w:r>
          </w:p>
          <w:p>
            <w:pPr>
              <w:spacing w:after="20"/>
              <w:ind w:left="20"/>
              <w:jc w:val="both"/>
            </w:pPr>
            <w:r>
              <w:rPr>
                <w:rFonts w:ascii="Times New Roman"/>
                <w:b w:val="false"/>
                <w:i w:val="false"/>
                <w:color w:val="000000"/>
                <w:sz w:val="20"/>
              </w:rPr>
              <w:t xml:space="preserve">
марганцовокислого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калия </w:t>
            </w:r>
          </w:p>
          <w:p>
            <w:pPr>
              <w:spacing w:after="20"/>
              <w:ind w:left="20"/>
              <w:jc w:val="both"/>
            </w:pPr>
            <w:r>
              <w:rPr>
                <w:rFonts w:ascii="Times New Roman"/>
                <w:b w:val="false"/>
                <w:i w:val="false"/>
                <w:color w:val="000000"/>
                <w:sz w:val="20"/>
              </w:rPr>
              <w:t xml:space="preserve">
роданистого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калия </w:t>
            </w:r>
          </w:p>
          <w:p>
            <w:pPr>
              <w:spacing w:after="20"/>
              <w:ind w:left="20"/>
              <w:jc w:val="both"/>
            </w:pPr>
            <w:r>
              <w:rPr>
                <w:rFonts w:ascii="Times New Roman"/>
                <w:b w:val="false"/>
                <w:i w:val="false"/>
                <w:color w:val="000000"/>
                <w:sz w:val="20"/>
              </w:rPr>
              <w:t xml:space="preserve">
хромовокислого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кислоты серной </w:t>
            </w:r>
          </w:p>
          <w:p>
            <w:pPr>
              <w:spacing w:after="20"/>
              <w:ind w:left="20"/>
              <w:jc w:val="both"/>
            </w:pPr>
            <w:r>
              <w:rPr>
                <w:rFonts w:ascii="Times New Roman"/>
                <w:b w:val="false"/>
                <w:i w:val="false"/>
                <w:color w:val="000000"/>
                <w:sz w:val="20"/>
              </w:rPr>
              <w:t xml:space="preserve">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кислоты соляной </w:t>
            </w:r>
          </w:p>
          <w:p>
            <w:pPr>
              <w:spacing w:after="20"/>
              <w:ind w:left="20"/>
              <w:jc w:val="both"/>
            </w:pPr>
            <w:r>
              <w:rPr>
                <w:rFonts w:ascii="Times New Roman"/>
                <w:b w:val="false"/>
                <w:i w:val="false"/>
                <w:color w:val="000000"/>
                <w:sz w:val="20"/>
              </w:rPr>
              <w:t xml:space="preserve">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кислоты </w:t>
            </w:r>
          </w:p>
          <w:p>
            <w:pPr>
              <w:spacing w:after="20"/>
              <w:ind w:left="20"/>
              <w:jc w:val="both"/>
            </w:pPr>
            <w:r>
              <w:rPr>
                <w:rFonts w:ascii="Times New Roman"/>
                <w:b w:val="false"/>
                <w:i w:val="false"/>
                <w:color w:val="000000"/>
                <w:sz w:val="20"/>
              </w:rPr>
              <w:t xml:space="preserve">
щавелевой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натра едкого </w:t>
            </w:r>
          </w:p>
          <w:p>
            <w:pPr>
              <w:spacing w:after="20"/>
              <w:ind w:left="20"/>
              <w:jc w:val="both"/>
            </w:pPr>
            <w:r>
              <w:rPr>
                <w:rFonts w:ascii="Times New Roman"/>
                <w:b w:val="false"/>
                <w:i w:val="false"/>
                <w:color w:val="000000"/>
                <w:sz w:val="20"/>
              </w:rPr>
              <w:t xml:space="preserve">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натрия </w:t>
            </w:r>
          </w:p>
          <w:p>
            <w:pPr>
              <w:spacing w:after="20"/>
              <w:ind w:left="20"/>
              <w:jc w:val="both"/>
            </w:pPr>
            <w:r>
              <w:rPr>
                <w:rFonts w:ascii="Times New Roman"/>
                <w:b w:val="false"/>
                <w:i w:val="false"/>
                <w:color w:val="000000"/>
                <w:sz w:val="20"/>
              </w:rPr>
              <w:t xml:space="preserve">
борнокислого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натрия </w:t>
            </w:r>
          </w:p>
          <w:p>
            <w:pPr>
              <w:spacing w:after="20"/>
              <w:ind w:left="20"/>
              <w:jc w:val="both"/>
            </w:pPr>
            <w:r>
              <w:rPr>
                <w:rFonts w:ascii="Times New Roman"/>
                <w:b w:val="false"/>
                <w:i w:val="false"/>
                <w:color w:val="000000"/>
                <w:sz w:val="20"/>
              </w:rPr>
              <w:t xml:space="preserve">
двууглекислого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натрия </w:t>
            </w:r>
          </w:p>
          <w:p>
            <w:pPr>
              <w:spacing w:after="20"/>
              <w:ind w:left="20"/>
              <w:jc w:val="both"/>
            </w:pPr>
            <w:r>
              <w:rPr>
                <w:rFonts w:ascii="Times New Roman"/>
                <w:b w:val="false"/>
                <w:i w:val="false"/>
                <w:color w:val="000000"/>
                <w:sz w:val="20"/>
              </w:rPr>
              <w:t xml:space="preserve">
серноватистокислого </w:t>
            </w:r>
          </w:p>
          <w:p>
            <w:pPr>
              <w:spacing w:after="20"/>
              <w:ind w:left="20"/>
              <w:jc w:val="both"/>
            </w:pPr>
            <w:r>
              <w:rPr>
                <w:rFonts w:ascii="Times New Roman"/>
                <w:b w:val="false"/>
                <w:i w:val="false"/>
                <w:color w:val="000000"/>
                <w:sz w:val="20"/>
              </w:rPr>
              <w:t xml:space="preserve">
(гипосульфита)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Фиксанал натрия </w:t>
            </w:r>
          </w:p>
          <w:p>
            <w:pPr>
              <w:spacing w:after="20"/>
              <w:ind w:left="20"/>
              <w:jc w:val="both"/>
            </w:pPr>
            <w:r>
              <w:rPr>
                <w:rFonts w:ascii="Times New Roman"/>
                <w:b w:val="false"/>
                <w:i w:val="false"/>
                <w:color w:val="000000"/>
                <w:sz w:val="20"/>
              </w:rPr>
              <w:t xml:space="preserve">
хлористого 0,1 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Питательные среды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Агар-агар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Агар висмут-сульфит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Агар питательный рН </w:t>
            </w:r>
          </w:p>
          <w:p>
            <w:pPr>
              <w:spacing w:after="20"/>
              <w:ind w:left="20"/>
              <w:jc w:val="both"/>
            </w:pPr>
            <w:r>
              <w:rPr>
                <w:rFonts w:ascii="Times New Roman"/>
                <w:b w:val="false"/>
                <w:i w:val="false"/>
                <w:color w:val="000000"/>
                <w:sz w:val="20"/>
              </w:rPr>
              <w:t xml:space="preserve">
7,4-7,6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Агар питательный Д рН </w:t>
            </w:r>
          </w:p>
          <w:p>
            <w:pPr>
              <w:spacing w:after="20"/>
              <w:ind w:left="20"/>
              <w:jc w:val="both"/>
            </w:pPr>
            <w:r>
              <w:rPr>
                <w:rFonts w:ascii="Times New Roman"/>
                <w:b w:val="false"/>
                <w:i w:val="false"/>
                <w:color w:val="000000"/>
                <w:sz w:val="20"/>
              </w:rPr>
              <w:t xml:space="preserve">
8,0-8,2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Агар сухой с эозином и </w:t>
            </w:r>
          </w:p>
          <w:p>
            <w:pPr>
              <w:spacing w:after="20"/>
              <w:ind w:left="20"/>
              <w:jc w:val="both"/>
            </w:pPr>
            <w:r>
              <w:rPr>
                <w:rFonts w:ascii="Times New Roman"/>
                <w:b w:val="false"/>
                <w:i w:val="false"/>
                <w:color w:val="000000"/>
                <w:sz w:val="20"/>
              </w:rPr>
              <w:t xml:space="preserve">
метиленовым синим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Бактоагар Плоскирева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Бульон питательный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Гидролизат лактальбумина </w:t>
            </w:r>
          </w:p>
          <w:p>
            <w:pPr>
              <w:spacing w:after="20"/>
              <w:ind w:left="20"/>
              <w:jc w:val="both"/>
            </w:pPr>
            <w:r>
              <w:rPr>
                <w:rFonts w:ascii="Times New Roman"/>
                <w:b w:val="false"/>
                <w:i w:val="false"/>
                <w:color w:val="000000"/>
                <w:sz w:val="20"/>
              </w:rPr>
              <w:t xml:space="preserve">
0,5% в растворе Хенкса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пищевой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Желчь сухая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 бактериологический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Версена 0,02%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Хенкса, </w:t>
            </w:r>
          </w:p>
          <w:p>
            <w:pPr>
              <w:spacing w:after="20"/>
              <w:ind w:left="20"/>
              <w:jc w:val="both"/>
            </w:pPr>
            <w:r>
              <w:rPr>
                <w:rFonts w:ascii="Times New Roman"/>
                <w:b w:val="false"/>
                <w:i w:val="false"/>
                <w:color w:val="000000"/>
                <w:sz w:val="20"/>
              </w:rPr>
              <w:t xml:space="preserve">
десятикратный концентрат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Булира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Китт-Тароцци сухая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N 199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Эндо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для цветного ряда с </w:t>
            </w:r>
          </w:p>
          <w:p>
            <w:pPr>
              <w:spacing w:after="20"/>
              <w:ind w:left="20"/>
              <w:jc w:val="both"/>
            </w:pPr>
            <w:r>
              <w:rPr>
                <w:rFonts w:ascii="Times New Roman"/>
                <w:b w:val="false"/>
                <w:i w:val="false"/>
                <w:color w:val="000000"/>
                <w:sz w:val="20"/>
              </w:rPr>
              <w:t xml:space="preserve">
индикатором ВР и глюкозой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для цветного ряда с </w:t>
            </w:r>
          </w:p>
          <w:p>
            <w:pPr>
              <w:spacing w:after="20"/>
              <w:ind w:left="20"/>
              <w:jc w:val="both"/>
            </w:pPr>
            <w:r>
              <w:rPr>
                <w:rFonts w:ascii="Times New Roman"/>
                <w:b w:val="false"/>
                <w:i w:val="false"/>
                <w:color w:val="000000"/>
                <w:sz w:val="20"/>
              </w:rPr>
              <w:t xml:space="preserve">
индикатором ВР и лактозой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311"/>
        <w:gridCol w:w="272"/>
        <w:gridCol w:w="1630"/>
        <w:gridCol w:w="1630"/>
        <w:gridCol w:w="613"/>
        <w:gridCol w:w="1630"/>
        <w:gridCol w:w="1292"/>
        <w:gridCol w:w="1631"/>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для цветного ряда </w:t>
            </w:r>
          </w:p>
          <w:p>
            <w:pPr>
              <w:spacing w:after="20"/>
              <w:ind w:left="20"/>
              <w:jc w:val="both"/>
            </w:pPr>
            <w:r>
              <w:rPr>
                <w:rFonts w:ascii="Times New Roman"/>
                <w:b w:val="false"/>
                <w:i w:val="false"/>
                <w:color w:val="000000"/>
                <w:sz w:val="20"/>
              </w:rPr>
              <w:t xml:space="preserve">
с индикатором ВР и </w:t>
            </w:r>
          </w:p>
          <w:p>
            <w:pPr>
              <w:spacing w:after="20"/>
              <w:ind w:left="20"/>
              <w:jc w:val="both"/>
            </w:pPr>
            <w:r>
              <w:rPr>
                <w:rFonts w:ascii="Times New Roman"/>
                <w:b w:val="false"/>
                <w:i w:val="false"/>
                <w:color w:val="000000"/>
                <w:sz w:val="20"/>
              </w:rPr>
              <w:t xml:space="preserve">
мальтозой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для цветного ряда с </w:t>
            </w:r>
          </w:p>
          <w:p>
            <w:pPr>
              <w:spacing w:after="20"/>
              <w:ind w:left="20"/>
              <w:jc w:val="both"/>
            </w:pPr>
            <w:r>
              <w:rPr>
                <w:rFonts w:ascii="Times New Roman"/>
                <w:b w:val="false"/>
                <w:i w:val="false"/>
                <w:color w:val="000000"/>
                <w:sz w:val="20"/>
              </w:rPr>
              <w:t xml:space="preserve">
индикатором ВР и маннитом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Среда для цветного ряда </w:t>
            </w:r>
          </w:p>
          <w:p>
            <w:pPr>
              <w:spacing w:after="20"/>
              <w:ind w:left="20"/>
              <w:jc w:val="both"/>
            </w:pPr>
            <w:r>
              <w:rPr>
                <w:rFonts w:ascii="Times New Roman"/>
                <w:b w:val="false"/>
                <w:i w:val="false"/>
                <w:color w:val="000000"/>
                <w:sz w:val="20"/>
              </w:rPr>
              <w:t xml:space="preserve">
с индикатором ВР и </w:t>
            </w:r>
          </w:p>
          <w:p>
            <w:pPr>
              <w:spacing w:after="20"/>
              <w:ind w:left="20"/>
              <w:jc w:val="both"/>
            </w:pPr>
            <w:r>
              <w:rPr>
                <w:rFonts w:ascii="Times New Roman"/>
                <w:b w:val="false"/>
                <w:i w:val="false"/>
                <w:color w:val="000000"/>
                <w:sz w:val="20"/>
              </w:rPr>
              <w:t xml:space="preserve">
сахарозой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Перевязочные и шовные материалы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марлевый стерили- </w:t>
            </w:r>
          </w:p>
          <w:p>
            <w:pPr>
              <w:spacing w:after="20"/>
              <w:ind w:left="20"/>
              <w:jc w:val="both"/>
            </w:pPr>
            <w:r>
              <w:rPr>
                <w:rFonts w:ascii="Times New Roman"/>
                <w:b w:val="false"/>
                <w:i w:val="false"/>
                <w:color w:val="000000"/>
                <w:sz w:val="20"/>
              </w:rPr>
              <w:t xml:space="preserve">
зованный шириной 10 см, </w:t>
            </w:r>
          </w:p>
          <w:p>
            <w:pPr>
              <w:spacing w:after="20"/>
              <w:ind w:left="20"/>
              <w:jc w:val="both"/>
            </w:pPr>
            <w:r>
              <w:rPr>
                <w:rFonts w:ascii="Times New Roman"/>
                <w:b w:val="false"/>
                <w:i w:val="false"/>
                <w:color w:val="000000"/>
                <w:sz w:val="20"/>
              </w:rPr>
              <w:t xml:space="preserve">
длиной 5 м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гигроскопическая </w:t>
            </w:r>
          </w:p>
          <w:p>
            <w:pPr>
              <w:spacing w:after="20"/>
              <w:ind w:left="20"/>
              <w:jc w:val="both"/>
            </w:pPr>
            <w:r>
              <w:rPr>
                <w:rFonts w:ascii="Times New Roman"/>
                <w:b w:val="false"/>
                <w:i w:val="false"/>
                <w:color w:val="000000"/>
                <w:sz w:val="20"/>
              </w:rPr>
              <w:t xml:space="preserve">
стерилизованная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компрессная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Клеенка подкладная </w:t>
            </w:r>
          </w:p>
          <w:p>
            <w:pPr>
              <w:spacing w:after="20"/>
              <w:ind w:left="20"/>
              <w:jc w:val="both"/>
            </w:pPr>
            <w:r>
              <w:rPr>
                <w:rFonts w:ascii="Times New Roman"/>
                <w:b w:val="false"/>
                <w:i w:val="false"/>
                <w:color w:val="000000"/>
                <w:sz w:val="20"/>
              </w:rPr>
              <w:t xml:space="preserve">
двусторонняя тканевая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Марля медицинская </w:t>
            </w:r>
          </w:p>
          <w:p>
            <w:pPr>
              <w:spacing w:after="20"/>
              <w:ind w:left="20"/>
              <w:jc w:val="both"/>
            </w:pPr>
            <w:r>
              <w:rPr>
                <w:rFonts w:ascii="Times New Roman"/>
                <w:b w:val="false"/>
                <w:i w:val="false"/>
                <w:color w:val="000000"/>
                <w:sz w:val="20"/>
              </w:rPr>
              <w:t xml:space="preserve">
гигроскопическая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марлевые </w:t>
            </w:r>
          </w:p>
          <w:p>
            <w:pPr>
              <w:spacing w:after="20"/>
              <w:ind w:left="20"/>
              <w:jc w:val="both"/>
            </w:pPr>
            <w:r>
              <w:rPr>
                <w:rFonts w:ascii="Times New Roman"/>
                <w:b w:val="false"/>
                <w:i w:val="false"/>
                <w:color w:val="000000"/>
                <w:sz w:val="20"/>
              </w:rPr>
              <w:t xml:space="preserve">
стерилизованные 33x45 см </w:t>
            </w:r>
          </w:p>
          <w:p>
            <w:pPr>
              <w:spacing w:after="20"/>
              <w:ind w:left="20"/>
              <w:jc w:val="both"/>
            </w:pPr>
            <w:r>
              <w:rPr>
                <w:rFonts w:ascii="Times New Roman"/>
                <w:b w:val="false"/>
                <w:i w:val="false"/>
                <w:color w:val="000000"/>
                <w:sz w:val="20"/>
              </w:rPr>
              <w:t xml:space="preserve">
в пачках (по 10 штук в </w:t>
            </w:r>
          </w:p>
          <w:p>
            <w:pPr>
              <w:spacing w:after="20"/>
              <w:ind w:left="20"/>
              <w:jc w:val="both"/>
            </w:pPr>
            <w:r>
              <w:rPr>
                <w:rFonts w:ascii="Times New Roman"/>
                <w:b w:val="false"/>
                <w:i w:val="false"/>
                <w:color w:val="000000"/>
                <w:sz w:val="20"/>
              </w:rPr>
              <w:t xml:space="preserve">
пачке)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Тампоны ватно-марлевые </w:t>
            </w:r>
          </w:p>
          <w:p>
            <w:pPr>
              <w:spacing w:after="20"/>
              <w:ind w:left="20"/>
              <w:jc w:val="both"/>
            </w:pPr>
            <w:r>
              <w:rPr>
                <w:rFonts w:ascii="Times New Roman"/>
                <w:b w:val="false"/>
                <w:i w:val="false"/>
                <w:color w:val="000000"/>
                <w:sz w:val="20"/>
              </w:rPr>
              <w:t xml:space="preserve">
стерилизованные в пачках </w:t>
            </w:r>
          </w:p>
          <w:p>
            <w:pPr>
              <w:spacing w:after="20"/>
              <w:ind w:left="20"/>
              <w:jc w:val="both"/>
            </w:pPr>
            <w:r>
              <w:rPr>
                <w:rFonts w:ascii="Times New Roman"/>
                <w:b w:val="false"/>
                <w:i w:val="false"/>
                <w:color w:val="000000"/>
                <w:sz w:val="20"/>
              </w:rPr>
              <w:t xml:space="preserve">
(по 20 штук в пачке)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Врачебные предметы (расходные)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Баллончик резиновый для </w:t>
            </w:r>
          </w:p>
          <w:p>
            <w:pPr>
              <w:spacing w:after="20"/>
              <w:ind w:left="20"/>
              <w:jc w:val="both"/>
            </w:pPr>
            <w:r>
              <w:rPr>
                <w:rFonts w:ascii="Times New Roman"/>
                <w:b w:val="false"/>
                <w:i w:val="false"/>
                <w:color w:val="000000"/>
                <w:sz w:val="20"/>
              </w:rPr>
              <w:t xml:space="preserve">
пипеток емкостью 7 мм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перевязочных </w:t>
            </w:r>
          </w:p>
          <w:p>
            <w:pPr>
              <w:spacing w:after="20"/>
              <w:ind w:left="20"/>
              <w:jc w:val="both"/>
            </w:pPr>
            <w:r>
              <w:rPr>
                <w:rFonts w:ascii="Times New Roman"/>
                <w:b w:val="false"/>
                <w:i w:val="false"/>
                <w:color w:val="000000"/>
                <w:sz w:val="20"/>
              </w:rPr>
              <w:t xml:space="preserve">
материалов с притертой </w:t>
            </w:r>
          </w:p>
          <w:p>
            <w:pPr>
              <w:spacing w:after="20"/>
              <w:ind w:left="20"/>
              <w:jc w:val="both"/>
            </w:pPr>
            <w:r>
              <w:rPr>
                <w:rFonts w:ascii="Times New Roman"/>
                <w:b w:val="false"/>
                <w:i w:val="false"/>
                <w:color w:val="000000"/>
                <w:sz w:val="20"/>
              </w:rPr>
              <w:t xml:space="preserve">
пробкой емкостью 500 мл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перевязочных </w:t>
            </w:r>
          </w:p>
          <w:p>
            <w:pPr>
              <w:spacing w:after="20"/>
              <w:ind w:left="20"/>
              <w:jc w:val="both"/>
            </w:pPr>
            <w:r>
              <w:rPr>
                <w:rFonts w:ascii="Times New Roman"/>
                <w:b w:val="false"/>
                <w:i w:val="false"/>
                <w:color w:val="000000"/>
                <w:sz w:val="20"/>
              </w:rPr>
              <w:t xml:space="preserve">
материалов с притертой </w:t>
            </w:r>
          </w:p>
          <w:p>
            <w:pPr>
              <w:spacing w:after="20"/>
              <w:ind w:left="20"/>
              <w:jc w:val="both"/>
            </w:pPr>
            <w:r>
              <w:rPr>
                <w:rFonts w:ascii="Times New Roman"/>
                <w:b w:val="false"/>
                <w:i w:val="false"/>
                <w:color w:val="000000"/>
                <w:sz w:val="20"/>
              </w:rPr>
              <w:t xml:space="preserve">
пробкой емкостью 1000 мл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перевязочных </w:t>
            </w:r>
          </w:p>
          <w:p>
            <w:pPr>
              <w:spacing w:after="20"/>
              <w:ind w:left="20"/>
              <w:jc w:val="both"/>
            </w:pPr>
            <w:r>
              <w:rPr>
                <w:rFonts w:ascii="Times New Roman"/>
                <w:b w:val="false"/>
                <w:i w:val="false"/>
                <w:color w:val="000000"/>
                <w:sz w:val="20"/>
              </w:rPr>
              <w:t xml:space="preserve">
материалов с притертой </w:t>
            </w:r>
          </w:p>
          <w:p>
            <w:pPr>
              <w:spacing w:after="20"/>
              <w:ind w:left="20"/>
              <w:jc w:val="both"/>
            </w:pPr>
            <w:r>
              <w:rPr>
                <w:rFonts w:ascii="Times New Roman"/>
                <w:b w:val="false"/>
                <w:i w:val="false"/>
                <w:color w:val="000000"/>
                <w:sz w:val="20"/>
              </w:rPr>
              <w:t xml:space="preserve">
пробкой емкостью 2000 мл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для взятия крови </w:t>
            </w:r>
          </w:p>
          <w:p>
            <w:pPr>
              <w:spacing w:after="20"/>
              <w:ind w:left="20"/>
              <w:jc w:val="both"/>
            </w:pPr>
            <w:r>
              <w:rPr>
                <w:rFonts w:ascii="Times New Roman"/>
                <w:b w:val="false"/>
                <w:i w:val="false"/>
                <w:color w:val="000000"/>
                <w:sz w:val="20"/>
              </w:rPr>
              <w:t xml:space="preserve">
N 1555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для взятия крови </w:t>
            </w:r>
          </w:p>
          <w:p>
            <w:pPr>
              <w:spacing w:after="20"/>
              <w:ind w:left="20"/>
              <w:jc w:val="both"/>
            </w:pPr>
            <w:r>
              <w:rPr>
                <w:rFonts w:ascii="Times New Roman"/>
                <w:b w:val="false"/>
                <w:i w:val="false"/>
                <w:color w:val="000000"/>
                <w:sz w:val="20"/>
              </w:rPr>
              <w:t xml:space="preserve">
N 2070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инъекционная к </w:t>
            </w:r>
          </w:p>
          <w:p>
            <w:pPr>
              <w:spacing w:after="20"/>
              <w:ind w:left="20"/>
              <w:jc w:val="both"/>
            </w:pPr>
            <w:r>
              <w:rPr>
                <w:rFonts w:ascii="Times New Roman"/>
                <w:b w:val="false"/>
                <w:i w:val="false"/>
                <w:color w:val="000000"/>
                <w:sz w:val="20"/>
              </w:rPr>
              <w:t xml:space="preserve">
шприцам Рекорд-Провац </w:t>
            </w:r>
          </w:p>
          <w:p>
            <w:pPr>
              <w:spacing w:after="20"/>
              <w:ind w:left="20"/>
              <w:jc w:val="both"/>
            </w:pPr>
            <w:r>
              <w:rPr>
                <w:rFonts w:ascii="Times New Roman"/>
                <w:b w:val="false"/>
                <w:i w:val="false"/>
                <w:color w:val="000000"/>
                <w:sz w:val="20"/>
              </w:rPr>
              <w:t xml:space="preserve">
N 1060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инъекционная к </w:t>
            </w:r>
          </w:p>
          <w:p>
            <w:pPr>
              <w:spacing w:after="20"/>
              <w:ind w:left="20"/>
              <w:jc w:val="both"/>
            </w:pPr>
            <w:r>
              <w:rPr>
                <w:rFonts w:ascii="Times New Roman"/>
                <w:b w:val="false"/>
                <w:i w:val="false"/>
                <w:color w:val="000000"/>
                <w:sz w:val="20"/>
              </w:rPr>
              <w:t xml:space="preserve">
шприцам Рекорд-Провац </w:t>
            </w:r>
          </w:p>
          <w:p>
            <w:pPr>
              <w:spacing w:after="20"/>
              <w:ind w:left="20"/>
              <w:jc w:val="both"/>
            </w:pPr>
            <w:r>
              <w:rPr>
                <w:rFonts w:ascii="Times New Roman"/>
                <w:b w:val="false"/>
                <w:i w:val="false"/>
                <w:color w:val="000000"/>
                <w:sz w:val="20"/>
              </w:rPr>
              <w:t xml:space="preserve">
N 1230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инъекционная к </w:t>
            </w:r>
          </w:p>
          <w:p>
            <w:pPr>
              <w:spacing w:after="20"/>
              <w:ind w:left="20"/>
              <w:jc w:val="both"/>
            </w:pPr>
            <w:r>
              <w:rPr>
                <w:rFonts w:ascii="Times New Roman"/>
                <w:b w:val="false"/>
                <w:i w:val="false"/>
                <w:color w:val="000000"/>
                <w:sz w:val="20"/>
              </w:rPr>
              <w:t xml:space="preserve">
шприцам Рекорд-Провац </w:t>
            </w:r>
          </w:p>
          <w:p>
            <w:pPr>
              <w:spacing w:after="20"/>
              <w:ind w:left="20"/>
              <w:jc w:val="both"/>
            </w:pPr>
            <w:r>
              <w:rPr>
                <w:rFonts w:ascii="Times New Roman"/>
                <w:b w:val="false"/>
                <w:i w:val="false"/>
                <w:color w:val="000000"/>
                <w:sz w:val="20"/>
              </w:rPr>
              <w:t xml:space="preserve">
N 1530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Нагревательный </w:t>
            </w:r>
          </w:p>
          <w:p>
            <w:pPr>
              <w:spacing w:after="20"/>
              <w:ind w:left="20"/>
              <w:jc w:val="both"/>
            </w:pPr>
            <w:r>
              <w:rPr>
                <w:rFonts w:ascii="Times New Roman"/>
                <w:b w:val="false"/>
                <w:i w:val="false"/>
                <w:color w:val="000000"/>
                <w:sz w:val="20"/>
              </w:rPr>
              <w:t xml:space="preserve">
электроэлемент к стерили- </w:t>
            </w:r>
          </w:p>
          <w:p>
            <w:pPr>
              <w:spacing w:after="20"/>
              <w:ind w:left="20"/>
              <w:jc w:val="both"/>
            </w:pPr>
            <w:r>
              <w:rPr>
                <w:rFonts w:ascii="Times New Roman"/>
                <w:b w:val="false"/>
                <w:i w:val="false"/>
                <w:color w:val="000000"/>
                <w:sz w:val="20"/>
              </w:rPr>
              <w:t xml:space="preserve">
затору размером 22 см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Нагревательный электро- </w:t>
            </w:r>
          </w:p>
          <w:p>
            <w:pPr>
              <w:spacing w:after="20"/>
              <w:ind w:left="20"/>
              <w:jc w:val="both"/>
            </w:pPr>
            <w:r>
              <w:rPr>
                <w:rFonts w:ascii="Times New Roman"/>
                <w:b w:val="false"/>
                <w:i w:val="false"/>
                <w:color w:val="000000"/>
                <w:sz w:val="20"/>
              </w:rPr>
              <w:t xml:space="preserve">
элемент к стерилизатору </w:t>
            </w:r>
          </w:p>
          <w:p>
            <w:pPr>
              <w:spacing w:after="20"/>
              <w:ind w:left="20"/>
              <w:jc w:val="both"/>
            </w:pPr>
            <w:r>
              <w:rPr>
                <w:rFonts w:ascii="Times New Roman"/>
                <w:b w:val="false"/>
                <w:i w:val="false"/>
                <w:color w:val="000000"/>
                <w:sz w:val="20"/>
              </w:rPr>
              <w:t xml:space="preserve">
размером 40 см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анатомические N 8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анатомические N 9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хирургические N 7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хирургические N 8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хирургические N 9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химические </w:t>
            </w:r>
          </w:p>
          <w:p>
            <w:pPr>
              <w:spacing w:after="20"/>
              <w:ind w:left="20"/>
              <w:jc w:val="both"/>
            </w:pPr>
            <w:r>
              <w:rPr>
                <w:rFonts w:ascii="Times New Roman"/>
                <w:b w:val="false"/>
                <w:i w:val="false"/>
                <w:color w:val="000000"/>
                <w:sz w:val="20"/>
              </w:rPr>
              <w:t xml:space="preserve">
резиновые (кислото- </w:t>
            </w:r>
          </w:p>
          <w:p>
            <w:pPr>
              <w:spacing w:after="20"/>
              <w:ind w:left="20"/>
              <w:jc w:val="both"/>
            </w:pPr>
            <w:r>
              <w:rPr>
                <w:rFonts w:ascii="Times New Roman"/>
                <w:b w:val="false"/>
                <w:i w:val="false"/>
                <w:color w:val="000000"/>
                <w:sz w:val="20"/>
              </w:rPr>
              <w:t xml:space="preserve">
щелочестойкие)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4170"/>
        <w:gridCol w:w="229"/>
        <w:gridCol w:w="1088"/>
        <w:gridCol w:w="1373"/>
        <w:gridCol w:w="516"/>
        <w:gridCol w:w="1373"/>
        <w:gridCol w:w="1088"/>
        <w:gridCol w:w="1375"/>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глазная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Спираль запасная для </w:t>
            </w:r>
          </w:p>
          <w:p>
            <w:pPr>
              <w:spacing w:after="20"/>
              <w:ind w:left="20"/>
              <w:jc w:val="both"/>
            </w:pPr>
            <w:r>
              <w:rPr>
                <w:rFonts w:ascii="Times New Roman"/>
                <w:b w:val="false"/>
                <w:i w:val="false"/>
                <w:color w:val="000000"/>
                <w:sz w:val="20"/>
              </w:rPr>
              <w:t xml:space="preserve">
плитки электрической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резиновая </w:t>
            </w:r>
          </w:p>
          <w:p>
            <w:pPr>
              <w:spacing w:after="20"/>
              <w:ind w:left="20"/>
              <w:jc w:val="both"/>
            </w:pPr>
            <w:r>
              <w:rPr>
                <w:rFonts w:ascii="Times New Roman"/>
                <w:b w:val="false"/>
                <w:i w:val="false"/>
                <w:color w:val="000000"/>
                <w:sz w:val="20"/>
              </w:rPr>
              <w:t xml:space="preserve">
дренажная диаметром 4,5 </w:t>
            </w:r>
          </w:p>
          <w:p>
            <w:pPr>
              <w:spacing w:after="20"/>
              <w:ind w:left="20"/>
              <w:jc w:val="both"/>
            </w:pPr>
            <w:r>
              <w:rPr>
                <w:rFonts w:ascii="Times New Roman"/>
                <w:b w:val="false"/>
                <w:i w:val="false"/>
                <w:color w:val="000000"/>
                <w:sz w:val="20"/>
              </w:rPr>
              <w:t xml:space="preserve">
мм, толщина стенки </w:t>
            </w:r>
          </w:p>
          <w:p>
            <w:pPr>
              <w:spacing w:after="20"/>
              <w:ind w:left="20"/>
              <w:jc w:val="both"/>
            </w:pPr>
            <w:r>
              <w:rPr>
                <w:rFonts w:ascii="Times New Roman"/>
                <w:b w:val="false"/>
                <w:i w:val="false"/>
                <w:color w:val="000000"/>
                <w:sz w:val="20"/>
              </w:rPr>
              <w:t xml:space="preserve">
1-1,5 мм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резиновая </w:t>
            </w:r>
          </w:p>
          <w:p>
            <w:pPr>
              <w:spacing w:after="20"/>
              <w:ind w:left="20"/>
              <w:jc w:val="both"/>
            </w:pPr>
            <w:r>
              <w:rPr>
                <w:rFonts w:ascii="Times New Roman"/>
                <w:b w:val="false"/>
                <w:i w:val="false"/>
                <w:color w:val="000000"/>
                <w:sz w:val="20"/>
              </w:rPr>
              <w:t xml:space="preserve">
дренажная диаметром </w:t>
            </w:r>
          </w:p>
          <w:p>
            <w:pPr>
              <w:spacing w:after="20"/>
              <w:ind w:left="20"/>
              <w:jc w:val="both"/>
            </w:pPr>
            <w:r>
              <w:rPr>
                <w:rFonts w:ascii="Times New Roman"/>
                <w:b w:val="false"/>
                <w:i w:val="false"/>
                <w:color w:val="000000"/>
                <w:sz w:val="20"/>
              </w:rPr>
              <w:t xml:space="preserve">
9,5-10 мм, толщина </w:t>
            </w:r>
          </w:p>
          <w:p>
            <w:pPr>
              <w:spacing w:after="20"/>
              <w:ind w:left="20"/>
              <w:jc w:val="both"/>
            </w:pPr>
            <w:r>
              <w:rPr>
                <w:rFonts w:ascii="Times New Roman"/>
                <w:b w:val="false"/>
                <w:i w:val="false"/>
                <w:color w:val="000000"/>
                <w:sz w:val="20"/>
              </w:rPr>
              <w:t xml:space="preserve">
стенки 2 мм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 для мытья рук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парафинированная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пергаментная </w:t>
            </w:r>
          </w:p>
          <w:p>
            <w:pPr>
              <w:spacing w:after="20"/>
              <w:ind w:left="20"/>
              <w:jc w:val="both"/>
            </w:pPr>
            <w:r>
              <w:rPr>
                <w:rFonts w:ascii="Times New Roman"/>
                <w:b w:val="false"/>
                <w:i w:val="false"/>
                <w:color w:val="000000"/>
                <w:sz w:val="20"/>
              </w:rPr>
              <w:t xml:space="preserve">
(пергамент)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фильтровальная </w:t>
            </w:r>
          </w:p>
          <w:p>
            <w:pPr>
              <w:spacing w:after="20"/>
              <w:ind w:left="20"/>
              <w:jc w:val="both"/>
            </w:pPr>
            <w:r>
              <w:rPr>
                <w:rFonts w:ascii="Times New Roman"/>
                <w:b w:val="false"/>
                <w:i w:val="false"/>
                <w:color w:val="000000"/>
                <w:sz w:val="20"/>
              </w:rPr>
              <w:t xml:space="preserve">
лабораторная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 пористой </w:t>
            </w:r>
          </w:p>
          <w:p>
            <w:pPr>
              <w:spacing w:after="20"/>
              <w:ind w:left="20"/>
              <w:jc w:val="both"/>
            </w:pPr>
            <w:r>
              <w:rPr>
                <w:rFonts w:ascii="Times New Roman"/>
                <w:b w:val="false"/>
                <w:i w:val="false"/>
                <w:color w:val="000000"/>
                <w:sz w:val="20"/>
              </w:rPr>
              <w:t xml:space="preserve">
пластинкой диаметром 40 </w:t>
            </w:r>
          </w:p>
          <w:p>
            <w:pPr>
              <w:spacing w:after="20"/>
              <w:ind w:left="20"/>
              <w:jc w:val="both"/>
            </w:pPr>
            <w:r>
              <w:rPr>
                <w:rFonts w:ascii="Times New Roman"/>
                <w:b w:val="false"/>
                <w:i w:val="false"/>
                <w:color w:val="000000"/>
                <w:sz w:val="20"/>
              </w:rPr>
              <w:t xml:space="preserve">
мм N 4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Горелка для примуса </w:t>
            </w:r>
          </w:p>
          <w:p>
            <w:pPr>
              <w:spacing w:after="20"/>
              <w:ind w:left="20"/>
              <w:jc w:val="both"/>
            </w:pPr>
            <w:r>
              <w:rPr>
                <w:rFonts w:ascii="Times New Roman"/>
                <w:b w:val="false"/>
                <w:i w:val="false"/>
                <w:color w:val="000000"/>
                <w:sz w:val="20"/>
              </w:rPr>
              <w:t xml:space="preserve">
одногорелочного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Горелка для примуса трех </w:t>
            </w:r>
          </w:p>
          <w:p>
            <w:pPr>
              <w:spacing w:after="20"/>
              <w:ind w:left="20"/>
              <w:jc w:val="both"/>
            </w:pPr>
            <w:r>
              <w:rPr>
                <w:rFonts w:ascii="Times New Roman"/>
                <w:b w:val="false"/>
                <w:i w:val="false"/>
                <w:color w:val="000000"/>
                <w:sz w:val="20"/>
              </w:rPr>
              <w:t xml:space="preserve">
горелочного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бутылей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w:t>
            </w:r>
          </w:p>
          <w:p>
            <w:pPr>
              <w:spacing w:after="20"/>
              <w:ind w:left="20"/>
              <w:jc w:val="both"/>
            </w:pPr>
            <w:r>
              <w:rPr>
                <w:rFonts w:ascii="Times New Roman"/>
                <w:b w:val="false"/>
                <w:i w:val="false"/>
                <w:color w:val="000000"/>
                <w:sz w:val="20"/>
              </w:rPr>
              <w:t xml:space="preserve">
лабораторной посуды и </w:t>
            </w:r>
          </w:p>
          <w:p>
            <w:pPr>
              <w:spacing w:after="20"/>
              <w:ind w:left="20"/>
              <w:jc w:val="both"/>
            </w:pPr>
            <w:r>
              <w:rPr>
                <w:rFonts w:ascii="Times New Roman"/>
                <w:b w:val="false"/>
                <w:i w:val="false"/>
                <w:color w:val="000000"/>
                <w:sz w:val="20"/>
              </w:rPr>
              <w:t xml:space="preserve">
пробирок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посуды </w:t>
            </w:r>
          </w:p>
          <w:p>
            <w:pPr>
              <w:spacing w:after="20"/>
              <w:ind w:left="20"/>
              <w:jc w:val="both"/>
            </w:pPr>
            <w:r>
              <w:rPr>
                <w:rFonts w:ascii="Times New Roman"/>
                <w:b w:val="false"/>
                <w:i w:val="false"/>
                <w:color w:val="000000"/>
                <w:sz w:val="20"/>
              </w:rPr>
              <w:t xml:space="preserve">
малый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посуды </w:t>
            </w:r>
          </w:p>
          <w:p>
            <w:pPr>
              <w:spacing w:after="20"/>
              <w:ind w:left="20"/>
              <w:jc w:val="both"/>
            </w:pPr>
            <w:r>
              <w:rPr>
                <w:rFonts w:ascii="Times New Roman"/>
                <w:b w:val="false"/>
                <w:i w:val="false"/>
                <w:color w:val="000000"/>
                <w:sz w:val="20"/>
              </w:rPr>
              <w:t xml:space="preserve">
средний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посуды </w:t>
            </w:r>
          </w:p>
          <w:p>
            <w:pPr>
              <w:spacing w:after="20"/>
              <w:ind w:left="20"/>
              <w:jc w:val="both"/>
            </w:pPr>
            <w:r>
              <w:rPr>
                <w:rFonts w:ascii="Times New Roman"/>
                <w:b w:val="false"/>
                <w:i w:val="false"/>
                <w:color w:val="000000"/>
                <w:sz w:val="20"/>
              </w:rPr>
              <w:t xml:space="preserve">
большой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для примуса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стеклянный </w:t>
            </w:r>
          </w:p>
          <w:p>
            <w:pPr>
              <w:spacing w:after="20"/>
              <w:ind w:left="20"/>
              <w:jc w:val="both"/>
            </w:pPr>
            <w:r>
              <w:rPr>
                <w:rFonts w:ascii="Times New Roman"/>
                <w:b w:val="false"/>
                <w:i w:val="false"/>
                <w:color w:val="000000"/>
                <w:sz w:val="20"/>
              </w:rPr>
              <w:t xml:space="preserve">
трехходовой диаметром </w:t>
            </w:r>
          </w:p>
          <w:p>
            <w:pPr>
              <w:spacing w:after="20"/>
              <w:ind w:left="20"/>
              <w:jc w:val="both"/>
            </w:pPr>
            <w:r>
              <w:rPr>
                <w:rFonts w:ascii="Times New Roman"/>
                <w:b w:val="false"/>
                <w:i w:val="false"/>
                <w:color w:val="000000"/>
                <w:sz w:val="20"/>
              </w:rPr>
              <w:t xml:space="preserve">
проходного отверстия </w:t>
            </w:r>
          </w:p>
          <w:p>
            <w:pPr>
              <w:spacing w:after="20"/>
              <w:ind w:left="20"/>
              <w:jc w:val="both"/>
            </w:pPr>
            <w:r>
              <w:rPr>
                <w:rFonts w:ascii="Times New Roman"/>
                <w:b w:val="false"/>
                <w:i w:val="false"/>
                <w:color w:val="000000"/>
                <w:sz w:val="20"/>
              </w:rPr>
              <w:t xml:space="preserve">
пробки 2,5 мм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Ниппель для примуса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2 (12х10х14)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3 (14x12x18)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4 (16x14x18)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5 (15x16x20)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6 (20х18x20)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w:t>
            </w:r>
          </w:p>
          <w:p>
            <w:pPr>
              <w:spacing w:after="20"/>
              <w:ind w:left="20"/>
              <w:jc w:val="both"/>
            </w:pPr>
            <w:r>
              <w:rPr>
                <w:rFonts w:ascii="Times New Roman"/>
                <w:b w:val="false"/>
                <w:i w:val="false"/>
                <w:color w:val="000000"/>
                <w:sz w:val="20"/>
              </w:rPr>
              <w:t xml:space="preserve">
склянок N 7 (22x20x23)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баночные </w:t>
            </w:r>
          </w:p>
          <w:p>
            <w:pPr>
              <w:spacing w:after="20"/>
              <w:ind w:left="20"/>
              <w:jc w:val="both"/>
            </w:pPr>
            <w:r>
              <w:rPr>
                <w:rFonts w:ascii="Times New Roman"/>
                <w:b w:val="false"/>
                <w:i w:val="false"/>
                <w:color w:val="000000"/>
                <w:sz w:val="20"/>
              </w:rPr>
              <w:t xml:space="preserve">
N 8 (25x22x25)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баночные </w:t>
            </w:r>
          </w:p>
          <w:p>
            <w:pPr>
              <w:spacing w:after="20"/>
              <w:ind w:left="20"/>
              <w:jc w:val="both"/>
            </w:pPr>
            <w:r>
              <w:rPr>
                <w:rFonts w:ascii="Times New Roman"/>
                <w:b w:val="false"/>
                <w:i w:val="false"/>
                <w:color w:val="000000"/>
                <w:sz w:val="20"/>
              </w:rPr>
              <w:t xml:space="preserve">
N 9 (30x30x25)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баночные </w:t>
            </w:r>
          </w:p>
          <w:p>
            <w:pPr>
              <w:spacing w:after="20"/>
              <w:ind w:left="20"/>
              <w:jc w:val="both"/>
            </w:pPr>
            <w:r>
              <w:rPr>
                <w:rFonts w:ascii="Times New Roman"/>
                <w:b w:val="false"/>
                <w:i w:val="false"/>
                <w:color w:val="000000"/>
                <w:sz w:val="20"/>
              </w:rPr>
              <w:t xml:space="preserve">
N 10 (35x30x25)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N 12 </w:t>
            </w:r>
          </w:p>
          <w:p>
            <w:pPr>
              <w:spacing w:after="20"/>
              <w:ind w:left="20"/>
              <w:jc w:val="both"/>
            </w:pPr>
            <w:r>
              <w:rPr>
                <w:rFonts w:ascii="Times New Roman"/>
                <w:b w:val="false"/>
                <w:i w:val="false"/>
                <w:color w:val="000000"/>
                <w:sz w:val="20"/>
              </w:rPr>
              <w:t xml:space="preserve">
(45x40x25)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N 14 </w:t>
            </w:r>
          </w:p>
          <w:p>
            <w:pPr>
              <w:spacing w:after="20"/>
              <w:ind w:left="20"/>
              <w:jc w:val="both"/>
            </w:pPr>
            <w:r>
              <w:rPr>
                <w:rFonts w:ascii="Times New Roman"/>
                <w:b w:val="false"/>
                <w:i w:val="false"/>
                <w:color w:val="000000"/>
                <w:sz w:val="20"/>
              </w:rPr>
              <w:t xml:space="preserve">
(55x50x25)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N 16 </w:t>
            </w:r>
          </w:p>
          <w:p>
            <w:pPr>
              <w:spacing w:after="20"/>
              <w:ind w:left="20"/>
              <w:jc w:val="both"/>
            </w:pPr>
            <w:r>
              <w:rPr>
                <w:rFonts w:ascii="Times New Roman"/>
                <w:b w:val="false"/>
                <w:i w:val="false"/>
                <w:color w:val="000000"/>
                <w:sz w:val="20"/>
              </w:rPr>
              <w:t xml:space="preserve">
(65x60x25)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443"/>
        <w:gridCol w:w="310"/>
        <w:gridCol w:w="1474"/>
        <w:gridCol w:w="1474"/>
        <w:gridCol w:w="1475"/>
        <w:gridCol w:w="1475"/>
        <w:gridCol w:w="699"/>
        <w:gridCol w:w="1476"/>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7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10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12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16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19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24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32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для </w:t>
            </w:r>
          </w:p>
          <w:p>
            <w:pPr>
              <w:spacing w:after="20"/>
              <w:ind w:left="20"/>
              <w:jc w:val="both"/>
            </w:pPr>
            <w:r>
              <w:rPr>
                <w:rFonts w:ascii="Times New Roman"/>
                <w:b w:val="false"/>
                <w:i w:val="false"/>
                <w:color w:val="000000"/>
                <w:sz w:val="20"/>
              </w:rPr>
              <w:t xml:space="preserve">
жиромеров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электронагрева- </w:t>
            </w:r>
          </w:p>
          <w:p>
            <w:pPr>
              <w:spacing w:after="20"/>
              <w:ind w:left="20"/>
              <w:jc w:val="both"/>
            </w:pPr>
            <w:r>
              <w:rPr>
                <w:rFonts w:ascii="Times New Roman"/>
                <w:b w:val="false"/>
                <w:i w:val="false"/>
                <w:color w:val="000000"/>
                <w:sz w:val="20"/>
              </w:rPr>
              <w:t xml:space="preserve">
тельный к дистиллятору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250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2000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30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50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100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250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500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30 мл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570"/>
        <w:gridCol w:w="453"/>
        <w:gridCol w:w="831"/>
        <w:gridCol w:w="831"/>
        <w:gridCol w:w="831"/>
        <w:gridCol w:w="1586"/>
        <w:gridCol w:w="1022"/>
        <w:gridCol w:w="102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250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10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30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50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100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250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500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Бутыль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40 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250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 мл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3626"/>
        <w:gridCol w:w="460"/>
        <w:gridCol w:w="844"/>
        <w:gridCol w:w="844"/>
        <w:gridCol w:w="844"/>
        <w:gridCol w:w="1611"/>
        <w:gridCol w:w="844"/>
        <w:gridCol w:w="1040"/>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2000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30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50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100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250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500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30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150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250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30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50 мл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611"/>
        <w:gridCol w:w="331"/>
        <w:gridCol w:w="1158"/>
        <w:gridCol w:w="1573"/>
        <w:gridCol w:w="1158"/>
        <w:gridCol w:w="1574"/>
        <w:gridCol w:w="747"/>
        <w:gridCol w:w="1575"/>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100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250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500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емкостью 1000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Лабораторная посуда, материалы и принадлежности (расходные)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Алонж изогнутый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Бюретка прямая с краном </w:t>
            </w:r>
          </w:p>
          <w:p>
            <w:pPr>
              <w:spacing w:after="20"/>
              <w:ind w:left="20"/>
              <w:jc w:val="both"/>
            </w:pPr>
            <w:r>
              <w:rPr>
                <w:rFonts w:ascii="Times New Roman"/>
                <w:b w:val="false"/>
                <w:i w:val="false"/>
                <w:color w:val="000000"/>
                <w:sz w:val="20"/>
              </w:rPr>
              <w:t xml:space="preserve">
емкостью 25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Бюретка прямая с краном </w:t>
            </w:r>
          </w:p>
          <w:p>
            <w:pPr>
              <w:spacing w:after="20"/>
              <w:ind w:left="20"/>
              <w:jc w:val="both"/>
            </w:pPr>
            <w:r>
              <w:rPr>
                <w:rFonts w:ascii="Times New Roman"/>
                <w:b w:val="false"/>
                <w:i w:val="false"/>
                <w:color w:val="000000"/>
                <w:sz w:val="20"/>
              </w:rPr>
              <w:t xml:space="preserve">
емкостью 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Бюретка прямая с оливой </w:t>
            </w:r>
          </w:p>
          <w:p>
            <w:pPr>
              <w:spacing w:after="20"/>
              <w:ind w:left="20"/>
              <w:jc w:val="both"/>
            </w:pPr>
            <w:r>
              <w:rPr>
                <w:rFonts w:ascii="Times New Roman"/>
                <w:b w:val="false"/>
                <w:i w:val="false"/>
                <w:color w:val="000000"/>
                <w:sz w:val="20"/>
              </w:rPr>
              <w:t xml:space="preserve">
емкостью 25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Бюретка прямая с оливой </w:t>
            </w:r>
          </w:p>
          <w:p>
            <w:pPr>
              <w:spacing w:after="20"/>
              <w:ind w:left="20"/>
              <w:jc w:val="both"/>
            </w:pPr>
            <w:r>
              <w:rPr>
                <w:rFonts w:ascii="Times New Roman"/>
                <w:b w:val="false"/>
                <w:i w:val="false"/>
                <w:color w:val="000000"/>
                <w:sz w:val="20"/>
              </w:rPr>
              <w:t xml:space="preserve">
емкостью 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стеклянная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делительная </w:t>
            </w:r>
          </w:p>
          <w:p>
            <w:pPr>
              <w:spacing w:after="20"/>
              <w:ind w:left="20"/>
              <w:jc w:val="both"/>
            </w:pPr>
            <w:r>
              <w:rPr>
                <w:rFonts w:ascii="Times New Roman"/>
                <w:b w:val="false"/>
                <w:i w:val="false"/>
                <w:color w:val="000000"/>
                <w:sz w:val="20"/>
              </w:rPr>
              <w:t xml:space="preserve">
цилиндрическая емкостью </w:t>
            </w:r>
          </w:p>
          <w:p>
            <w:pPr>
              <w:spacing w:after="20"/>
              <w:ind w:left="20"/>
              <w:jc w:val="both"/>
            </w:pPr>
            <w:r>
              <w:rPr>
                <w:rFonts w:ascii="Times New Roman"/>
                <w:b w:val="false"/>
                <w:i w:val="false"/>
                <w:color w:val="000000"/>
                <w:sz w:val="20"/>
              </w:rPr>
              <w:t xml:space="preserve">
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делительная цилиндрическая емкостью 100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делительная </w:t>
            </w:r>
          </w:p>
          <w:p>
            <w:pPr>
              <w:spacing w:after="20"/>
              <w:ind w:left="20"/>
              <w:jc w:val="both"/>
            </w:pPr>
            <w:r>
              <w:rPr>
                <w:rFonts w:ascii="Times New Roman"/>
                <w:b w:val="false"/>
                <w:i w:val="false"/>
                <w:color w:val="000000"/>
                <w:sz w:val="20"/>
              </w:rPr>
              <w:t xml:space="preserve">
цилиндрическая емкостью </w:t>
            </w:r>
          </w:p>
          <w:p>
            <w:pPr>
              <w:spacing w:after="20"/>
              <w:ind w:left="20"/>
              <w:jc w:val="both"/>
            </w:pPr>
            <w:r>
              <w:rPr>
                <w:rFonts w:ascii="Times New Roman"/>
                <w:b w:val="false"/>
                <w:i w:val="false"/>
                <w:color w:val="000000"/>
                <w:sz w:val="20"/>
              </w:rPr>
              <w:t xml:space="preserve">
250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w:t>
            </w:r>
          </w:p>
          <w:p>
            <w:pPr>
              <w:spacing w:after="20"/>
              <w:ind w:left="20"/>
              <w:jc w:val="both"/>
            </w:pPr>
            <w:r>
              <w:rPr>
                <w:rFonts w:ascii="Times New Roman"/>
                <w:b w:val="false"/>
                <w:i w:val="false"/>
                <w:color w:val="000000"/>
                <w:sz w:val="20"/>
              </w:rPr>
              <w:t xml:space="preserve">
простая конусообразная </w:t>
            </w:r>
          </w:p>
          <w:p>
            <w:pPr>
              <w:spacing w:after="20"/>
              <w:ind w:left="20"/>
              <w:jc w:val="both"/>
            </w:pPr>
            <w:r>
              <w:rPr>
                <w:rFonts w:ascii="Times New Roman"/>
                <w:b w:val="false"/>
                <w:i w:val="false"/>
                <w:color w:val="000000"/>
                <w:sz w:val="20"/>
              </w:rPr>
              <w:t xml:space="preserve">
диаметром 35 мм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w:t>
            </w:r>
          </w:p>
          <w:p>
            <w:pPr>
              <w:spacing w:after="20"/>
              <w:ind w:left="20"/>
              <w:jc w:val="both"/>
            </w:pPr>
            <w:r>
              <w:rPr>
                <w:rFonts w:ascii="Times New Roman"/>
                <w:b w:val="false"/>
                <w:i w:val="false"/>
                <w:color w:val="000000"/>
                <w:sz w:val="20"/>
              </w:rPr>
              <w:t xml:space="preserve">
простая конусообразная </w:t>
            </w:r>
          </w:p>
          <w:p>
            <w:pPr>
              <w:spacing w:after="20"/>
              <w:ind w:left="20"/>
              <w:jc w:val="both"/>
            </w:pPr>
            <w:r>
              <w:rPr>
                <w:rFonts w:ascii="Times New Roman"/>
                <w:b w:val="false"/>
                <w:i w:val="false"/>
                <w:color w:val="000000"/>
                <w:sz w:val="20"/>
              </w:rPr>
              <w:t xml:space="preserve">
диаметром 56 мм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w:t>
            </w:r>
          </w:p>
          <w:p>
            <w:pPr>
              <w:spacing w:after="20"/>
              <w:ind w:left="20"/>
              <w:jc w:val="both"/>
            </w:pPr>
            <w:r>
              <w:rPr>
                <w:rFonts w:ascii="Times New Roman"/>
                <w:b w:val="false"/>
                <w:i w:val="false"/>
                <w:color w:val="000000"/>
                <w:sz w:val="20"/>
              </w:rPr>
              <w:t xml:space="preserve">
простая конусообразная </w:t>
            </w:r>
          </w:p>
          <w:p>
            <w:pPr>
              <w:spacing w:after="20"/>
              <w:ind w:left="20"/>
              <w:jc w:val="both"/>
            </w:pPr>
            <w:r>
              <w:rPr>
                <w:rFonts w:ascii="Times New Roman"/>
                <w:b w:val="false"/>
                <w:i w:val="false"/>
                <w:color w:val="000000"/>
                <w:sz w:val="20"/>
              </w:rPr>
              <w:t xml:space="preserve">
диаметром 75 мм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w:t>
            </w:r>
          </w:p>
          <w:p>
            <w:pPr>
              <w:spacing w:after="20"/>
              <w:ind w:left="20"/>
              <w:jc w:val="both"/>
            </w:pPr>
            <w:r>
              <w:rPr>
                <w:rFonts w:ascii="Times New Roman"/>
                <w:b w:val="false"/>
                <w:i w:val="false"/>
                <w:color w:val="000000"/>
                <w:sz w:val="20"/>
              </w:rPr>
              <w:t xml:space="preserve">
простая конусообразная </w:t>
            </w:r>
          </w:p>
          <w:p>
            <w:pPr>
              <w:spacing w:after="20"/>
              <w:ind w:left="20"/>
              <w:jc w:val="both"/>
            </w:pPr>
            <w:r>
              <w:rPr>
                <w:rFonts w:ascii="Times New Roman"/>
                <w:b w:val="false"/>
                <w:i w:val="false"/>
                <w:color w:val="000000"/>
                <w:sz w:val="20"/>
              </w:rPr>
              <w:t xml:space="preserve">
диаметром 100 мм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w:t>
            </w:r>
          </w:p>
          <w:p>
            <w:pPr>
              <w:spacing w:after="20"/>
              <w:ind w:left="20"/>
              <w:jc w:val="both"/>
            </w:pPr>
            <w:r>
              <w:rPr>
                <w:rFonts w:ascii="Times New Roman"/>
                <w:b w:val="false"/>
                <w:i w:val="false"/>
                <w:color w:val="000000"/>
                <w:sz w:val="20"/>
              </w:rPr>
              <w:t xml:space="preserve">
простая конусообразная </w:t>
            </w:r>
          </w:p>
          <w:p>
            <w:pPr>
              <w:spacing w:after="20"/>
              <w:ind w:left="20"/>
              <w:jc w:val="both"/>
            </w:pPr>
            <w:r>
              <w:rPr>
                <w:rFonts w:ascii="Times New Roman"/>
                <w:b w:val="false"/>
                <w:i w:val="false"/>
                <w:color w:val="000000"/>
                <w:sz w:val="20"/>
              </w:rPr>
              <w:t xml:space="preserve">
диаметром 150 мм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Дробь фарфоровая или </w:t>
            </w:r>
          </w:p>
          <w:p>
            <w:pPr>
              <w:spacing w:after="20"/>
              <w:ind w:left="20"/>
              <w:jc w:val="both"/>
            </w:pPr>
            <w:r>
              <w:rPr>
                <w:rFonts w:ascii="Times New Roman"/>
                <w:b w:val="false"/>
                <w:i w:val="false"/>
                <w:color w:val="000000"/>
                <w:sz w:val="20"/>
              </w:rPr>
              <w:t xml:space="preserve">
стеклянная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Игла препаровальная с </w:t>
            </w:r>
          </w:p>
          <w:p>
            <w:pPr>
              <w:spacing w:after="20"/>
              <w:ind w:left="20"/>
              <w:jc w:val="both"/>
            </w:pPr>
            <w:r>
              <w:rPr>
                <w:rFonts w:ascii="Times New Roman"/>
                <w:b w:val="false"/>
                <w:i w:val="false"/>
                <w:color w:val="000000"/>
                <w:sz w:val="20"/>
              </w:rPr>
              <w:t xml:space="preserve">
ручкой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Капельница с притертой </w:t>
            </w:r>
          </w:p>
          <w:p>
            <w:pPr>
              <w:spacing w:after="20"/>
              <w:ind w:left="20"/>
              <w:jc w:val="both"/>
            </w:pPr>
            <w:r>
              <w:rPr>
                <w:rFonts w:ascii="Times New Roman"/>
                <w:b w:val="false"/>
                <w:i w:val="false"/>
                <w:color w:val="000000"/>
                <w:sz w:val="20"/>
              </w:rPr>
              <w:t xml:space="preserve">
пипеткой емкостью 25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Капельница с притертой </w:t>
            </w:r>
          </w:p>
          <w:p>
            <w:pPr>
              <w:spacing w:after="20"/>
              <w:ind w:left="20"/>
              <w:jc w:val="both"/>
            </w:pPr>
            <w:r>
              <w:rPr>
                <w:rFonts w:ascii="Times New Roman"/>
                <w:b w:val="false"/>
                <w:i w:val="false"/>
                <w:color w:val="000000"/>
                <w:sz w:val="20"/>
              </w:rPr>
              <w:t xml:space="preserve">
пипеткой емкостью 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Капельница с притертой </w:t>
            </w:r>
          </w:p>
          <w:p>
            <w:pPr>
              <w:spacing w:after="20"/>
              <w:ind w:left="20"/>
              <w:jc w:val="both"/>
            </w:pPr>
            <w:r>
              <w:rPr>
                <w:rFonts w:ascii="Times New Roman"/>
                <w:b w:val="false"/>
                <w:i w:val="false"/>
                <w:color w:val="000000"/>
                <w:sz w:val="20"/>
              </w:rPr>
              <w:t xml:space="preserve">
пробкой и желобком </w:t>
            </w:r>
          </w:p>
          <w:p>
            <w:pPr>
              <w:spacing w:after="20"/>
              <w:ind w:left="20"/>
              <w:jc w:val="both"/>
            </w:pPr>
            <w:r>
              <w:rPr>
                <w:rFonts w:ascii="Times New Roman"/>
                <w:b w:val="false"/>
                <w:i w:val="false"/>
                <w:color w:val="000000"/>
                <w:sz w:val="20"/>
              </w:rPr>
              <w:t xml:space="preserve">
емкостью 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Карандаш цветной для </w:t>
            </w:r>
          </w:p>
          <w:p>
            <w:pPr>
              <w:spacing w:after="20"/>
              <w:ind w:left="20"/>
              <w:jc w:val="both"/>
            </w:pPr>
            <w:r>
              <w:rPr>
                <w:rFonts w:ascii="Times New Roman"/>
                <w:b w:val="false"/>
                <w:i w:val="false"/>
                <w:color w:val="000000"/>
                <w:sz w:val="20"/>
              </w:rPr>
              <w:t xml:space="preserve">
писания по стеклу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кварцевая </w:t>
            </w:r>
          </w:p>
          <w:p>
            <w:pPr>
              <w:spacing w:after="20"/>
              <w:ind w:left="20"/>
              <w:jc w:val="both"/>
            </w:pPr>
            <w:r>
              <w:rPr>
                <w:rFonts w:ascii="Times New Roman"/>
                <w:b w:val="false"/>
                <w:i w:val="false"/>
                <w:color w:val="000000"/>
                <w:sz w:val="20"/>
              </w:rPr>
              <w:t xml:space="preserve">
плоскодонная узкогорлая </w:t>
            </w:r>
          </w:p>
          <w:p>
            <w:pPr>
              <w:spacing w:after="20"/>
              <w:ind w:left="20"/>
              <w:jc w:val="both"/>
            </w:pPr>
            <w:r>
              <w:rPr>
                <w:rFonts w:ascii="Times New Roman"/>
                <w:b w:val="false"/>
                <w:i w:val="false"/>
                <w:color w:val="000000"/>
                <w:sz w:val="20"/>
              </w:rPr>
              <w:t xml:space="preserve">
емкостью 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кварцевая </w:t>
            </w:r>
          </w:p>
          <w:p>
            <w:pPr>
              <w:spacing w:after="20"/>
              <w:ind w:left="20"/>
              <w:jc w:val="both"/>
            </w:pPr>
            <w:r>
              <w:rPr>
                <w:rFonts w:ascii="Times New Roman"/>
                <w:b w:val="false"/>
                <w:i w:val="false"/>
                <w:color w:val="000000"/>
                <w:sz w:val="20"/>
              </w:rPr>
              <w:t xml:space="preserve">
плоскодонная узкогорлая </w:t>
            </w:r>
          </w:p>
          <w:p>
            <w:pPr>
              <w:spacing w:after="20"/>
              <w:ind w:left="20"/>
              <w:jc w:val="both"/>
            </w:pPr>
            <w:r>
              <w:rPr>
                <w:rFonts w:ascii="Times New Roman"/>
                <w:b w:val="false"/>
                <w:i w:val="false"/>
                <w:color w:val="000000"/>
                <w:sz w:val="20"/>
              </w:rPr>
              <w:t xml:space="preserve">
емкостью 100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коническая </w:t>
            </w:r>
          </w:p>
          <w:p>
            <w:pPr>
              <w:spacing w:after="20"/>
              <w:ind w:left="20"/>
              <w:jc w:val="both"/>
            </w:pPr>
            <w:r>
              <w:rPr>
                <w:rFonts w:ascii="Times New Roman"/>
                <w:b w:val="false"/>
                <w:i w:val="false"/>
                <w:color w:val="000000"/>
                <w:sz w:val="20"/>
              </w:rPr>
              <w:t xml:space="preserve">
(Эрленмейера) емкостью </w:t>
            </w:r>
          </w:p>
          <w:p>
            <w:pPr>
              <w:spacing w:after="20"/>
              <w:ind w:left="20"/>
              <w:jc w:val="both"/>
            </w:pPr>
            <w:r>
              <w:rPr>
                <w:rFonts w:ascii="Times New Roman"/>
                <w:b w:val="false"/>
                <w:i w:val="false"/>
                <w:color w:val="000000"/>
                <w:sz w:val="20"/>
              </w:rPr>
              <w:t xml:space="preserve">
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коническая </w:t>
            </w:r>
          </w:p>
          <w:p>
            <w:pPr>
              <w:spacing w:after="20"/>
              <w:ind w:left="20"/>
              <w:jc w:val="both"/>
            </w:pPr>
            <w:r>
              <w:rPr>
                <w:rFonts w:ascii="Times New Roman"/>
                <w:b w:val="false"/>
                <w:i w:val="false"/>
                <w:color w:val="000000"/>
                <w:sz w:val="20"/>
              </w:rPr>
              <w:t xml:space="preserve">
(Эрленмейера) емкостью </w:t>
            </w:r>
          </w:p>
          <w:p>
            <w:pPr>
              <w:spacing w:after="20"/>
              <w:ind w:left="20"/>
              <w:jc w:val="both"/>
            </w:pPr>
            <w:r>
              <w:rPr>
                <w:rFonts w:ascii="Times New Roman"/>
                <w:b w:val="false"/>
                <w:i w:val="false"/>
                <w:color w:val="000000"/>
                <w:sz w:val="20"/>
              </w:rPr>
              <w:t xml:space="preserve">
100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коническая </w:t>
            </w:r>
          </w:p>
          <w:p>
            <w:pPr>
              <w:spacing w:after="20"/>
              <w:ind w:left="20"/>
              <w:jc w:val="both"/>
            </w:pPr>
            <w:r>
              <w:rPr>
                <w:rFonts w:ascii="Times New Roman"/>
                <w:b w:val="false"/>
                <w:i w:val="false"/>
                <w:color w:val="000000"/>
                <w:sz w:val="20"/>
              </w:rPr>
              <w:t xml:space="preserve">
(Эрленмейера) емкостью </w:t>
            </w:r>
          </w:p>
          <w:p>
            <w:pPr>
              <w:spacing w:after="20"/>
              <w:ind w:left="20"/>
              <w:jc w:val="both"/>
            </w:pPr>
            <w:r>
              <w:rPr>
                <w:rFonts w:ascii="Times New Roman"/>
                <w:b w:val="false"/>
                <w:i w:val="false"/>
                <w:color w:val="000000"/>
                <w:sz w:val="20"/>
              </w:rPr>
              <w:t xml:space="preserve">
250 мл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850"/>
        <w:gridCol w:w="286"/>
        <w:gridCol w:w="1360"/>
        <w:gridCol w:w="1717"/>
        <w:gridCol w:w="1002"/>
        <w:gridCol w:w="1717"/>
        <w:gridCol w:w="646"/>
        <w:gridCol w:w="1362"/>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коническая </w:t>
            </w:r>
          </w:p>
          <w:p>
            <w:pPr>
              <w:spacing w:after="20"/>
              <w:ind w:left="20"/>
              <w:jc w:val="both"/>
            </w:pPr>
            <w:r>
              <w:rPr>
                <w:rFonts w:ascii="Times New Roman"/>
                <w:b w:val="false"/>
                <w:i w:val="false"/>
                <w:color w:val="000000"/>
                <w:sz w:val="20"/>
              </w:rPr>
              <w:t xml:space="preserve">
(Эрленмейера) емкостью </w:t>
            </w:r>
          </w:p>
          <w:p>
            <w:pPr>
              <w:spacing w:after="20"/>
              <w:ind w:left="20"/>
              <w:jc w:val="both"/>
            </w:pPr>
            <w:r>
              <w:rPr>
                <w:rFonts w:ascii="Times New Roman"/>
                <w:b w:val="false"/>
                <w:i w:val="false"/>
                <w:color w:val="000000"/>
                <w:sz w:val="20"/>
              </w:rPr>
              <w:t xml:space="preserve">
500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мерная с притертой </w:t>
            </w:r>
          </w:p>
          <w:p>
            <w:pPr>
              <w:spacing w:after="20"/>
              <w:ind w:left="20"/>
              <w:jc w:val="both"/>
            </w:pPr>
            <w:r>
              <w:rPr>
                <w:rFonts w:ascii="Times New Roman"/>
                <w:b w:val="false"/>
                <w:i w:val="false"/>
                <w:color w:val="000000"/>
                <w:sz w:val="20"/>
              </w:rPr>
              <w:t xml:space="preserve">
пробкой емкостью 100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мерная с притертой </w:t>
            </w:r>
          </w:p>
          <w:p>
            <w:pPr>
              <w:spacing w:after="20"/>
              <w:ind w:left="20"/>
              <w:jc w:val="both"/>
            </w:pPr>
            <w:r>
              <w:rPr>
                <w:rFonts w:ascii="Times New Roman"/>
                <w:b w:val="false"/>
                <w:i w:val="false"/>
                <w:color w:val="000000"/>
                <w:sz w:val="20"/>
              </w:rPr>
              <w:t xml:space="preserve">
пробкой емкостью 200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мерная с притертой </w:t>
            </w:r>
          </w:p>
          <w:p>
            <w:pPr>
              <w:spacing w:after="20"/>
              <w:ind w:left="20"/>
              <w:jc w:val="both"/>
            </w:pPr>
            <w:r>
              <w:rPr>
                <w:rFonts w:ascii="Times New Roman"/>
                <w:b w:val="false"/>
                <w:i w:val="false"/>
                <w:color w:val="000000"/>
                <w:sz w:val="20"/>
              </w:rPr>
              <w:t xml:space="preserve">
пробкой емкостью 500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мерная с притертой </w:t>
            </w:r>
          </w:p>
          <w:p>
            <w:pPr>
              <w:spacing w:after="20"/>
              <w:ind w:left="20"/>
              <w:jc w:val="both"/>
            </w:pPr>
            <w:r>
              <w:rPr>
                <w:rFonts w:ascii="Times New Roman"/>
                <w:b w:val="false"/>
                <w:i w:val="false"/>
                <w:color w:val="000000"/>
                <w:sz w:val="20"/>
              </w:rPr>
              <w:t xml:space="preserve">
пробкой емкостью 1000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для определения </w:t>
            </w:r>
          </w:p>
          <w:p>
            <w:pPr>
              <w:spacing w:after="20"/>
              <w:ind w:left="20"/>
              <w:jc w:val="both"/>
            </w:pPr>
            <w:r>
              <w:rPr>
                <w:rFonts w:ascii="Times New Roman"/>
                <w:b w:val="false"/>
                <w:i w:val="false"/>
                <w:color w:val="000000"/>
                <w:sz w:val="20"/>
              </w:rPr>
              <w:t xml:space="preserve">
азота (Къельдаля) </w:t>
            </w:r>
          </w:p>
          <w:p>
            <w:pPr>
              <w:spacing w:after="20"/>
              <w:ind w:left="20"/>
              <w:jc w:val="both"/>
            </w:pPr>
            <w:r>
              <w:rPr>
                <w:rFonts w:ascii="Times New Roman"/>
                <w:b w:val="false"/>
                <w:i w:val="false"/>
                <w:color w:val="000000"/>
                <w:sz w:val="20"/>
              </w:rPr>
              <w:t xml:space="preserve">
емкостью 250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для определения </w:t>
            </w:r>
          </w:p>
          <w:p>
            <w:pPr>
              <w:spacing w:after="20"/>
              <w:ind w:left="20"/>
              <w:jc w:val="both"/>
            </w:pPr>
            <w:r>
              <w:rPr>
                <w:rFonts w:ascii="Times New Roman"/>
                <w:b w:val="false"/>
                <w:i w:val="false"/>
                <w:color w:val="000000"/>
                <w:sz w:val="20"/>
              </w:rPr>
              <w:t xml:space="preserve">
азота (Къельдаля) </w:t>
            </w:r>
          </w:p>
          <w:p>
            <w:pPr>
              <w:spacing w:after="20"/>
              <w:ind w:left="20"/>
              <w:jc w:val="both"/>
            </w:pPr>
            <w:r>
              <w:rPr>
                <w:rFonts w:ascii="Times New Roman"/>
                <w:b w:val="false"/>
                <w:i w:val="false"/>
                <w:color w:val="000000"/>
                <w:sz w:val="20"/>
              </w:rPr>
              <w:t xml:space="preserve">
емкостью 500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для перегонки </w:t>
            </w:r>
          </w:p>
          <w:p>
            <w:pPr>
              <w:spacing w:after="20"/>
              <w:ind w:left="20"/>
              <w:jc w:val="both"/>
            </w:pPr>
            <w:r>
              <w:rPr>
                <w:rFonts w:ascii="Times New Roman"/>
                <w:b w:val="false"/>
                <w:i w:val="false"/>
                <w:color w:val="000000"/>
                <w:sz w:val="20"/>
              </w:rPr>
              <w:t xml:space="preserve">
круглодонная (Вюрца) </w:t>
            </w:r>
          </w:p>
          <w:p>
            <w:pPr>
              <w:spacing w:after="20"/>
              <w:ind w:left="20"/>
              <w:jc w:val="both"/>
            </w:pPr>
            <w:r>
              <w:rPr>
                <w:rFonts w:ascii="Times New Roman"/>
                <w:b w:val="false"/>
                <w:i w:val="false"/>
                <w:color w:val="000000"/>
                <w:sz w:val="20"/>
              </w:rPr>
              <w:t xml:space="preserve">
емкостью 500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плоскодонная </w:t>
            </w:r>
          </w:p>
          <w:p>
            <w:pPr>
              <w:spacing w:after="20"/>
              <w:ind w:left="20"/>
              <w:jc w:val="both"/>
            </w:pPr>
            <w:r>
              <w:rPr>
                <w:rFonts w:ascii="Times New Roman"/>
                <w:b w:val="false"/>
                <w:i w:val="false"/>
                <w:color w:val="000000"/>
                <w:sz w:val="20"/>
              </w:rPr>
              <w:t xml:space="preserve">
емкостью 100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плоскодонная </w:t>
            </w:r>
          </w:p>
          <w:p>
            <w:pPr>
              <w:spacing w:after="20"/>
              <w:ind w:left="20"/>
              <w:jc w:val="both"/>
            </w:pPr>
            <w:r>
              <w:rPr>
                <w:rFonts w:ascii="Times New Roman"/>
                <w:b w:val="false"/>
                <w:i w:val="false"/>
                <w:color w:val="000000"/>
                <w:sz w:val="20"/>
              </w:rPr>
              <w:t xml:space="preserve">
емкостью 250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плоскодонная </w:t>
            </w:r>
          </w:p>
          <w:p>
            <w:pPr>
              <w:spacing w:after="20"/>
              <w:ind w:left="20"/>
              <w:jc w:val="both"/>
            </w:pPr>
            <w:r>
              <w:rPr>
                <w:rFonts w:ascii="Times New Roman"/>
                <w:b w:val="false"/>
                <w:i w:val="false"/>
                <w:color w:val="000000"/>
                <w:sz w:val="20"/>
              </w:rPr>
              <w:t xml:space="preserve">
емкостью 500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плоскодонная </w:t>
            </w:r>
          </w:p>
          <w:p>
            <w:pPr>
              <w:spacing w:after="20"/>
              <w:ind w:left="20"/>
              <w:jc w:val="both"/>
            </w:pPr>
            <w:r>
              <w:rPr>
                <w:rFonts w:ascii="Times New Roman"/>
                <w:b w:val="false"/>
                <w:i w:val="false"/>
                <w:color w:val="000000"/>
                <w:sz w:val="20"/>
              </w:rPr>
              <w:t xml:space="preserve">
емкостью 1000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для фильтрования </w:t>
            </w:r>
          </w:p>
          <w:p>
            <w:pPr>
              <w:spacing w:after="20"/>
              <w:ind w:left="20"/>
              <w:jc w:val="both"/>
            </w:pPr>
            <w:r>
              <w:rPr>
                <w:rFonts w:ascii="Times New Roman"/>
                <w:b w:val="false"/>
                <w:i w:val="false"/>
                <w:color w:val="000000"/>
                <w:sz w:val="20"/>
              </w:rPr>
              <w:t xml:space="preserve">
под вакуумом с тубусом </w:t>
            </w:r>
          </w:p>
          <w:p>
            <w:pPr>
              <w:spacing w:after="20"/>
              <w:ind w:left="20"/>
              <w:jc w:val="both"/>
            </w:pPr>
            <w:r>
              <w:rPr>
                <w:rFonts w:ascii="Times New Roman"/>
                <w:b w:val="false"/>
                <w:i w:val="false"/>
                <w:color w:val="000000"/>
                <w:sz w:val="20"/>
              </w:rPr>
              <w:t xml:space="preserve">
емкостью 250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 для фильтрования </w:t>
            </w:r>
          </w:p>
          <w:p>
            <w:pPr>
              <w:spacing w:after="20"/>
              <w:ind w:left="20"/>
              <w:jc w:val="both"/>
            </w:pPr>
            <w:r>
              <w:rPr>
                <w:rFonts w:ascii="Times New Roman"/>
                <w:b w:val="false"/>
                <w:i w:val="false"/>
                <w:color w:val="000000"/>
                <w:sz w:val="20"/>
              </w:rPr>
              <w:t xml:space="preserve">
под вакуумом с тубусом </w:t>
            </w:r>
          </w:p>
          <w:p>
            <w:pPr>
              <w:spacing w:after="20"/>
              <w:ind w:left="20"/>
              <w:jc w:val="both"/>
            </w:pPr>
            <w:r>
              <w:rPr>
                <w:rFonts w:ascii="Times New Roman"/>
                <w:b w:val="false"/>
                <w:i w:val="false"/>
                <w:color w:val="000000"/>
                <w:sz w:val="20"/>
              </w:rPr>
              <w:t xml:space="preserve">
емкостью 1000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Кювета стеклянная </w:t>
            </w:r>
          </w:p>
          <w:p>
            <w:pPr>
              <w:spacing w:after="20"/>
              <w:ind w:left="20"/>
              <w:jc w:val="both"/>
            </w:pPr>
            <w:r>
              <w:rPr>
                <w:rFonts w:ascii="Times New Roman"/>
                <w:b w:val="false"/>
                <w:i w:val="false"/>
                <w:color w:val="000000"/>
                <w:sz w:val="20"/>
              </w:rPr>
              <w:t xml:space="preserve">
овальная с крышкой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Мензурка стеклянная </w:t>
            </w:r>
          </w:p>
          <w:p>
            <w:pPr>
              <w:spacing w:after="20"/>
              <w:ind w:left="20"/>
              <w:jc w:val="both"/>
            </w:pPr>
            <w:r>
              <w:rPr>
                <w:rFonts w:ascii="Times New Roman"/>
                <w:b w:val="false"/>
                <w:i w:val="false"/>
                <w:color w:val="000000"/>
                <w:sz w:val="20"/>
              </w:rPr>
              <w:t xml:space="preserve">
измерительная емкостью </w:t>
            </w:r>
          </w:p>
          <w:p>
            <w:pPr>
              <w:spacing w:after="20"/>
              <w:ind w:left="20"/>
              <w:jc w:val="both"/>
            </w:pPr>
            <w:r>
              <w:rPr>
                <w:rFonts w:ascii="Times New Roman"/>
                <w:b w:val="false"/>
                <w:i w:val="false"/>
                <w:color w:val="000000"/>
                <w:sz w:val="20"/>
              </w:rPr>
              <w:t xml:space="preserve">
50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Мензурка стеклянная </w:t>
            </w:r>
          </w:p>
          <w:p>
            <w:pPr>
              <w:spacing w:after="20"/>
              <w:ind w:left="20"/>
              <w:jc w:val="both"/>
            </w:pPr>
            <w:r>
              <w:rPr>
                <w:rFonts w:ascii="Times New Roman"/>
                <w:b w:val="false"/>
                <w:i w:val="false"/>
                <w:color w:val="000000"/>
                <w:sz w:val="20"/>
              </w:rPr>
              <w:t xml:space="preserve">
измерительная емкостью </w:t>
            </w:r>
          </w:p>
          <w:p>
            <w:pPr>
              <w:spacing w:after="20"/>
              <w:ind w:left="20"/>
              <w:jc w:val="both"/>
            </w:pPr>
            <w:r>
              <w:rPr>
                <w:rFonts w:ascii="Times New Roman"/>
                <w:b w:val="false"/>
                <w:i w:val="false"/>
                <w:color w:val="000000"/>
                <w:sz w:val="20"/>
              </w:rPr>
              <w:t xml:space="preserve">
250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Микробюретка с </w:t>
            </w:r>
          </w:p>
          <w:p>
            <w:pPr>
              <w:spacing w:after="20"/>
              <w:ind w:left="20"/>
              <w:jc w:val="both"/>
            </w:pPr>
            <w:r>
              <w:rPr>
                <w:rFonts w:ascii="Times New Roman"/>
                <w:b w:val="false"/>
                <w:i w:val="false"/>
                <w:color w:val="000000"/>
                <w:sz w:val="20"/>
              </w:rPr>
              <w:t xml:space="preserve">
подставкой емкостью 1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Микропипетка емкостью </w:t>
            </w:r>
          </w:p>
          <w:p>
            <w:pPr>
              <w:spacing w:after="20"/>
              <w:ind w:left="20"/>
              <w:jc w:val="both"/>
            </w:pPr>
            <w:r>
              <w:rPr>
                <w:rFonts w:ascii="Times New Roman"/>
                <w:b w:val="false"/>
                <w:i w:val="false"/>
                <w:color w:val="000000"/>
                <w:sz w:val="20"/>
              </w:rPr>
              <w:t xml:space="preserve">
0,1 мл, цена деления </w:t>
            </w:r>
          </w:p>
          <w:p>
            <w:pPr>
              <w:spacing w:after="20"/>
              <w:ind w:left="20"/>
              <w:jc w:val="both"/>
            </w:pPr>
            <w:r>
              <w:rPr>
                <w:rFonts w:ascii="Times New Roman"/>
                <w:b w:val="false"/>
                <w:i w:val="false"/>
                <w:color w:val="000000"/>
                <w:sz w:val="20"/>
              </w:rPr>
              <w:t xml:space="preserve">
0,01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Микропипетка емкостью </w:t>
            </w:r>
          </w:p>
          <w:p>
            <w:pPr>
              <w:spacing w:after="20"/>
              <w:ind w:left="20"/>
              <w:jc w:val="both"/>
            </w:pPr>
            <w:r>
              <w:rPr>
                <w:rFonts w:ascii="Times New Roman"/>
                <w:b w:val="false"/>
                <w:i w:val="false"/>
                <w:color w:val="000000"/>
                <w:sz w:val="20"/>
              </w:rPr>
              <w:t xml:space="preserve">
0,2 мл, цена деления </w:t>
            </w:r>
          </w:p>
          <w:p>
            <w:pPr>
              <w:spacing w:after="20"/>
              <w:ind w:left="20"/>
              <w:jc w:val="both"/>
            </w:pPr>
            <w:r>
              <w:rPr>
                <w:rFonts w:ascii="Times New Roman"/>
                <w:b w:val="false"/>
                <w:i w:val="false"/>
                <w:color w:val="000000"/>
                <w:sz w:val="20"/>
              </w:rPr>
              <w:t xml:space="preserve">
0,01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Палочка стеклянная </w:t>
            </w:r>
          </w:p>
          <w:p>
            <w:pPr>
              <w:spacing w:after="20"/>
              <w:ind w:left="20"/>
              <w:jc w:val="both"/>
            </w:pPr>
            <w:r>
              <w:rPr>
                <w:rFonts w:ascii="Times New Roman"/>
                <w:b w:val="false"/>
                <w:i w:val="false"/>
                <w:color w:val="000000"/>
                <w:sz w:val="20"/>
              </w:rPr>
              <w:t xml:space="preserve">
длиной 20 см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с делениями </w:t>
            </w:r>
          </w:p>
          <w:p>
            <w:pPr>
              <w:spacing w:after="20"/>
              <w:ind w:left="20"/>
              <w:jc w:val="both"/>
            </w:pPr>
            <w:r>
              <w:rPr>
                <w:rFonts w:ascii="Times New Roman"/>
                <w:b w:val="false"/>
                <w:i w:val="false"/>
                <w:color w:val="000000"/>
                <w:sz w:val="20"/>
              </w:rPr>
              <w:t xml:space="preserve">
емкостью 1 мл, цена </w:t>
            </w:r>
          </w:p>
          <w:p>
            <w:pPr>
              <w:spacing w:after="20"/>
              <w:ind w:left="20"/>
              <w:jc w:val="both"/>
            </w:pPr>
            <w:r>
              <w:rPr>
                <w:rFonts w:ascii="Times New Roman"/>
                <w:b w:val="false"/>
                <w:i w:val="false"/>
                <w:color w:val="000000"/>
                <w:sz w:val="20"/>
              </w:rPr>
              <w:t xml:space="preserve">
деления 0,01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с делениями </w:t>
            </w:r>
          </w:p>
          <w:p>
            <w:pPr>
              <w:spacing w:after="20"/>
              <w:ind w:left="20"/>
              <w:jc w:val="both"/>
            </w:pPr>
            <w:r>
              <w:rPr>
                <w:rFonts w:ascii="Times New Roman"/>
                <w:b w:val="false"/>
                <w:i w:val="false"/>
                <w:color w:val="000000"/>
                <w:sz w:val="20"/>
              </w:rPr>
              <w:t xml:space="preserve">
емкостью 2 мл, цена </w:t>
            </w:r>
          </w:p>
          <w:p>
            <w:pPr>
              <w:spacing w:after="20"/>
              <w:ind w:left="20"/>
              <w:jc w:val="both"/>
            </w:pPr>
            <w:r>
              <w:rPr>
                <w:rFonts w:ascii="Times New Roman"/>
                <w:b w:val="false"/>
                <w:i w:val="false"/>
                <w:color w:val="000000"/>
                <w:sz w:val="20"/>
              </w:rPr>
              <w:t xml:space="preserve">
деления 0,02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с делениями </w:t>
            </w:r>
          </w:p>
          <w:p>
            <w:pPr>
              <w:spacing w:after="20"/>
              <w:ind w:left="20"/>
              <w:jc w:val="both"/>
            </w:pPr>
            <w:r>
              <w:rPr>
                <w:rFonts w:ascii="Times New Roman"/>
                <w:b w:val="false"/>
                <w:i w:val="false"/>
                <w:color w:val="000000"/>
                <w:sz w:val="20"/>
              </w:rPr>
              <w:t xml:space="preserve">
емкостью 5 мл, цена </w:t>
            </w:r>
          </w:p>
          <w:p>
            <w:pPr>
              <w:spacing w:after="20"/>
              <w:ind w:left="20"/>
              <w:jc w:val="both"/>
            </w:pPr>
            <w:r>
              <w:rPr>
                <w:rFonts w:ascii="Times New Roman"/>
                <w:b w:val="false"/>
                <w:i w:val="false"/>
                <w:color w:val="000000"/>
                <w:sz w:val="20"/>
              </w:rPr>
              <w:t xml:space="preserve">
деления 0,05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с делениями </w:t>
            </w:r>
          </w:p>
          <w:p>
            <w:pPr>
              <w:spacing w:after="20"/>
              <w:ind w:left="20"/>
              <w:jc w:val="both"/>
            </w:pPr>
            <w:r>
              <w:rPr>
                <w:rFonts w:ascii="Times New Roman"/>
                <w:b w:val="false"/>
                <w:i w:val="false"/>
                <w:color w:val="000000"/>
                <w:sz w:val="20"/>
              </w:rPr>
              <w:t xml:space="preserve">
емкостью 10 мл, цена </w:t>
            </w:r>
          </w:p>
          <w:p>
            <w:pPr>
              <w:spacing w:after="20"/>
              <w:ind w:left="20"/>
              <w:jc w:val="both"/>
            </w:pPr>
            <w:r>
              <w:rPr>
                <w:rFonts w:ascii="Times New Roman"/>
                <w:b w:val="false"/>
                <w:i w:val="false"/>
                <w:color w:val="000000"/>
                <w:sz w:val="20"/>
              </w:rPr>
              <w:t xml:space="preserve">
деления 0,1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без делений для </w:t>
            </w:r>
          </w:p>
          <w:p>
            <w:pPr>
              <w:spacing w:after="20"/>
              <w:ind w:left="20"/>
              <w:jc w:val="both"/>
            </w:pPr>
            <w:r>
              <w:rPr>
                <w:rFonts w:ascii="Times New Roman"/>
                <w:b w:val="false"/>
                <w:i w:val="false"/>
                <w:color w:val="000000"/>
                <w:sz w:val="20"/>
              </w:rPr>
              <w:t xml:space="preserve">
молока емкостью 10,77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с меткой и с </w:t>
            </w:r>
          </w:p>
          <w:p>
            <w:pPr>
              <w:spacing w:after="20"/>
              <w:ind w:left="20"/>
              <w:jc w:val="both"/>
            </w:pPr>
            <w:r>
              <w:rPr>
                <w:rFonts w:ascii="Times New Roman"/>
                <w:b w:val="false"/>
                <w:i w:val="false"/>
                <w:color w:val="000000"/>
                <w:sz w:val="20"/>
              </w:rPr>
              <w:t xml:space="preserve">
расширением емкостью 5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с меткой и </w:t>
            </w:r>
          </w:p>
          <w:p>
            <w:pPr>
              <w:spacing w:after="20"/>
              <w:ind w:left="20"/>
              <w:jc w:val="both"/>
            </w:pPr>
            <w:r>
              <w:rPr>
                <w:rFonts w:ascii="Times New Roman"/>
                <w:b w:val="false"/>
                <w:i w:val="false"/>
                <w:color w:val="000000"/>
                <w:sz w:val="20"/>
              </w:rPr>
              <w:t xml:space="preserve">
расширением емкостью </w:t>
            </w:r>
          </w:p>
          <w:p>
            <w:pPr>
              <w:spacing w:after="20"/>
              <w:ind w:left="20"/>
              <w:jc w:val="both"/>
            </w:pPr>
            <w:r>
              <w:rPr>
                <w:rFonts w:ascii="Times New Roman"/>
                <w:b w:val="false"/>
                <w:i w:val="false"/>
                <w:color w:val="000000"/>
                <w:sz w:val="20"/>
              </w:rPr>
              <w:t xml:space="preserve">
25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 с меткой и </w:t>
            </w:r>
          </w:p>
          <w:p>
            <w:pPr>
              <w:spacing w:after="20"/>
              <w:ind w:left="20"/>
              <w:jc w:val="both"/>
            </w:pPr>
            <w:r>
              <w:rPr>
                <w:rFonts w:ascii="Times New Roman"/>
                <w:b w:val="false"/>
                <w:i w:val="false"/>
                <w:color w:val="000000"/>
                <w:sz w:val="20"/>
              </w:rPr>
              <w:t xml:space="preserve">
расширением емкостью </w:t>
            </w:r>
          </w:p>
          <w:p>
            <w:pPr>
              <w:spacing w:after="20"/>
              <w:ind w:left="20"/>
              <w:jc w:val="both"/>
            </w:pPr>
            <w:r>
              <w:rPr>
                <w:rFonts w:ascii="Times New Roman"/>
                <w:b w:val="false"/>
                <w:i w:val="false"/>
                <w:color w:val="000000"/>
                <w:sz w:val="20"/>
              </w:rPr>
              <w:t xml:space="preserve">
50 мл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Пластинка фильтровальная </w:t>
            </w:r>
          </w:p>
          <w:p>
            <w:pPr>
              <w:spacing w:after="20"/>
              <w:ind w:left="20"/>
              <w:jc w:val="both"/>
            </w:pPr>
            <w:r>
              <w:rPr>
                <w:rFonts w:ascii="Times New Roman"/>
                <w:b w:val="false"/>
                <w:i w:val="false"/>
                <w:color w:val="000000"/>
                <w:sz w:val="20"/>
              </w:rPr>
              <w:t xml:space="preserve">
к фильтру (Зейтца) для </w:t>
            </w:r>
          </w:p>
          <w:p>
            <w:pPr>
              <w:spacing w:after="20"/>
              <w:ind w:left="20"/>
              <w:jc w:val="both"/>
            </w:pPr>
            <w:r>
              <w:rPr>
                <w:rFonts w:ascii="Times New Roman"/>
                <w:b w:val="false"/>
                <w:i w:val="false"/>
                <w:color w:val="000000"/>
                <w:sz w:val="20"/>
              </w:rPr>
              <w:t xml:space="preserve">
бакпрепаратов диаметром </w:t>
            </w:r>
          </w:p>
          <w:p>
            <w:pPr>
              <w:spacing w:after="20"/>
              <w:ind w:left="20"/>
              <w:jc w:val="both"/>
            </w:pPr>
            <w:r>
              <w:rPr>
                <w:rFonts w:ascii="Times New Roman"/>
                <w:b w:val="false"/>
                <w:i w:val="false"/>
                <w:color w:val="000000"/>
                <w:sz w:val="20"/>
              </w:rPr>
              <w:t xml:space="preserve">
35 мм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 с притертой </w:t>
            </w:r>
          </w:p>
          <w:p>
            <w:pPr>
              <w:spacing w:after="20"/>
              <w:ind w:left="20"/>
              <w:jc w:val="both"/>
            </w:pPr>
            <w:r>
              <w:rPr>
                <w:rFonts w:ascii="Times New Roman"/>
                <w:b w:val="false"/>
                <w:i w:val="false"/>
                <w:color w:val="000000"/>
                <w:sz w:val="20"/>
              </w:rPr>
              <w:t xml:space="preserve">
пробкой, внутренний </w:t>
            </w:r>
          </w:p>
          <w:p>
            <w:pPr>
              <w:spacing w:after="20"/>
              <w:ind w:left="20"/>
              <w:jc w:val="both"/>
            </w:pPr>
            <w:r>
              <w:rPr>
                <w:rFonts w:ascii="Times New Roman"/>
                <w:b w:val="false"/>
                <w:i w:val="false"/>
                <w:color w:val="000000"/>
                <w:sz w:val="20"/>
              </w:rPr>
              <w:t xml:space="preserve">
диаметр 11 мм, длина </w:t>
            </w:r>
          </w:p>
          <w:p>
            <w:pPr>
              <w:spacing w:after="20"/>
              <w:ind w:left="20"/>
              <w:jc w:val="both"/>
            </w:pPr>
            <w:r>
              <w:rPr>
                <w:rFonts w:ascii="Times New Roman"/>
                <w:b w:val="false"/>
                <w:i w:val="false"/>
                <w:color w:val="000000"/>
                <w:sz w:val="20"/>
              </w:rPr>
              <w:t xml:space="preserve">
100-150 мм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 биологическая </w:t>
            </w:r>
          </w:p>
          <w:p>
            <w:pPr>
              <w:spacing w:after="20"/>
              <w:ind w:left="20"/>
              <w:jc w:val="both"/>
            </w:pPr>
            <w:r>
              <w:rPr>
                <w:rFonts w:ascii="Times New Roman"/>
                <w:b w:val="false"/>
                <w:i w:val="false"/>
                <w:color w:val="000000"/>
                <w:sz w:val="20"/>
              </w:rPr>
              <w:t xml:space="preserve">
16x150 мм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3239"/>
        <w:gridCol w:w="264"/>
        <w:gridCol w:w="1257"/>
        <w:gridCol w:w="1257"/>
        <w:gridCol w:w="1257"/>
        <w:gridCol w:w="1586"/>
        <w:gridCol w:w="926"/>
        <w:gridCol w:w="1258"/>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 для РОЭ (реакция </w:t>
            </w:r>
          </w:p>
          <w:p>
            <w:pPr>
              <w:spacing w:after="20"/>
              <w:ind w:left="20"/>
              <w:jc w:val="both"/>
            </w:pPr>
            <w:r>
              <w:rPr>
                <w:rFonts w:ascii="Times New Roman"/>
                <w:b w:val="false"/>
                <w:i w:val="false"/>
                <w:color w:val="000000"/>
                <w:sz w:val="20"/>
              </w:rPr>
              <w:t xml:space="preserve">
оседания эритроцитов)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 Уленгута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 химическая </w:t>
            </w:r>
          </w:p>
          <w:p>
            <w:pPr>
              <w:spacing w:after="20"/>
              <w:ind w:left="20"/>
              <w:jc w:val="both"/>
            </w:pPr>
            <w:r>
              <w:rPr>
                <w:rFonts w:ascii="Times New Roman"/>
                <w:b w:val="false"/>
                <w:i w:val="false"/>
                <w:color w:val="000000"/>
                <w:sz w:val="20"/>
              </w:rPr>
              <w:t xml:space="preserve">
16x150 мм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 центрифужная </w:t>
            </w:r>
          </w:p>
          <w:p>
            <w:pPr>
              <w:spacing w:after="20"/>
              <w:ind w:left="20"/>
              <w:jc w:val="both"/>
            </w:pPr>
            <w:r>
              <w:rPr>
                <w:rFonts w:ascii="Times New Roman"/>
                <w:b w:val="false"/>
                <w:i w:val="false"/>
                <w:color w:val="000000"/>
                <w:sz w:val="20"/>
              </w:rPr>
              <w:t xml:space="preserve">
стеклянная емкостью 10 мл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двугорлая </w:t>
            </w:r>
          </w:p>
          <w:p>
            <w:pPr>
              <w:spacing w:after="20"/>
              <w:ind w:left="20"/>
              <w:jc w:val="both"/>
            </w:pPr>
            <w:r>
              <w:rPr>
                <w:rFonts w:ascii="Times New Roman"/>
                <w:b w:val="false"/>
                <w:i w:val="false"/>
                <w:color w:val="000000"/>
                <w:sz w:val="20"/>
              </w:rPr>
              <w:t xml:space="preserve">
(Вульфа) емкостью 1 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кислот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50 мл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кислот с </w:t>
            </w:r>
          </w:p>
          <w:p>
            <w:pPr>
              <w:spacing w:after="20"/>
              <w:ind w:left="20"/>
              <w:jc w:val="both"/>
            </w:pPr>
            <w:r>
              <w:rPr>
                <w:rFonts w:ascii="Times New Roman"/>
                <w:b w:val="false"/>
                <w:i w:val="false"/>
                <w:color w:val="000000"/>
                <w:sz w:val="20"/>
              </w:rPr>
              <w:t xml:space="preserve">
притертой пробкой </w:t>
            </w:r>
          </w:p>
          <w:p>
            <w:pPr>
              <w:spacing w:after="20"/>
              <w:ind w:left="20"/>
              <w:jc w:val="both"/>
            </w:pPr>
            <w:r>
              <w:rPr>
                <w:rFonts w:ascii="Times New Roman"/>
                <w:b w:val="false"/>
                <w:i w:val="false"/>
                <w:color w:val="000000"/>
                <w:sz w:val="20"/>
              </w:rPr>
              <w:t xml:space="preserve">
емкостью 100 мл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насадкой </w:t>
            </w:r>
          </w:p>
          <w:p>
            <w:pPr>
              <w:spacing w:after="20"/>
              <w:ind w:left="20"/>
              <w:jc w:val="both"/>
            </w:pPr>
            <w:r>
              <w:rPr>
                <w:rFonts w:ascii="Times New Roman"/>
                <w:b w:val="false"/>
                <w:i w:val="false"/>
                <w:color w:val="000000"/>
                <w:sz w:val="20"/>
              </w:rPr>
              <w:t xml:space="preserve">
(Дрекселя) емкостью </w:t>
            </w:r>
          </w:p>
          <w:p>
            <w:pPr>
              <w:spacing w:after="20"/>
              <w:ind w:left="20"/>
              <w:jc w:val="both"/>
            </w:pPr>
            <w:r>
              <w:rPr>
                <w:rFonts w:ascii="Times New Roman"/>
                <w:b w:val="false"/>
                <w:i w:val="false"/>
                <w:color w:val="000000"/>
                <w:sz w:val="20"/>
              </w:rPr>
              <w:t xml:space="preserve">
200 мл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насадкой </w:t>
            </w:r>
          </w:p>
          <w:p>
            <w:pPr>
              <w:spacing w:after="20"/>
              <w:ind w:left="20"/>
              <w:jc w:val="both"/>
            </w:pPr>
            <w:r>
              <w:rPr>
                <w:rFonts w:ascii="Times New Roman"/>
                <w:b w:val="false"/>
                <w:i w:val="false"/>
                <w:color w:val="000000"/>
                <w:sz w:val="20"/>
              </w:rPr>
              <w:t xml:space="preserve">
(Дрекселя) емкостью </w:t>
            </w:r>
          </w:p>
          <w:p>
            <w:pPr>
              <w:spacing w:after="20"/>
              <w:ind w:left="20"/>
              <w:jc w:val="both"/>
            </w:pPr>
            <w:r>
              <w:rPr>
                <w:rFonts w:ascii="Times New Roman"/>
                <w:b w:val="false"/>
                <w:i w:val="false"/>
                <w:color w:val="000000"/>
                <w:sz w:val="20"/>
              </w:rPr>
              <w:t xml:space="preserve">
500 мл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тубусом </w:t>
            </w:r>
          </w:p>
          <w:p>
            <w:pPr>
              <w:spacing w:after="20"/>
              <w:ind w:left="20"/>
              <w:jc w:val="both"/>
            </w:pPr>
            <w:r>
              <w:rPr>
                <w:rFonts w:ascii="Times New Roman"/>
                <w:b w:val="false"/>
                <w:i w:val="false"/>
                <w:color w:val="000000"/>
                <w:sz w:val="20"/>
              </w:rPr>
              <w:t xml:space="preserve">
емкостью 1 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тубусом </w:t>
            </w:r>
          </w:p>
          <w:p>
            <w:pPr>
              <w:spacing w:after="20"/>
              <w:ind w:left="20"/>
              <w:jc w:val="both"/>
            </w:pPr>
            <w:r>
              <w:rPr>
                <w:rFonts w:ascii="Times New Roman"/>
                <w:b w:val="false"/>
                <w:i w:val="false"/>
                <w:color w:val="000000"/>
                <w:sz w:val="20"/>
              </w:rPr>
              <w:t xml:space="preserve">
емкостью 2 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тубусом </w:t>
            </w:r>
          </w:p>
          <w:p>
            <w:pPr>
              <w:spacing w:after="20"/>
              <w:ind w:left="20"/>
              <w:jc w:val="both"/>
            </w:pPr>
            <w:r>
              <w:rPr>
                <w:rFonts w:ascii="Times New Roman"/>
                <w:b w:val="false"/>
                <w:i w:val="false"/>
                <w:color w:val="000000"/>
                <w:sz w:val="20"/>
              </w:rPr>
              <w:t xml:space="preserve">
емкостью 5 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тубусом </w:t>
            </w:r>
          </w:p>
          <w:p>
            <w:pPr>
              <w:spacing w:after="20"/>
              <w:ind w:left="20"/>
              <w:jc w:val="both"/>
            </w:pPr>
            <w:r>
              <w:rPr>
                <w:rFonts w:ascii="Times New Roman"/>
                <w:b w:val="false"/>
                <w:i w:val="false"/>
                <w:color w:val="000000"/>
                <w:sz w:val="20"/>
              </w:rPr>
              <w:t xml:space="preserve">
емкостью 10 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Смесители для белых и </w:t>
            </w:r>
          </w:p>
          <w:p>
            <w:pPr>
              <w:spacing w:after="20"/>
              <w:ind w:left="20"/>
              <w:jc w:val="both"/>
            </w:pPr>
            <w:r>
              <w:rPr>
                <w:rFonts w:ascii="Times New Roman"/>
                <w:b w:val="false"/>
                <w:i w:val="false"/>
                <w:color w:val="000000"/>
                <w:sz w:val="20"/>
              </w:rPr>
              <w:t xml:space="preserve">
красных кровяных шариков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Солонка для разведения </w:t>
            </w:r>
          </w:p>
          <w:p>
            <w:pPr>
              <w:spacing w:after="20"/>
              <w:ind w:left="20"/>
              <w:jc w:val="both"/>
            </w:pPr>
            <w:r>
              <w:rPr>
                <w:rFonts w:ascii="Times New Roman"/>
                <w:b w:val="false"/>
                <w:i w:val="false"/>
                <w:color w:val="000000"/>
                <w:sz w:val="20"/>
              </w:rPr>
              <w:t xml:space="preserve">
красок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 четырехугольный </w:t>
            </w:r>
          </w:p>
          <w:p>
            <w:pPr>
              <w:spacing w:after="20"/>
              <w:ind w:left="20"/>
              <w:jc w:val="both"/>
            </w:pPr>
            <w:r>
              <w:rPr>
                <w:rFonts w:ascii="Times New Roman"/>
                <w:b w:val="false"/>
                <w:i w:val="false"/>
                <w:color w:val="000000"/>
                <w:sz w:val="20"/>
              </w:rPr>
              <w:t xml:space="preserve">
размером 10x10x20 см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 четырехугольный </w:t>
            </w:r>
          </w:p>
          <w:p>
            <w:pPr>
              <w:spacing w:after="20"/>
              <w:ind w:left="20"/>
              <w:jc w:val="both"/>
            </w:pPr>
            <w:r>
              <w:rPr>
                <w:rFonts w:ascii="Times New Roman"/>
                <w:b w:val="false"/>
                <w:i w:val="false"/>
                <w:color w:val="000000"/>
                <w:sz w:val="20"/>
              </w:rPr>
              <w:t xml:space="preserve">
размером 15x15x21 см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 четырехугольный </w:t>
            </w:r>
          </w:p>
          <w:p>
            <w:pPr>
              <w:spacing w:after="20"/>
              <w:ind w:left="20"/>
              <w:jc w:val="both"/>
            </w:pPr>
            <w:r>
              <w:rPr>
                <w:rFonts w:ascii="Times New Roman"/>
                <w:b w:val="false"/>
                <w:i w:val="false"/>
                <w:color w:val="000000"/>
                <w:sz w:val="20"/>
              </w:rPr>
              <w:t xml:space="preserve">
размером 20x15x25 см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Стаканчик высокий с </w:t>
            </w:r>
          </w:p>
          <w:p>
            <w:pPr>
              <w:spacing w:after="20"/>
              <w:ind w:left="20"/>
              <w:jc w:val="both"/>
            </w:pPr>
            <w:r>
              <w:rPr>
                <w:rFonts w:ascii="Times New Roman"/>
                <w:b w:val="false"/>
                <w:i w:val="false"/>
                <w:color w:val="000000"/>
                <w:sz w:val="20"/>
              </w:rPr>
              <w:t xml:space="preserve">
плечиками для взвешивания </w:t>
            </w:r>
          </w:p>
          <w:p>
            <w:pPr>
              <w:spacing w:after="20"/>
              <w:ind w:left="20"/>
              <w:jc w:val="both"/>
            </w:pPr>
            <w:r>
              <w:rPr>
                <w:rFonts w:ascii="Times New Roman"/>
                <w:b w:val="false"/>
                <w:i w:val="false"/>
                <w:color w:val="000000"/>
                <w:sz w:val="20"/>
              </w:rPr>
              <w:t xml:space="preserve">
диаметром 30 мм, высотой </w:t>
            </w:r>
          </w:p>
          <w:p>
            <w:pPr>
              <w:spacing w:after="20"/>
              <w:ind w:left="20"/>
              <w:jc w:val="both"/>
            </w:pPr>
            <w:r>
              <w:rPr>
                <w:rFonts w:ascii="Times New Roman"/>
                <w:b w:val="false"/>
                <w:i w:val="false"/>
                <w:color w:val="000000"/>
                <w:sz w:val="20"/>
              </w:rPr>
              <w:t xml:space="preserve">
45 мм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Стаканчик высокий с </w:t>
            </w:r>
          </w:p>
          <w:p>
            <w:pPr>
              <w:spacing w:after="20"/>
              <w:ind w:left="20"/>
              <w:jc w:val="both"/>
            </w:pPr>
            <w:r>
              <w:rPr>
                <w:rFonts w:ascii="Times New Roman"/>
                <w:b w:val="false"/>
                <w:i w:val="false"/>
                <w:color w:val="000000"/>
                <w:sz w:val="20"/>
              </w:rPr>
              <w:t xml:space="preserve">
плечиками для взвешивания </w:t>
            </w:r>
          </w:p>
          <w:p>
            <w:pPr>
              <w:spacing w:after="20"/>
              <w:ind w:left="20"/>
              <w:jc w:val="both"/>
            </w:pPr>
            <w:r>
              <w:rPr>
                <w:rFonts w:ascii="Times New Roman"/>
                <w:b w:val="false"/>
                <w:i w:val="false"/>
                <w:color w:val="000000"/>
                <w:sz w:val="20"/>
              </w:rPr>
              <w:t xml:space="preserve">
диаметром 40 мм, высотой </w:t>
            </w:r>
          </w:p>
          <w:p>
            <w:pPr>
              <w:spacing w:after="20"/>
              <w:ind w:left="20"/>
              <w:jc w:val="both"/>
            </w:pPr>
            <w:r>
              <w:rPr>
                <w:rFonts w:ascii="Times New Roman"/>
                <w:b w:val="false"/>
                <w:i w:val="false"/>
                <w:color w:val="000000"/>
                <w:sz w:val="20"/>
              </w:rPr>
              <w:t xml:space="preserve">
60 мм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Стакан химический высокий </w:t>
            </w:r>
          </w:p>
          <w:p>
            <w:pPr>
              <w:spacing w:after="20"/>
              <w:ind w:left="20"/>
              <w:jc w:val="both"/>
            </w:pPr>
            <w:r>
              <w:rPr>
                <w:rFonts w:ascii="Times New Roman"/>
                <w:b w:val="false"/>
                <w:i w:val="false"/>
                <w:color w:val="000000"/>
                <w:sz w:val="20"/>
              </w:rPr>
              <w:t xml:space="preserve">
с носиком емкостью 50 мл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Стакан химический высокий </w:t>
            </w:r>
          </w:p>
          <w:p>
            <w:pPr>
              <w:spacing w:after="20"/>
              <w:ind w:left="20"/>
              <w:jc w:val="both"/>
            </w:pPr>
            <w:r>
              <w:rPr>
                <w:rFonts w:ascii="Times New Roman"/>
                <w:b w:val="false"/>
                <w:i w:val="false"/>
                <w:color w:val="000000"/>
                <w:sz w:val="20"/>
              </w:rPr>
              <w:t xml:space="preserve">
с носиком емкостью 100 мл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Стакан химический высокий </w:t>
            </w:r>
          </w:p>
          <w:p>
            <w:pPr>
              <w:spacing w:after="20"/>
              <w:ind w:left="20"/>
              <w:jc w:val="both"/>
            </w:pPr>
            <w:r>
              <w:rPr>
                <w:rFonts w:ascii="Times New Roman"/>
                <w:b w:val="false"/>
                <w:i w:val="false"/>
                <w:color w:val="000000"/>
                <w:sz w:val="20"/>
              </w:rPr>
              <w:t xml:space="preserve">
с носиком емкостью 300 мл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Стакан химический высокий </w:t>
            </w:r>
          </w:p>
          <w:p>
            <w:pPr>
              <w:spacing w:after="20"/>
              <w:ind w:left="20"/>
              <w:jc w:val="both"/>
            </w:pPr>
            <w:r>
              <w:rPr>
                <w:rFonts w:ascii="Times New Roman"/>
                <w:b w:val="false"/>
                <w:i w:val="false"/>
                <w:color w:val="000000"/>
                <w:sz w:val="20"/>
              </w:rPr>
              <w:t xml:space="preserve">
с носиком емкостью 500 мл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покровное не </w:t>
            </w:r>
          </w:p>
          <w:p>
            <w:pPr>
              <w:spacing w:after="20"/>
              <w:ind w:left="20"/>
              <w:jc w:val="both"/>
            </w:pPr>
            <w:r>
              <w:rPr>
                <w:rFonts w:ascii="Times New Roman"/>
                <w:b w:val="false"/>
                <w:i w:val="false"/>
                <w:color w:val="000000"/>
                <w:sz w:val="20"/>
              </w:rPr>
              <w:t xml:space="preserve">
шлифованное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покровное </w:t>
            </w:r>
          </w:p>
          <w:p>
            <w:pPr>
              <w:spacing w:after="20"/>
              <w:ind w:left="20"/>
              <w:jc w:val="both"/>
            </w:pPr>
            <w:r>
              <w:rPr>
                <w:rFonts w:ascii="Times New Roman"/>
                <w:b w:val="false"/>
                <w:i w:val="false"/>
                <w:color w:val="000000"/>
                <w:sz w:val="20"/>
              </w:rPr>
              <w:t xml:space="preserve">
шлифованное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предметное простое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предметное </w:t>
            </w:r>
          </w:p>
          <w:p>
            <w:pPr>
              <w:spacing w:after="20"/>
              <w:ind w:left="20"/>
              <w:jc w:val="both"/>
            </w:pPr>
            <w:r>
              <w:rPr>
                <w:rFonts w:ascii="Times New Roman"/>
                <w:b w:val="false"/>
                <w:i w:val="false"/>
                <w:color w:val="000000"/>
                <w:sz w:val="20"/>
              </w:rPr>
              <w:t xml:space="preserve">
шлифованное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с углублением для </w:t>
            </w:r>
          </w:p>
          <w:p>
            <w:pPr>
              <w:spacing w:after="20"/>
              <w:ind w:left="20"/>
              <w:jc w:val="both"/>
            </w:pPr>
            <w:r>
              <w:rPr>
                <w:rFonts w:ascii="Times New Roman"/>
                <w:b w:val="false"/>
                <w:i w:val="false"/>
                <w:color w:val="000000"/>
                <w:sz w:val="20"/>
              </w:rPr>
              <w:t xml:space="preserve">
висячей капли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часовое диаметром </w:t>
            </w:r>
          </w:p>
          <w:p>
            <w:pPr>
              <w:spacing w:after="20"/>
              <w:ind w:left="20"/>
              <w:jc w:val="both"/>
            </w:pPr>
            <w:r>
              <w:rPr>
                <w:rFonts w:ascii="Times New Roman"/>
                <w:b w:val="false"/>
                <w:i w:val="false"/>
                <w:color w:val="000000"/>
                <w:sz w:val="20"/>
              </w:rPr>
              <w:t xml:space="preserve">
40-60 мм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Тигель фарфоровый </w:t>
            </w:r>
          </w:p>
          <w:p>
            <w:pPr>
              <w:spacing w:after="20"/>
              <w:ind w:left="20"/>
              <w:jc w:val="both"/>
            </w:pPr>
            <w:r>
              <w:rPr>
                <w:rFonts w:ascii="Times New Roman"/>
                <w:b w:val="false"/>
                <w:i w:val="false"/>
                <w:color w:val="000000"/>
                <w:sz w:val="20"/>
              </w:rPr>
              <w:t xml:space="preserve">
высокий N 4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Тигель фарфоровый низкий </w:t>
            </w:r>
          </w:p>
          <w:p>
            <w:pPr>
              <w:spacing w:after="20"/>
              <w:ind w:left="20"/>
              <w:jc w:val="both"/>
            </w:pPr>
            <w:r>
              <w:rPr>
                <w:rFonts w:ascii="Times New Roman"/>
                <w:b w:val="false"/>
                <w:i w:val="false"/>
                <w:color w:val="000000"/>
                <w:sz w:val="20"/>
              </w:rPr>
              <w:t xml:space="preserve">
N 5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104"/>
        <w:gridCol w:w="731"/>
        <w:gridCol w:w="1303"/>
        <w:gridCol w:w="1645"/>
        <w:gridCol w:w="1304"/>
        <w:gridCol w:w="1645"/>
        <w:gridCol w:w="618"/>
        <w:gridCol w:w="1647"/>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Ткань асбестовая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Тройник Т образный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стеклянная легко- </w:t>
            </w:r>
          </w:p>
          <w:p>
            <w:pPr>
              <w:spacing w:after="20"/>
              <w:ind w:left="20"/>
              <w:jc w:val="both"/>
            </w:pPr>
            <w:r>
              <w:rPr>
                <w:rFonts w:ascii="Times New Roman"/>
                <w:b w:val="false"/>
                <w:i w:val="false"/>
                <w:color w:val="000000"/>
                <w:sz w:val="20"/>
              </w:rPr>
              <w:t xml:space="preserve">
плавкая диаметром 3-8 мм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хлоркальциевая с </w:t>
            </w:r>
          </w:p>
          <w:p>
            <w:pPr>
              <w:spacing w:after="20"/>
              <w:ind w:left="20"/>
              <w:jc w:val="both"/>
            </w:pPr>
            <w:r>
              <w:rPr>
                <w:rFonts w:ascii="Times New Roman"/>
                <w:b w:val="false"/>
                <w:i w:val="false"/>
                <w:color w:val="000000"/>
                <w:sz w:val="20"/>
              </w:rPr>
              <w:t xml:space="preserve">
одним шаром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хлоркальциевая с </w:t>
            </w:r>
          </w:p>
          <w:p>
            <w:pPr>
              <w:spacing w:after="20"/>
              <w:ind w:left="20"/>
              <w:jc w:val="both"/>
            </w:pPr>
            <w:r>
              <w:rPr>
                <w:rFonts w:ascii="Times New Roman"/>
                <w:b w:val="false"/>
                <w:i w:val="false"/>
                <w:color w:val="000000"/>
                <w:sz w:val="20"/>
              </w:rPr>
              <w:t xml:space="preserve">
двумя шарами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беззольный </w:t>
            </w:r>
          </w:p>
          <w:p>
            <w:pPr>
              <w:spacing w:after="20"/>
              <w:ind w:left="20"/>
              <w:jc w:val="both"/>
            </w:pPr>
            <w:r>
              <w:rPr>
                <w:rFonts w:ascii="Times New Roman"/>
                <w:b w:val="false"/>
                <w:i w:val="false"/>
                <w:color w:val="000000"/>
                <w:sz w:val="20"/>
              </w:rPr>
              <w:t xml:space="preserve">
диаметром 7 см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беззольный </w:t>
            </w:r>
          </w:p>
          <w:p>
            <w:pPr>
              <w:spacing w:after="20"/>
              <w:ind w:left="20"/>
              <w:jc w:val="both"/>
            </w:pPr>
            <w:r>
              <w:rPr>
                <w:rFonts w:ascii="Times New Roman"/>
                <w:b w:val="false"/>
                <w:i w:val="false"/>
                <w:color w:val="000000"/>
                <w:sz w:val="20"/>
              </w:rPr>
              <w:t xml:space="preserve">
диаметром 9 см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ватный диаметром </w:t>
            </w:r>
          </w:p>
          <w:p>
            <w:pPr>
              <w:spacing w:after="20"/>
              <w:ind w:left="20"/>
              <w:jc w:val="both"/>
            </w:pPr>
            <w:r>
              <w:rPr>
                <w:rFonts w:ascii="Times New Roman"/>
                <w:b w:val="false"/>
                <w:i w:val="false"/>
                <w:color w:val="000000"/>
                <w:sz w:val="20"/>
              </w:rPr>
              <w:t xml:space="preserve">
170 мм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мембранный N 1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мембранный N 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мембранный N 3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мембранный N 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мембранный N 5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мембранный N 6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носиком </w:t>
            </w:r>
          </w:p>
          <w:p>
            <w:pPr>
              <w:spacing w:after="20"/>
              <w:ind w:left="20"/>
              <w:jc w:val="both"/>
            </w:pPr>
            <w:r>
              <w:rPr>
                <w:rFonts w:ascii="Times New Roman"/>
                <w:b w:val="false"/>
                <w:i w:val="false"/>
                <w:color w:val="000000"/>
                <w:sz w:val="20"/>
              </w:rPr>
              <w:t xml:space="preserve">
емкостью 10 мл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носиком </w:t>
            </w:r>
          </w:p>
          <w:p>
            <w:pPr>
              <w:spacing w:after="20"/>
              <w:ind w:left="20"/>
              <w:jc w:val="both"/>
            </w:pPr>
            <w:r>
              <w:rPr>
                <w:rFonts w:ascii="Times New Roman"/>
                <w:b w:val="false"/>
                <w:i w:val="false"/>
                <w:color w:val="000000"/>
                <w:sz w:val="20"/>
              </w:rPr>
              <w:t xml:space="preserve">
емкостью 50 мл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носиком </w:t>
            </w:r>
          </w:p>
          <w:p>
            <w:pPr>
              <w:spacing w:after="20"/>
              <w:ind w:left="20"/>
              <w:jc w:val="both"/>
            </w:pPr>
            <w:r>
              <w:rPr>
                <w:rFonts w:ascii="Times New Roman"/>
                <w:b w:val="false"/>
                <w:i w:val="false"/>
                <w:color w:val="000000"/>
                <w:sz w:val="20"/>
              </w:rPr>
              <w:t xml:space="preserve">
емкостью 100 мл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носиком </w:t>
            </w:r>
          </w:p>
          <w:p>
            <w:pPr>
              <w:spacing w:after="20"/>
              <w:ind w:left="20"/>
              <w:jc w:val="both"/>
            </w:pPr>
            <w:r>
              <w:rPr>
                <w:rFonts w:ascii="Times New Roman"/>
                <w:b w:val="false"/>
                <w:i w:val="false"/>
                <w:color w:val="000000"/>
                <w:sz w:val="20"/>
              </w:rPr>
              <w:t xml:space="preserve">
емкостью 250 мл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носиком </w:t>
            </w:r>
          </w:p>
          <w:p>
            <w:pPr>
              <w:spacing w:after="20"/>
              <w:ind w:left="20"/>
              <w:jc w:val="both"/>
            </w:pPr>
            <w:r>
              <w:rPr>
                <w:rFonts w:ascii="Times New Roman"/>
                <w:b w:val="false"/>
                <w:i w:val="false"/>
                <w:color w:val="000000"/>
                <w:sz w:val="20"/>
              </w:rPr>
              <w:t xml:space="preserve">
емкостью 500 мл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носиком </w:t>
            </w:r>
          </w:p>
          <w:p>
            <w:pPr>
              <w:spacing w:after="20"/>
              <w:ind w:left="20"/>
              <w:jc w:val="both"/>
            </w:pPr>
            <w:r>
              <w:rPr>
                <w:rFonts w:ascii="Times New Roman"/>
                <w:b w:val="false"/>
                <w:i w:val="false"/>
                <w:color w:val="000000"/>
                <w:sz w:val="20"/>
              </w:rPr>
              <w:t xml:space="preserve">
емкостью 1000 мл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притертой </w:t>
            </w:r>
          </w:p>
          <w:p>
            <w:pPr>
              <w:spacing w:after="20"/>
              <w:ind w:left="20"/>
              <w:jc w:val="both"/>
            </w:pPr>
            <w:r>
              <w:rPr>
                <w:rFonts w:ascii="Times New Roman"/>
                <w:b w:val="false"/>
                <w:i w:val="false"/>
                <w:color w:val="000000"/>
                <w:sz w:val="20"/>
              </w:rPr>
              <w:t xml:space="preserve">
пробкой емкостью 25 мл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Чашка для биологических </w:t>
            </w:r>
          </w:p>
          <w:p>
            <w:pPr>
              <w:spacing w:after="20"/>
              <w:ind w:left="20"/>
              <w:jc w:val="both"/>
            </w:pPr>
            <w:r>
              <w:rPr>
                <w:rFonts w:ascii="Times New Roman"/>
                <w:b w:val="false"/>
                <w:i w:val="false"/>
                <w:color w:val="000000"/>
                <w:sz w:val="20"/>
              </w:rPr>
              <w:t xml:space="preserve">
культур (Коха) диаметром </w:t>
            </w:r>
          </w:p>
          <w:p>
            <w:pPr>
              <w:spacing w:after="20"/>
              <w:ind w:left="20"/>
              <w:jc w:val="both"/>
            </w:pPr>
            <w:r>
              <w:rPr>
                <w:rFonts w:ascii="Times New Roman"/>
                <w:b w:val="false"/>
                <w:i w:val="false"/>
                <w:color w:val="000000"/>
                <w:sz w:val="20"/>
              </w:rPr>
              <w:t xml:space="preserve">
100 мм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Чашка выпарительная </w:t>
            </w:r>
          </w:p>
          <w:p>
            <w:pPr>
              <w:spacing w:after="20"/>
              <w:ind w:left="20"/>
              <w:jc w:val="both"/>
            </w:pPr>
            <w:r>
              <w:rPr>
                <w:rFonts w:ascii="Times New Roman"/>
                <w:b w:val="false"/>
                <w:i w:val="false"/>
                <w:color w:val="000000"/>
                <w:sz w:val="20"/>
              </w:rPr>
              <w:t xml:space="preserve">
фарфоровая N 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Чашка выпарительная </w:t>
            </w:r>
          </w:p>
          <w:p>
            <w:pPr>
              <w:spacing w:after="20"/>
              <w:ind w:left="20"/>
              <w:jc w:val="both"/>
            </w:pPr>
            <w:r>
              <w:rPr>
                <w:rFonts w:ascii="Times New Roman"/>
                <w:b w:val="false"/>
                <w:i w:val="false"/>
                <w:color w:val="000000"/>
                <w:sz w:val="20"/>
              </w:rPr>
              <w:t xml:space="preserve">
фарфоровая N 3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Чашка выпарительная </w:t>
            </w:r>
          </w:p>
          <w:p>
            <w:pPr>
              <w:spacing w:after="20"/>
              <w:ind w:left="20"/>
              <w:jc w:val="both"/>
            </w:pPr>
            <w:r>
              <w:rPr>
                <w:rFonts w:ascii="Times New Roman"/>
                <w:b w:val="false"/>
                <w:i w:val="false"/>
                <w:color w:val="000000"/>
                <w:sz w:val="20"/>
              </w:rPr>
              <w:t xml:space="preserve">
фарфоровая N 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Чашка коническая с </w:t>
            </w:r>
          </w:p>
          <w:p>
            <w:pPr>
              <w:spacing w:after="20"/>
              <w:ind w:left="20"/>
              <w:jc w:val="both"/>
            </w:pPr>
            <w:r>
              <w:rPr>
                <w:rFonts w:ascii="Times New Roman"/>
                <w:b w:val="false"/>
                <w:i w:val="false"/>
                <w:color w:val="000000"/>
                <w:sz w:val="20"/>
              </w:rPr>
              <w:t xml:space="preserve">
обручами диаметром </w:t>
            </w:r>
          </w:p>
          <w:p>
            <w:pPr>
              <w:spacing w:after="20"/>
              <w:ind w:left="20"/>
              <w:jc w:val="both"/>
            </w:pPr>
            <w:r>
              <w:rPr>
                <w:rFonts w:ascii="Times New Roman"/>
                <w:b w:val="false"/>
                <w:i w:val="false"/>
                <w:color w:val="000000"/>
                <w:sz w:val="20"/>
              </w:rPr>
              <w:t xml:space="preserve">
125 мм (сливная)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Чашка коническая с </w:t>
            </w:r>
          </w:p>
          <w:p>
            <w:pPr>
              <w:spacing w:after="20"/>
              <w:ind w:left="20"/>
              <w:jc w:val="both"/>
            </w:pPr>
            <w:r>
              <w:rPr>
                <w:rFonts w:ascii="Times New Roman"/>
                <w:b w:val="false"/>
                <w:i w:val="false"/>
                <w:color w:val="000000"/>
                <w:sz w:val="20"/>
              </w:rPr>
              <w:t xml:space="preserve">
обручами диаметром </w:t>
            </w:r>
          </w:p>
          <w:p>
            <w:pPr>
              <w:spacing w:after="20"/>
              <w:ind w:left="20"/>
              <w:jc w:val="both"/>
            </w:pPr>
            <w:r>
              <w:rPr>
                <w:rFonts w:ascii="Times New Roman"/>
                <w:b w:val="false"/>
                <w:i w:val="false"/>
                <w:color w:val="000000"/>
                <w:sz w:val="20"/>
              </w:rPr>
              <w:t xml:space="preserve">
190 мм (сливная)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Чашка с крышкой </w:t>
            </w:r>
          </w:p>
          <w:p>
            <w:pPr>
              <w:spacing w:after="20"/>
              <w:ind w:left="20"/>
              <w:jc w:val="both"/>
            </w:pPr>
            <w:r>
              <w:rPr>
                <w:rFonts w:ascii="Times New Roman"/>
                <w:b w:val="false"/>
                <w:i w:val="false"/>
                <w:color w:val="000000"/>
                <w:sz w:val="20"/>
              </w:rPr>
              <w:t xml:space="preserve">
стеклянная лабораторная </w:t>
            </w:r>
          </w:p>
          <w:p>
            <w:pPr>
              <w:spacing w:after="20"/>
              <w:ind w:left="20"/>
              <w:jc w:val="both"/>
            </w:pPr>
            <w:r>
              <w:rPr>
                <w:rFonts w:ascii="Times New Roman"/>
                <w:b w:val="false"/>
                <w:i w:val="false"/>
                <w:color w:val="000000"/>
                <w:sz w:val="20"/>
              </w:rPr>
              <w:t xml:space="preserve">
(Петри)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Эталон для определения </w:t>
            </w:r>
          </w:p>
          <w:p>
            <w:pPr>
              <w:spacing w:after="20"/>
              <w:ind w:left="20"/>
              <w:jc w:val="both"/>
            </w:pPr>
            <w:r>
              <w:rPr>
                <w:rFonts w:ascii="Times New Roman"/>
                <w:b w:val="false"/>
                <w:i w:val="false"/>
                <w:color w:val="000000"/>
                <w:sz w:val="20"/>
              </w:rPr>
              <w:t xml:space="preserve">
чистоты молока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внутренней </w:t>
            </w:r>
          </w:p>
          <w:p>
            <w:pPr>
              <w:spacing w:after="20"/>
              <w:ind w:left="20"/>
              <w:jc w:val="both"/>
            </w:pPr>
            <w:r>
              <w:rPr>
                <w:rFonts w:ascii="Times New Roman"/>
                <w:b w:val="false"/>
                <w:i w:val="false"/>
                <w:color w:val="000000"/>
                <w:sz w:val="20"/>
              </w:rPr>
              <w:t xml:space="preserve">
перегородкой (Тищенко) </w:t>
            </w:r>
          </w:p>
          <w:p>
            <w:pPr>
              <w:spacing w:after="20"/>
              <w:ind w:left="20"/>
              <w:jc w:val="both"/>
            </w:pPr>
            <w:r>
              <w:rPr>
                <w:rFonts w:ascii="Times New Roman"/>
                <w:b w:val="false"/>
                <w:i w:val="false"/>
                <w:color w:val="000000"/>
                <w:sz w:val="20"/>
              </w:rPr>
              <w:t xml:space="preserve">
емкостью 250 мл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 ветеринарно-санитарному учету и отчетности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Извещение о результатах </w:t>
            </w:r>
          </w:p>
          <w:p>
            <w:pPr>
              <w:spacing w:after="20"/>
              <w:ind w:left="20"/>
              <w:jc w:val="both"/>
            </w:pPr>
            <w:r>
              <w:rPr>
                <w:rFonts w:ascii="Times New Roman"/>
                <w:b w:val="false"/>
                <w:i w:val="false"/>
                <w:color w:val="000000"/>
                <w:sz w:val="20"/>
              </w:rPr>
              <w:t xml:space="preserve">
лабораторного </w:t>
            </w:r>
          </w:p>
          <w:p>
            <w:pPr>
              <w:spacing w:after="20"/>
              <w:ind w:left="20"/>
              <w:jc w:val="both"/>
            </w:pPr>
            <w:r>
              <w:rPr>
                <w:rFonts w:ascii="Times New Roman"/>
                <w:b w:val="false"/>
                <w:i w:val="false"/>
                <w:color w:val="000000"/>
                <w:sz w:val="20"/>
              </w:rPr>
              <w:t xml:space="preserve">
исследования форма N 9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предубойного </w:t>
            </w:r>
          </w:p>
          <w:p>
            <w:pPr>
              <w:spacing w:after="20"/>
              <w:ind w:left="20"/>
              <w:jc w:val="both"/>
            </w:pPr>
            <w:r>
              <w:rPr>
                <w:rFonts w:ascii="Times New Roman"/>
                <w:b w:val="false"/>
                <w:i w:val="false"/>
                <w:color w:val="000000"/>
                <w:sz w:val="20"/>
              </w:rPr>
              <w:t xml:space="preserve">
осмотра животных и </w:t>
            </w:r>
          </w:p>
          <w:p>
            <w:pPr>
              <w:spacing w:after="20"/>
              <w:ind w:left="20"/>
              <w:jc w:val="both"/>
            </w:pPr>
            <w:r>
              <w:rPr>
                <w:rFonts w:ascii="Times New Roman"/>
                <w:b w:val="false"/>
                <w:i w:val="false"/>
                <w:color w:val="000000"/>
                <w:sz w:val="20"/>
              </w:rPr>
              <w:t xml:space="preserve">
послеубойной экспертизы </w:t>
            </w:r>
          </w:p>
          <w:p>
            <w:pPr>
              <w:spacing w:after="20"/>
              <w:ind w:left="20"/>
              <w:jc w:val="both"/>
            </w:pPr>
            <w:r>
              <w:rPr>
                <w:rFonts w:ascii="Times New Roman"/>
                <w:b w:val="false"/>
                <w:i w:val="false"/>
                <w:color w:val="000000"/>
                <w:sz w:val="20"/>
              </w:rPr>
              <w:t xml:space="preserve">
туш форма N 11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2233"/>
        <w:gridCol w:w="256"/>
        <w:gridCol w:w="1538"/>
        <w:gridCol w:w="1538"/>
        <w:gridCol w:w="1219"/>
        <w:gridCol w:w="1859"/>
        <w:gridCol w:w="1219"/>
        <w:gridCol w:w="1220"/>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регистрации </w:t>
            </w:r>
          </w:p>
          <w:p>
            <w:pPr>
              <w:spacing w:after="20"/>
              <w:ind w:left="20"/>
              <w:jc w:val="both"/>
            </w:pPr>
            <w:r>
              <w:rPr>
                <w:rFonts w:ascii="Times New Roman"/>
                <w:b w:val="false"/>
                <w:i w:val="false"/>
                <w:color w:val="000000"/>
                <w:sz w:val="20"/>
              </w:rPr>
              <w:t xml:space="preserve">
лабораторно-диагности- </w:t>
            </w:r>
          </w:p>
          <w:p>
            <w:pPr>
              <w:spacing w:after="20"/>
              <w:ind w:left="20"/>
              <w:jc w:val="both"/>
            </w:pPr>
            <w:r>
              <w:rPr>
                <w:rFonts w:ascii="Times New Roman"/>
                <w:b w:val="false"/>
                <w:i w:val="false"/>
                <w:color w:val="000000"/>
                <w:sz w:val="20"/>
              </w:rPr>
              <w:t xml:space="preserve">
ческих исследований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лабораторно- </w:t>
            </w:r>
          </w:p>
          <w:p>
            <w:pPr>
              <w:spacing w:after="20"/>
              <w:ind w:left="20"/>
              <w:jc w:val="both"/>
            </w:pPr>
            <w:r>
              <w:rPr>
                <w:rFonts w:ascii="Times New Roman"/>
                <w:b w:val="false"/>
                <w:i w:val="false"/>
                <w:color w:val="000000"/>
                <w:sz w:val="20"/>
              </w:rPr>
              <w:t xml:space="preserve">
диагностической работе </w:t>
            </w:r>
          </w:p>
          <w:p>
            <w:pPr>
              <w:spacing w:after="20"/>
              <w:ind w:left="20"/>
              <w:jc w:val="both"/>
            </w:pPr>
            <w:r>
              <w:rPr>
                <w:rFonts w:ascii="Times New Roman"/>
                <w:b w:val="false"/>
                <w:i w:val="false"/>
                <w:color w:val="000000"/>
                <w:sz w:val="20"/>
              </w:rPr>
              <w:t xml:space="preserve">
ветеринарных учреждений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 вскрытия форма </w:t>
            </w:r>
          </w:p>
          <w:p>
            <w:pPr>
              <w:spacing w:after="20"/>
              <w:ind w:left="20"/>
              <w:jc w:val="both"/>
            </w:pPr>
            <w:r>
              <w:rPr>
                <w:rFonts w:ascii="Times New Roman"/>
                <w:b w:val="false"/>
                <w:i w:val="false"/>
                <w:color w:val="000000"/>
                <w:sz w:val="20"/>
              </w:rPr>
              <w:t xml:space="preserve">
N 7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Эпизоотическая книга </w:t>
            </w:r>
          </w:p>
          <w:p>
            <w:pPr>
              <w:spacing w:after="20"/>
              <w:ind w:left="20"/>
              <w:jc w:val="both"/>
            </w:pPr>
            <w:r>
              <w:rPr>
                <w:rFonts w:ascii="Times New Roman"/>
                <w:b w:val="false"/>
                <w:i w:val="false"/>
                <w:color w:val="000000"/>
                <w:sz w:val="20"/>
              </w:rPr>
              <w:t xml:space="preserve">
форма N 10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ветеринарно- </w:t>
            </w:r>
          </w:p>
          <w:p>
            <w:pPr>
              <w:spacing w:after="20"/>
              <w:ind w:left="20"/>
              <w:jc w:val="both"/>
            </w:pPr>
            <w:r>
              <w:rPr>
                <w:rFonts w:ascii="Times New Roman"/>
                <w:b w:val="false"/>
                <w:i w:val="false"/>
                <w:color w:val="000000"/>
                <w:sz w:val="20"/>
              </w:rPr>
              <w:t xml:space="preserve">
материальному учету и </w:t>
            </w:r>
          </w:p>
          <w:p>
            <w:pPr>
              <w:spacing w:after="20"/>
              <w:ind w:left="20"/>
              <w:jc w:val="both"/>
            </w:pPr>
            <w:r>
              <w:rPr>
                <w:rFonts w:ascii="Times New Roman"/>
                <w:b w:val="false"/>
                <w:i w:val="false"/>
                <w:color w:val="000000"/>
                <w:sz w:val="20"/>
              </w:rPr>
              <w:t xml:space="preserve">
отчетности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 материальных </w:t>
            </w:r>
          </w:p>
          <w:p>
            <w:pPr>
              <w:spacing w:after="20"/>
              <w:ind w:left="20"/>
              <w:jc w:val="both"/>
            </w:pPr>
            <w:r>
              <w:rPr>
                <w:rFonts w:ascii="Times New Roman"/>
                <w:b w:val="false"/>
                <w:i w:val="false"/>
                <w:color w:val="000000"/>
                <w:sz w:val="20"/>
              </w:rPr>
              <w:t xml:space="preserve">
средств форма N 45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анализов химфарм - </w:t>
            </w:r>
          </w:p>
          <w:p>
            <w:pPr>
              <w:spacing w:after="20"/>
              <w:ind w:left="20"/>
              <w:jc w:val="both"/>
            </w:pPr>
            <w:r>
              <w:rPr>
                <w:rFonts w:ascii="Times New Roman"/>
                <w:b w:val="false"/>
                <w:i w:val="false"/>
                <w:color w:val="000000"/>
                <w:sz w:val="20"/>
              </w:rPr>
              <w:t xml:space="preserve">
препаратов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Доверенность форма N 43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анализов </w:t>
            </w:r>
          </w:p>
          <w:p>
            <w:pPr>
              <w:spacing w:after="20"/>
              <w:ind w:left="20"/>
              <w:jc w:val="both"/>
            </w:pPr>
            <w:r>
              <w:rPr>
                <w:rFonts w:ascii="Times New Roman"/>
                <w:b w:val="false"/>
                <w:i w:val="false"/>
                <w:color w:val="000000"/>
                <w:sz w:val="20"/>
              </w:rPr>
              <w:t xml:space="preserve">
медикаментов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ежедневного </w:t>
            </w:r>
          </w:p>
          <w:p>
            <w:pPr>
              <w:spacing w:after="20"/>
              <w:ind w:left="20"/>
              <w:jc w:val="both"/>
            </w:pPr>
            <w:r>
              <w:rPr>
                <w:rFonts w:ascii="Times New Roman"/>
                <w:b w:val="false"/>
                <w:i w:val="false"/>
                <w:color w:val="000000"/>
                <w:sz w:val="20"/>
              </w:rPr>
              <w:t xml:space="preserve">
расхода медицинского </w:t>
            </w:r>
          </w:p>
          <w:p>
            <w:pPr>
              <w:spacing w:after="20"/>
              <w:ind w:left="20"/>
              <w:jc w:val="both"/>
            </w:pPr>
            <w:r>
              <w:rPr>
                <w:rFonts w:ascii="Times New Roman"/>
                <w:b w:val="false"/>
                <w:i w:val="false"/>
                <w:color w:val="000000"/>
                <w:sz w:val="20"/>
              </w:rPr>
              <w:t xml:space="preserve">
(ветеринарного) имущества </w:t>
            </w:r>
          </w:p>
          <w:p>
            <w:pPr>
              <w:spacing w:after="20"/>
              <w:ind w:left="20"/>
              <w:jc w:val="both"/>
            </w:pPr>
            <w:r>
              <w:rPr>
                <w:rFonts w:ascii="Times New Roman"/>
                <w:b w:val="false"/>
                <w:i w:val="false"/>
                <w:color w:val="000000"/>
                <w:sz w:val="20"/>
              </w:rPr>
              <w:t xml:space="preserve">
форма N 30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материальных </w:t>
            </w:r>
          </w:p>
          <w:p>
            <w:pPr>
              <w:spacing w:after="20"/>
              <w:ind w:left="20"/>
              <w:jc w:val="both"/>
            </w:pPr>
            <w:r>
              <w:rPr>
                <w:rFonts w:ascii="Times New Roman"/>
                <w:b w:val="false"/>
                <w:i w:val="false"/>
                <w:color w:val="000000"/>
                <w:sz w:val="20"/>
              </w:rPr>
              <w:t xml:space="preserve">
средств форма N 2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Накладная форма N 44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наличии и </w:t>
            </w:r>
          </w:p>
          <w:p>
            <w:pPr>
              <w:spacing w:after="20"/>
              <w:ind w:left="20"/>
              <w:jc w:val="both"/>
            </w:pPr>
            <w:r>
              <w:rPr>
                <w:rFonts w:ascii="Times New Roman"/>
                <w:b w:val="false"/>
                <w:i w:val="false"/>
                <w:color w:val="000000"/>
                <w:sz w:val="20"/>
              </w:rPr>
              <w:t xml:space="preserve">
движении ветеринарного </w:t>
            </w:r>
          </w:p>
          <w:p>
            <w:pPr>
              <w:spacing w:after="20"/>
              <w:ind w:left="20"/>
              <w:jc w:val="both"/>
            </w:pPr>
            <w:r>
              <w:rPr>
                <w:rFonts w:ascii="Times New Roman"/>
                <w:b w:val="false"/>
                <w:i w:val="false"/>
                <w:color w:val="000000"/>
                <w:sz w:val="20"/>
              </w:rPr>
              <w:t xml:space="preserve">
имущества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оберточная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Мешочки полиэтиленовые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Нитки льняные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Нитки хлопчатобумажные в </w:t>
            </w:r>
          </w:p>
          <w:p>
            <w:pPr>
              <w:spacing w:after="20"/>
              <w:ind w:left="20"/>
              <w:jc w:val="both"/>
            </w:pPr>
            <w:r>
              <w:rPr>
                <w:rFonts w:ascii="Times New Roman"/>
                <w:b w:val="false"/>
                <w:i w:val="false"/>
                <w:color w:val="000000"/>
                <w:sz w:val="20"/>
              </w:rPr>
              <w:t xml:space="preserve">
бобинах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бобина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 полиэтиленовая </w:t>
            </w:r>
          </w:p>
          <w:p>
            <w:pPr>
              <w:spacing w:after="20"/>
              <w:ind w:left="20"/>
              <w:jc w:val="both"/>
            </w:pPr>
            <w:r>
              <w:rPr>
                <w:rFonts w:ascii="Times New Roman"/>
                <w:b w:val="false"/>
                <w:i w:val="false"/>
                <w:color w:val="000000"/>
                <w:sz w:val="20"/>
              </w:rPr>
              <w:t xml:space="preserve">
толщиной 100 мк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Шпагат увязочный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разные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Хирургические </w:t>
            </w:r>
          </w:p>
          <w:p>
            <w:pPr>
              <w:spacing w:after="20"/>
              <w:ind w:left="20"/>
              <w:jc w:val="both"/>
            </w:pPr>
            <w:r>
              <w:rPr>
                <w:rFonts w:ascii="Times New Roman"/>
                <w:b w:val="false"/>
                <w:i w:val="false"/>
                <w:color w:val="000000"/>
                <w:sz w:val="20"/>
              </w:rPr>
              <w:t xml:space="preserve">
инструменты, приборы и </w:t>
            </w:r>
          </w:p>
          <w:p>
            <w:pPr>
              <w:spacing w:after="20"/>
              <w:ind w:left="20"/>
              <w:jc w:val="both"/>
            </w:pPr>
            <w:r>
              <w:rPr>
                <w:rFonts w:ascii="Times New Roman"/>
                <w:b w:val="false"/>
                <w:i w:val="false"/>
                <w:color w:val="000000"/>
                <w:sz w:val="20"/>
              </w:rPr>
              <w:t xml:space="preserve">
врачебные предметы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Вилка для ветеринарного </w:t>
            </w:r>
          </w:p>
          <w:p>
            <w:pPr>
              <w:spacing w:after="20"/>
              <w:ind w:left="20"/>
              <w:jc w:val="both"/>
            </w:pPr>
            <w:r>
              <w:rPr>
                <w:rFonts w:ascii="Times New Roman"/>
                <w:b w:val="false"/>
                <w:i w:val="false"/>
                <w:color w:val="000000"/>
                <w:sz w:val="20"/>
              </w:rPr>
              <w:t xml:space="preserve">
осмотра туш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Долото анатомическое </w:t>
            </w:r>
          </w:p>
          <w:p>
            <w:pPr>
              <w:spacing w:after="20"/>
              <w:ind w:left="20"/>
              <w:jc w:val="both"/>
            </w:pPr>
            <w:r>
              <w:rPr>
                <w:rFonts w:ascii="Times New Roman"/>
                <w:b w:val="false"/>
                <w:i w:val="false"/>
                <w:color w:val="000000"/>
                <w:sz w:val="20"/>
              </w:rPr>
              <w:t xml:space="preserve">
плоское с большой ручкой </w:t>
            </w:r>
          </w:p>
          <w:p>
            <w:pPr>
              <w:spacing w:after="20"/>
              <w:ind w:left="20"/>
              <w:jc w:val="both"/>
            </w:pPr>
            <w:r>
              <w:rPr>
                <w:rFonts w:ascii="Times New Roman"/>
                <w:b w:val="false"/>
                <w:i w:val="false"/>
                <w:color w:val="000000"/>
                <w:sz w:val="20"/>
              </w:rPr>
              <w:t xml:space="preserve">
шириной 25 мм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кровоостанав- </w:t>
            </w:r>
          </w:p>
          <w:p>
            <w:pPr>
              <w:spacing w:after="20"/>
              <w:ind w:left="20"/>
              <w:jc w:val="both"/>
            </w:pPr>
            <w:r>
              <w:rPr>
                <w:rFonts w:ascii="Times New Roman"/>
                <w:b w:val="false"/>
                <w:i w:val="false"/>
                <w:color w:val="000000"/>
                <w:sz w:val="20"/>
              </w:rPr>
              <w:t xml:space="preserve">
ливающий прямой с </w:t>
            </w:r>
          </w:p>
          <w:p>
            <w:pPr>
              <w:spacing w:after="20"/>
              <w:ind w:left="20"/>
              <w:jc w:val="both"/>
            </w:pPr>
            <w:r>
              <w:rPr>
                <w:rFonts w:ascii="Times New Roman"/>
                <w:b w:val="false"/>
                <w:i w:val="false"/>
                <w:color w:val="000000"/>
                <w:sz w:val="20"/>
              </w:rPr>
              <w:t xml:space="preserve">
нарезкой длиной 14-16 см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кровоостанав- </w:t>
            </w:r>
          </w:p>
          <w:p>
            <w:pPr>
              <w:spacing w:after="20"/>
              <w:ind w:left="20"/>
              <w:jc w:val="both"/>
            </w:pPr>
            <w:r>
              <w:rPr>
                <w:rFonts w:ascii="Times New Roman"/>
                <w:b w:val="false"/>
                <w:i w:val="false"/>
                <w:color w:val="000000"/>
                <w:sz w:val="20"/>
              </w:rPr>
              <w:t xml:space="preserve">
ливающий прямой с </w:t>
            </w:r>
          </w:p>
          <w:p>
            <w:pPr>
              <w:spacing w:after="20"/>
              <w:ind w:left="20"/>
              <w:jc w:val="both"/>
            </w:pPr>
            <w:r>
              <w:rPr>
                <w:rFonts w:ascii="Times New Roman"/>
                <w:b w:val="false"/>
                <w:i w:val="false"/>
                <w:color w:val="000000"/>
                <w:sz w:val="20"/>
              </w:rPr>
              <w:t xml:space="preserve">
нарезкой и зубцами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Зажим-нахвостник </w:t>
            </w:r>
          </w:p>
          <w:p>
            <w:pPr>
              <w:spacing w:after="20"/>
              <w:ind w:left="20"/>
              <w:jc w:val="both"/>
            </w:pPr>
            <w:r>
              <w:rPr>
                <w:rFonts w:ascii="Times New Roman"/>
                <w:b w:val="false"/>
                <w:i w:val="false"/>
                <w:color w:val="000000"/>
                <w:sz w:val="20"/>
              </w:rPr>
              <w:t xml:space="preserve">
металлический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клейм для </w:t>
            </w:r>
          </w:p>
          <w:p>
            <w:pPr>
              <w:spacing w:after="20"/>
              <w:ind w:left="20"/>
              <w:jc w:val="both"/>
            </w:pPr>
            <w:r>
              <w:rPr>
                <w:rFonts w:ascii="Times New Roman"/>
                <w:b w:val="false"/>
                <w:i w:val="false"/>
                <w:color w:val="000000"/>
                <w:sz w:val="20"/>
              </w:rPr>
              <w:t xml:space="preserve">
клеймения мяса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Клеймо для клеймения </w:t>
            </w:r>
          </w:p>
          <w:p>
            <w:pPr>
              <w:spacing w:after="20"/>
              <w:ind w:left="20"/>
              <w:jc w:val="both"/>
            </w:pPr>
            <w:r>
              <w:rPr>
                <w:rFonts w:ascii="Times New Roman"/>
                <w:b w:val="false"/>
                <w:i w:val="false"/>
                <w:color w:val="000000"/>
                <w:sz w:val="20"/>
              </w:rPr>
              <w:t xml:space="preserve">
кожевенного сырья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Корнцанг изогнутый </w:t>
            </w:r>
          </w:p>
          <w:p>
            <w:pPr>
              <w:spacing w:after="20"/>
              <w:ind w:left="20"/>
              <w:jc w:val="both"/>
            </w:pPr>
            <w:r>
              <w:rPr>
                <w:rFonts w:ascii="Times New Roman"/>
                <w:b w:val="false"/>
                <w:i w:val="false"/>
                <w:color w:val="000000"/>
                <w:sz w:val="20"/>
              </w:rPr>
              <w:t xml:space="preserve">
длиной 26 см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Корнцанг прямой длиной </w:t>
            </w:r>
          </w:p>
          <w:p>
            <w:pPr>
              <w:spacing w:after="20"/>
              <w:ind w:left="20"/>
              <w:jc w:val="both"/>
            </w:pPr>
            <w:r>
              <w:rPr>
                <w:rFonts w:ascii="Times New Roman"/>
                <w:b w:val="false"/>
                <w:i w:val="false"/>
                <w:color w:val="000000"/>
                <w:sz w:val="20"/>
              </w:rPr>
              <w:t xml:space="preserve">
26 см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трехходовой (Агали)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3475"/>
        <w:gridCol w:w="430"/>
        <w:gridCol w:w="969"/>
        <w:gridCol w:w="969"/>
        <w:gridCol w:w="969"/>
        <w:gridCol w:w="1505"/>
        <w:gridCol w:w="970"/>
        <w:gridCol w:w="970"/>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Кутиметр пружинный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 (баллон) резиновый с </w:t>
            </w:r>
          </w:p>
          <w:p>
            <w:pPr>
              <w:spacing w:after="20"/>
              <w:ind w:left="20"/>
              <w:jc w:val="both"/>
            </w:pPr>
            <w:r>
              <w:rPr>
                <w:rFonts w:ascii="Times New Roman"/>
                <w:b w:val="false"/>
                <w:i w:val="false"/>
                <w:color w:val="000000"/>
                <w:sz w:val="20"/>
              </w:rPr>
              <w:t xml:space="preserve">
сеткой для пульверизатора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Молоток перкуссионный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Мусат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боенский для </w:t>
            </w:r>
          </w:p>
          <w:p>
            <w:pPr>
              <w:spacing w:after="20"/>
              <w:ind w:left="20"/>
              <w:jc w:val="both"/>
            </w:pPr>
            <w:r>
              <w:rPr>
                <w:rFonts w:ascii="Times New Roman"/>
                <w:b w:val="false"/>
                <w:i w:val="false"/>
                <w:color w:val="000000"/>
                <w:sz w:val="20"/>
              </w:rPr>
              <w:t xml:space="preserve">
ветеринарного осмотра туш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брюшистый </w:t>
            </w:r>
          </w:p>
          <w:p>
            <w:pPr>
              <w:spacing w:after="20"/>
              <w:ind w:left="20"/>
              <w:jc w:val="both"/>
            </w:pPr>
            <w:r>
              <w:rPr>
                <w:rFonts w:ascii="Times New Roman"/>
                <w:b w:val="false"/>
                <w:i w:val="false"/>
                <w:color w:val="000000"/>
                <w:sz w:val="20"/>
              </w:rPr>
              <w:t xml:space="preserve">
ветеринарный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для </w:t>
            </w:r>
          </w:p>
          <w:p>
            <w:pPr>
              <w:spacing w:after="20"/>
              <w:ind w:left="20"/>
              <w:jc w:val="both"/>
            </w:pPr>
            <w:r>
              <w:rPr>
                <w:rFonts w:ascii="Times New Roman"/>
                <w:b w:val="false"/>
                <w:i w:val="false"/>
                <w:color w:val="000000"/>
                <w:sz w:val="20"/>
              </w:rPr>
              <w:t xml:space="preserve">
перевязочного материала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хирургические </w:t>
            </w:r>
          </w:p>
          <w:p>
            <w:pPr>
              <w:spacing w:after="20"/>
              <w:ind w:left="20"/>
              <w:jc w:val="both"/>
            </w:pPr>
            <w:r>
              <w:rPr>
                <w:rFonts w:ascii="Times New Roman"/>
                <w:b w:val="false"/>
                <w:i w:val="false"/>
                <w:color w:val="000000"/>
                <w:sz w:val="20"/>
              </w:rPr>
              <w:t xml:space="preserve">
тупоконечные изогнутые </w:t>
            </w:r>
          </w:p>
          <w:p>
            <w:pPr>
              <w:spacing w:after="20"/>
              <w:ind w:left="20"/>
              <w:jc w:val="both"/>
            </w:pPr>
            <w:r>
              <w:rPr>
                <w:rFonts w:ascii="Times New Roman"/>
                <w:b w:val="false"/>
                <w:i w:val="false"/>
                <w:color w:val="000000"/>
                <w:sz w:val="20"/>
              </w:rPr>
              <w:t xml:space="preserve">
по плоскости длиной </w:t>
            </w:r>
          </w:p>
          <w:p>
            <w:pPr>
              <w:spacing w:after="20"/>
              <w:ind w:left="20"/>
              <w:jc w:val="both"/>
            </w:pPr>
            <w:r>
              <w:rPr>
                <w:rFonts w:ascii="Times New Roman"/>
                <w:b w:val="false"/>
                <w:i w:val="false"/>
                <w:color w:val="000000"/>
                <w:sz w:val="20"/>
              </w:rPr>
              <w:t xml:space="preserve">
14-17 см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хирургические </w:t>
            </w:r>
          </w:p>
          <w:p>
            <w:pPr>
              <w:spacing w:after="20"/>
              <w:ind w:left="20"/>
              <w:jc w:val="both"/>
            </w:pPr>
            <w:r>
              <w:rPr>
                <w:rFonts w:ascii="Times New Roman"/>
                <w:b w:val="false"/>
                <w:i w:val="false"/>
                <w:color w:val="000000"/>
                <w:sz w:val="20"/>
              </w:rPr>
              <w:t xml:space="preserve">
тупоконечные прямые </w:t>
            </w:r>
          </w:p>
          <w:p>
            <w:pPr>
              <w:spacing w:after="20"/>
              <w:ind w:left="20"/>
              <w:jc w:val="both"/>
            </w:pPr>
            <w:r>
              <w:rPr>
                <w:rFonts w:ascii="Times New Roman"/>
                <w:b w:val="false"/>
                <w:i w:val="false"/>
                <w:color w:val="000000"/>
                <w:sz w:val="20"/>
              </w:rPr>
              <w:t xml:space="preserve">
длиной 14-17 см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Оселок для заточки </w:t>
            </w:r>
          </w:p>
          <w:p>
            <w:pPr>
              <w:spacing w:after="20"/>
              <w:ind w:left="20"/>
              <w:jc w:val="both"/>
            </w:pPr>
            <w:r>
              <w:rPr>
                <w:rFonts w:ascii="Times New Roman"/>
                <w:b w:val="false"/>
                <w:i w:val="false"/>
                <w:color w:val="000000"/>
                <w:sz w:val="20"/>
              </w:rPr>
              <w:t xml:space="preserve">
инструментов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Очки защитные с </w:t>
            </w:r>
          </w:p>
          <w:p>
            <w:pPr>
              <w:spacing w:after="20"/>
              <w:ind w:left="20"/>
              <w:jc w:val="both"/>
            </w:pPr>
            <w:r>
              <w:rPr>
                <w:rFonts w:ascii="Times New Roman"/>
                <w:b w:val="false"/>
                <w:i w:val="false"/>
                <w:color w:val="000000"/>
                <w:sz w:val="20"/>
              </w:rPr>
              <w:t xml:space="preserve">
бесцветными стеклами </w:t>
            </w:r>
          </w:p>
          <w:p>
            <w:pPr>
              <w:spacing w:after="20"/>
              <w:ind w:left="20"/>
              <w:jc w:val="both"/>
            </w:pPr>
            <w:r>
              <w:rPr>
                <w:rFonts w:ascii="Times New Roman"/>
                <w:b w:val="false"/>
                <w:i w:val="false"/>
                <w:color w:val="000000"/>
                <w:sz w:val="20"/>
              </w:rPr>
              <w:t xml:space="preserve">
(шоферские)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p>
            <w:pPr>
              <w:spacing w:after="20"/>
              <w:ind w:left="20"/>
              <w:jc w:val="both"/>
            </w:pPr>
            <w:r>
              <w:rPr>
                <w:rFonts w:ascii="Times New Roman"/>
                <w:b w:val="false"/>
                <w:i w:val="false"/>
                <w:color w:val="000000"/>
                <w:sz w:val="20"/>
              </w:rPr>
              <w:t xml:space="preserve">
длиной 15 см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p>
            <w:pPr>
              <w:spacing w:after="20"/>
              <w:ind w:left="20"/>
              <w:jc w:val="both"/>
            </w:pPr>
            <w:r>
              <w:rPr>
                <w:rFonts w:ascii="Times New Roman"/>
                <w:b w:val="false"/>
                <w:i w:val="false"/>
                <w:color w:val="000000"/>
                <w:sz w:val="20"/>
              </w:rPr>
              <w:t xml:space="preserve">
глазной прямой длиной </w:t>
            </w:r>
          </w:p>
          <w:p>
            <w:pPr>
              <w:spacing w:after="20"/>
              <w:ind w:left="20"/>
              <w:jc w:val="both"/>
            </w:pPr>
            <w:r>
              <w:rPr>
                <w:rFonts w:ascii="Times New Roman"/>
                <w:b w:val="false"/>
                <w:i w:val="false"/>
                <w:color w:val="000000"/>
                <w:sz w:val="20"/>
              </w:rPr>
              <w:t xml:space="preserve">
10 см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хирургический </w:t>
            </w:r>
          </w:p>
          <w:p>
            <w:pPr>
              <w:spacing w:after="20"/>
              <w:ind w:left="20"/>
              <w:jc w:val="both"/>
            </w:pPr>
            <w:r>
              <w:rPr>
                <w:rFonts w:ascii="Times New Roman"/>
                <w:b w:val="false"/>
                <w:i w:val="false"/>
                <w:color w:val="000000"/>
                <w:sz w:val="20"/>
              </w:rPr>
              <w:t xml:space="preserve">
длиной 15 см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хирургический </w:t>
            </w:r>
          </w:p>
          <w:p>
            <w:pPr>
              <w:spacing w:after="20"/>
              <w:ind w:left="20"/>
              <w:jc w:val="both"/>
            </w:pPr>
            <w:r>
              <w:rPr>
                <w:rFonts w:ascii="Times New Roman"/>
                <w:b w:val="false"/>
                <w:i w:val="false"/>
                <w:color w:val="000000"/>
                <w:sz w:val="20"/>
              </w:rPr>
              <w:t xml:space="preserve">
глазной прямой длиной </w:t>
            </w:r>
          </w:p>
          <w:p>
            <w:pPr>
              <w:spacing w:after="20"/>
              <w:ind w:left="20"/>
              <w:jc w:val="both"/>
            </w:pPr>
            <w:r>
              <w:rPr>
                <w:rFonts w:ascii="Times New Roman"/>
                <w:b w:val="false"/>
                <w:i w:val="false"/>
                <w:color w:val="000000"/>
                <w:sz w:val="20"/>
              </w:rPr>
              <w:t xml:space="preserve">
10 см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Плессиметр металлический </w:t>
            </w:r>
          </w:p>
          <w:p>
            <w:pPr>
              <w:spacing w:after="20"/>
              <w:ind w:left="20"/>
              <w:jc w:val="both"/>
            </w:pPr>
            <w:r>
              <w:rPr>
                <w:rFonts w:ascii="Times New Roman"/>
                <w:b w:val="false"/>
                <w:i w:val="false"/>
                <w:color w:val="000000"/>
                <w:sz w:val="20"/>
              </w:rPr>
              <w:t xml:space="preserve">
двусторонний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Пробойник металлический </w:t>
            </w:r>
          </w:p>
          <w:p>
            <w:pPr>
              <w:spacing w:after="20"/>
              <w:ind w:left="20"/>
              <w:jc w:val="both"/>
            </w:pPr>
            <w:r>
              <w:rPr>
                <w:rFonts w:ascii="Times New Roman"/>
                <w:b w:val="false"/>
                <w:i w:val="false"/>
                <w:color w:val="000000"/>
                <w:sz w:val="20"/>
              </w:rPr>
              <w:t xml:space="preserve">
для мяса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Пульверизатор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Ремень для правки ножей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Рефлектор с ручкой </w:t>
            </w:r>
          </w:p>
          <w:p>
            <w:pPr>
              <w:spacing w:after="20"/>
              <w:ind w:left="20"/>
              <w:jc w:val="both"/>
            </w:pPr>
            <w:r>
              <w:rPr>
                <w:rFonts w:ascii="Times New Roman"/>
                <w:b w:val="false"/>
                <w:i w:val="false"/>
                <w:color w:val="000000"/>
                <w:sz w:val="20"/>
              </w:rPr>
              <w:t xml:space="preserve">
ветеринарный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Рулетка измерительная </w:t>
            </w:r>
          </w:p>
          <w:p>
            <w:pPr>
              <w:spacing w:after="20"/>
              <w:ind w:left="20"/>
              <w:jc w:val="both"/>
            </w:pPr>
            <w:r>
              <w:rPr>
                <w:rFonts w:ascii="Times New Roman"/>
                <w:b w:val="false"/>
                <w:i w:val="false"/>
                <w:color w:val="000000"/>
                <w:sz w:val="20"/>
              </w:rPr>
              <w:t xml:space="preserve">
металлическая длиной </w:t>
            </w:r>
          </w:p>
          <w:p>
            <w:pPr>
              <w:spacing w:after="20"/>
              <w:ind w:left="20"/>
              <w:jc w:val="both"/>
            </w:pPr>
            <w:r>
              <w:rPr>
                <w:rFonts w:ascii="Times New Roman"/>
                <w:b w:val="false"/>
                <w:i w:val="false"/>
                <w:color w:val="000000"/>
                <w:sz w:val="20"/>
              </w:rPr>
              <w:t xml:space="preserve">
1-2 м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Скальпель хирургический </w:t>
            </w:r>
          </w:p>
          <w:p>
            <w:pPr>
              <w:spacing w:after="20"/>
              <w:ind w:left="20"/>
              <w:jc w:val="both"/>
            </w:pPr>
            <w:r>
              <w:rPr>
                <w:rFonts w:ascii="Times New Roman"/>
                <w:b w:val="false"/>
                <w:i w:val="false"/>
                <w:color w:val="000000"/>
                <w:sz w:val="20"/>
              </w:rPr>
              <w:t xml:space="preserve">
брюшистый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Скальпель хирургический </w:t>
            </w:r>
          </w:p>
          <w:p>
            <w:pPr>
              <w:spacing w:after="20"/>
              <w:ind w:left="20"/>
              <w:jc w:val="both"/>
            </w:pPr>
            <w:r>
              <w:rPr>
                <w:rFonts w:ascii="Times New Roman"/>
                <w:b w:val="false"/>
                <w:i w:val="false"/>
                <w:color w:val="000000"/>
                <w:sz w:val="20"/>
              </w:rPr>
              <w:t xml:space="preserve">
остроконечный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Скарификатор для взятия </w:t>
            </w:r>
          </w:p>
          <w:p>
            <w:pPr>
              <w:spacing w:after="20"/>
              <w:ind w:left="20"/>
              <w:jc w:val="both"/>
            </w:pPr>
            <w:r>
              <w:rPr>
                <w:rFonts w:ascii="Times New Roman"/>
                <w:b w:val="false"/>
                <w:i w:val="false"/>
                <w:color w:val="000000"/>
                <w:sz w:val="20"/>
              </w:rPr>
              <w:t xml:space="preserve">
проб из влагалища и </w:t>
            </w:r>
          </w:p>
          <w:p>
            <w:pPr>
              <w:spacing w:after="20"/>
              <w:ind w:left="20"/>
              <w:jc w:val="both"/>
            </w:pPr>
            <w:r>
              <w:rPr>
                <w:rFonts w:ascii="Times New Roman"/>
                <w:b w:val="false"/>
                <w:i w:val="false"/>
                <w:color w:val="000000"/>
                <w:sz w:val="20"/>
              </w:rPr>
              <w:t xml:space="preserve">
препуция крупного </w:t>
            </w:r>
          </w:p>
          <w:p>
            <w:pPr>
              <w:spacing w:after="20"/>
              <w:ind w:left="20"/>
              <w:jc w:val="both"/>
            </w:pPr>
            <w:r>
              <w:rPr>
                <w:rFonts w:ascii="Times New Roman"/>
                <w:b w:val="false"/>
                <w:i w:val="false"/>
                <w:color w:val="000000"/>
                <w:sz w:val="20"/>
              </w:rPr>
              <w:t xml:space="preserve">
рогатого скота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резиновая с </w:t>
            </w:r>
          </w:p>
          <w:p>
            <w:pPr>
              <w:spacing w:after="20"/>
              <w:ind w:left="20"/>
              <w:jc w:val="both"/>
            </w:pPr>
            <w:r>
              <w:rPr>
                <w:rFonts w:ascii="Times New Roman"/>
                <w:b w:val="false"/>
                <w:i w:val="false"/>
                <w:color w:val="000000"/>
                <w:sz w:val="20"/>
              </w:rPr>
              <w:t xml:space="preserve">
мягким наконечником N 3 </w:t>
            </w:r>
          </w:p>
          <w:p>
            <w:pPr>
              <w:spacing w:after="20"/>
              <w:ind w:left="20"/>
              <w:jc w:val="both"/>
            </w:pPr>
            <w:r>
              <w:rPr>
                <w:rFonts w:ascii="Times New Roman"/>
                <w:b w:val="false"/>
                <w:i w:val="false"/>
                <w:color w:val="000000"/>
                <w:sz w:val="20"/>
              </w:rPr>
              <w:t xml:space="preserve">
(90 мл)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резиновая с </w:t>
            </w:r>
          </w:p>
          <w:p>
            <w:pPr>
              <w:spacing w:after="20"/>
              <w:ind w:left="20"/>
              <w:jc w:val="both"/>
            </w:pPr>
            <w:r>
              <w:rPr>
                <w:rFonts w:ascii="Times New Roman"/>
                <w:b w:val="false"/>
                <w:i w:val="false"/>
                <w:color w:val="000000"/>
                <w:sz w:val="20"/>
              </w:rPr>
              <w:t xml:space="preserve">
мягким наконечником N 6 </w:t>
            </w:r>
          </w:p>
          <w:p>
            <w:pPr>
              <w:spacing w:after="20"/>
              <w:ind w:left="20"/>
              <w:jc w:val="both"/>
            </w:pPr>
            <w:r>
              <w:rPr>
                <w:rFonts w:ascii="Times New Roman"/>
                <w:b w:val="false"/>
                <w:i w:val="false"/>
                <w:color w:val="000000"/>
                <w:sz w:val="20"/>
              </w:rPr>
              <w:t xml:space="preserve">
(180 мл)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Стетофонендоскоп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Стилет-футляр </w:t>
            </w:r>
          </w:p>
          <w:p>
            <w:pPr>
              <w:spacing w:after="20"/>
              <w:ind w:left="20"/>
              <w:jc w:val="both"/>
            </w:pPr>
            <w:r>
              <w:rPr>
                <w:rFonts w:ascii="Times New Roman"/>
                <w:b w:val="false"/>
                <w:i w:val="false"/>
                <w:color w:val="000000"/>
                <w:sz w:val="20"/>
              </w:rPr>
              <w:t xml:space="preserve">
металлический к </w:t>
            </w:r>
          </w:p>
          <w:p>
            <w:pPr>
              <w:spacing w:after="20"/>
              <w:ind w:left="20"/>
              <w:jc w:val="both"/>
            </w:pPr>
            <w:r>
              <w:rPr>
                <w:rFonts w:ascii="Times New Roman"/>
                <w:b w:val="false"/>
                <w:i w:val="false"/>
                <w:color w:val="000000"/>
                <w:sz w:val="20"/>
              </w:rPr>
              <w:t xml:space="preserve">
термометру для измерения </w:t>
            </w:r>
          </w:p>
          <w:p>
            <w:pPr>
              <w:spacing w:after="20"/>
              <w:ind w:left="20"/>
              <w:jc w:val="both"/>
            </w:pPr>
            <w:r>
              <w:rPr>
                <w:rFonts w:ascii="Times New Roman"/>
                <w:b w:val="false"/>
                <w:i w:val="false"/>
                <w:color w:val="000000"/>
                <w:sz w:val="20"/>
              </w:rPr>
              <w:t xml:space="preserve">
температуры мяса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Тазик почкообразный </w:t>
            </w:r>
          </w:p>
          <w:p>
            <w:pPr>
              <w:spacing w:after="20"/>
              <w:ind w:left="20"/>
              <w:jc w:val="both"/>
            </w:pPr>
            <w:r>
              <w:rPr>
                <w:rFonts w:ascii="Times New Roman"/>
                <w:b w:val="false"/>
                <w:i w:val="false"/>
                <w:color w:val="000000"/>
                <w:sz w:val="20"/>
              </w:rPr>
              <w:t xml:space="preserve">
эмалированный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ветеринарный </w:t>
            </w:r>
          </w:p>
          <w:p>
            <w:pPr>
              <w:spacing w:after="20"/>
              <w:ind w:left="20"/>
              <w:jc w:val="both"/>
            </w:pPr>
            <w:r>
              <w:rPr>
                <w:rFonts w:ascii="Times New Roman"/>
                <w:b w:val="false"/>
                <w:i w:val="false"/>
                <w:color w:val="000000"/>
                <w:sz w:val="20"/>
              </w:rPr>
              <w:t xml:space="preserve">
максимальный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для измерения </w:t>
            </w:r>
          </w:p>
          <w:p>
            <w:pPr>
              <w:spacing w:after="20"/>
              <w:ind w:left="20"/>
              <w:jc w:val="both"/>
            </w:pPr>
            <w:r>
              <w:rPr>
                <w:rFonts w:ascii="Times New Roman"/>
                <w:b w:val="false"/>
                <w:i w:val="false"/>
                <w:color w:val="000000"/>
                <w:sz w:val="20"/>
              </w:rPr>
              <w:t xml:space="preserve">
температуры мяса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6411"/>
        <w:gridCol w:w="305"/>
        <w:gridCol w:w="688"/>
        <w:gridCol w:w="689"/>
        <w:gridCol w:w="689"/>
        <w:gridCol w:w="689"/>
        <w:gridCol w:w="689"/>
        <w:gridCol w:w="689"/>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Термочемодан для </w:t>
            </w:r>
          </w:p>
          <w:p>
            <w:pPr>
              <w:spacing w:after="20"/>
              <w:ind w:left="20"/>
              <w:jc w:val="both"/>
            </w:pPr>
            <w:r>
              <w:rPr>
                <w:rFonts w:ascii="Times New Roman"/>
                <w:b w:val="false"/>
                <w:i w:val="false"/>
                <w:color w:val="000000"/>
                <w:sz w:val="20"/>
              </w:rPr>
              <w:t xml:space="preserve">
перевозки проб крови </w:t>
            </w:r>
          </w:p>
          <w:p>
            <w:pPr>
              <w:spacing w:after="20"/>
              <w:ind w:left="20"/>
              <w:jc w:val="both"/>
            </w:pPr>
            <w:r>
              <w:rPr>
                <w:rFonts w:ascii="Times New Roman"/>
                <w:b w:val="false"/>
                <w:i w:val="false"/>
                <w:color w:val="000000"/>
                <w:sz w:val="20"/>
              </w:rPr>
              <w:t xml:space="preserve">
сельскохозяйственных </w:t>
            </w:r>
          </w:p>
          <w:p>
            <w:pPr>
              <w:spacing w:after="20"/>
              <w:ind w:left="20"/>
              <w:jc w:val="both"/>
            </w:pPr>
            <w:r>
              <w:rPr>
                <w:rFonts w:ascii="Times New Roman"/>
                <w:b w:val="false"/>
                <w:i w:val="false"/>
                <w:color w:val="000000"/>
                <w:sz w:val="20"/>
              </w:rPr>
              <w:t xml:space="preserve">
животных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ветеринарный с </w:t>
            </w:r>
          </w:p>
          <w:p>
            <w:pPr>
              <w:spacing w:after="20"/>
              <w:ind w:left="20"/>
              <w:jc w:val="both"/>
            </w:pPr>
            <w:r>
              <w:rPr>
                <w:rFonts w:ascii="Times New Roman"/>
                <w:b w:val="false"/>
                <w:i w:val="false"/>
                <w:color w:val="000000"/>
                <w:sz w:val="20"/>
              </w:rPr>
              <w:t xml:space="preserve">
бегунком (Рекорд-Провац) </w:t>
            </w:r>
          </w:p>
          <w:p>
            <w:pPr>
              <w:spacing w:after="20"/>
              <w:ind w:left="20"/>
              <w:jc w:val="both"/>
            </w:pPr>
            <w:r>
              <w:rPr>
                <w:rFonts w:ascii="Times New Roman"/>
                <w:b w:val="false"/>
                <w:i w:val="false"/>
                <w:color w:val="000000"/>
                <w:sz w:val="20"/>
              </w:rPr>
              <w:t xml:space="preserve">
емкостью 1 мл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ветеринарный с </w:t>
            </w:r>
          </w:p>
          <w:p>
            <w:pPr>
              <w:spacing w:after="20"/>
              <w:ind w:left="20"/>
              <w:jc w:val="both"/>
            </w:pPr>
            <w:r>
              <w:rPr>
                <w:rFonts w:ascii="Times New Roman"/>
                <w:b w:val="false"/>
                <w:i w:val="false"/>
                <w:color w:val="000000"/>
                <w:sz w:val="20"/>
              </w:rPr>
              <w:t xml:space="preserve">
бегунком (Рекорд-Провац) </w:t>
            </w:r>
          </w:p>
          <w:p>
            <w:pPr>
              <w:spacing w:after="20"/>
              <w:ind w:left="20"/>
              <w:jc w:val="both"/>
            </w:pPr>
            <w:r>
              <w:rPr>
                <w:rFonts w:ascii="Times New Roman"/>
                <w:b w:val="false"/>
                <w:i w:val="false"/>
                <w:color w:val="000000"/>
                <w:sz w:val="20"/>
              </w:rPr>
              <w:t xml:space="preserve">
емкостью 2 мл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ветеринарный с </w:t>
            </w:r>
          </w:p>
          <w:p>
            <w:pPr>
              <w:spacing w:after="20"/>
              <w:ind w:left="20"/>
              <w:jc w:val="both"/>
            </w:pPr>
            <w:r>
              <w:rPr>
                <w:rFonts w:ascii="Times New Roman"/>
                <w:b w:val="false"/>
                <w:i w:val="false"/>
                <w:color w:val="000000"/>
                <w:sz w:val="20"/>
              </w:rPr>
              <w:t xml:space="preserve">
бегунком (Рекорд-Провац) </w:t>
            </w:r>
          </w:p>
          <w:p>
            <w:pPr>
              <w:spacing w:after="20"/>
              <w:ind w:left="20"/>
              <w:jc w:val="both"/>
            </w:pPr>
            <w:r>
              <w:rPr>
                <w:rFonts w:ascii="Times New Roman"/>
                <w:b w:val="false"/>
                <w:i w:val="false"/>
                <w:color w:val="000000"/>
                <w:sz w:val="20"/>
              </w:rPr>
              <w:t xml:space="preserve">
емкостью 10 мл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ветеринарный с </w:t>
            </w:r>
          </w:p>
          <w:p>
            <w:pPr>
              <w:spacing w:after="20"/>
              <w:ind w:left="20"/>
              <w:jc w:val="both"/>
            </w:pPr>
            <w:r>
              <w:rPr>
                <w:rFonts w:ascii="Times New Roman"/>
                <w:b w:val="false"/>
                <w:i w:val="false"/>
                <w:color w:val="000000"/>
                <w:sz w:val="20"/>
              </w:rPr>
              <w:t xml:space="preserve">
бегунком (Рекорд-Провац) </w:t>
            </w:r>
          </w:p>
          <w:p>
            <w:pPr>
              <w:spacing w:after="20"/>
              <w:ind w:left="20"/>
              <w:jc w:val="both"/>
            </w:pPr>
            <w:r>
              <w:rPr>
                <w:rFonts w:ascii="Times New Roman"/>
                <w:b w:val="false"/>
                <w:i w:val="false"/>
                <w:color w:val="000000"/>
                <w:sz w:val="20"/>
              </w:rPr>
              <w:t xml:space="preserve">
емкостью 20 мл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для промывания </w:t>
            </w:r>
          </w:p>
          <w:p>
            <w:pPr>
              <w:spacing w:after="20"/>
              <w:ind w:left="20"/>
              <w:jc w:val="both"/>
            </w:pPr>
            <w:r>
              <w:rPr>
                <w:rFonts w:ascii="Times New Roman"/>
                <w:b w:val="false"/>
                <w:i w:val="false"/>
                <w:color w:val="000000"/>
                <w:sz w:val="20"/>
              </w:rPr>
              <w:t xml:space="preserve">
полостей емкостью </w:t>
            </w:r>
          </w:p>
          <w:p>
            <w:pPr>
              <w:spacing w:after="20"/>
              <w:ind w:left="20"/>
              <w:jc w:val="both"/>
            </w:pPr>
            <w:r>
              <w:rPr>
                <w:rFonts w:ascii="Times New Roman"/>
                <w:b w:val="false"/>
                <w:i w:val="false"/>
                <w:color w:val="000000"/>
                <w:sz w:val="20"/>
              </w:rPr>
              <w:t xml:space="preserve">
150-200 мл (типа Жане)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комбинированный с </w:t>
            </w:r>
          </w:p>
          <w:p>
            <w:pPr>
              <w:spacing w:after="20"/>
              <w:ind w:left="20"/>
              <w:jc w:val="both"/>
            </w:pPr>
            <w:r>
              <w:rPr>
                <w:rFonts w:ascii="Times New Roman"/>
                <w:b w:val="false"/>
                <w:i w:val="false"/>
                <w:color w:val="000000"/>
                <w:sz w:val="20"/>
              </w:rPr>
              <w:t xml:space="preserve">
взаимозаменяемым </w:t>
            </w:r>
          </w:p>
          <w:p>
            <w:pPr>
              <w:spacing w:after="20"/>
              <w:ind w:left="20"/>
              <w:jc w:val="both"/>
            </w:pPr>
            <w:r>
              <w:rPr>
                <w:rFonts w:ascii="Times New Roman"/>
                <w:b w:val="false"/>
                <w:i w:val="false"/>
                <w:color w:val="000000"/>
                <w:sz w:val="20"/>
              </w:rPr>
              <w:t xml:space="preserve">
стеклянным поршнем и </w:t>
            </w:r>
          </w:p>
          <w:p>
            <w:pPr>
              <w:spacing w:after="20"/>
              <w:ind w:left="20"/>
              <w:jc w:val="both"/>
            </w:pPr>
            <w:r>
              <w:rPr>
                <w:rFonts w:ascii="Times New Roman"/>
                <w:b w:val="false"/>
                <w:i w:val="false"/>
                <w:color w:val="000000"/>
                <w:sz w:val="20"/>
              </w:rPr>
              <w:t xml:space="preserve">
металлическим </w:t>
            </w:r>
          </w:p>
          <w:p>
            <w:pPr>
              <w:spacing w:after="20"/>
              <w:ind w:left="20"/>
              <w:jc w:val="both"/>
            </w:pPr>
            <w:r>
              <w:rPr>
                <w:rFonts w:ascii="Times New Roman"/>
                <w:b w:val="false"/>
                <w:i w:val="false"/>
                <w:color w:val="000000"/>
                <w:sz w:val="20"/>
              </w:rPr>
              <w:t xml:space="preserve">
наконечником в комплекте </w:t>
            </w:r>
          </w:p>
          <w:p>
            <w:pPr>
              <w:spacing w:after="20"/>
              <w:ind w:left="20"/>
              <w:jc w:val="both"/>
            </w:pPr>
            <w:r>
              <w:rPr>
                <w:rFonts w:ascii="Times New Roman"/>
                <w:b w:val="false"/>
                <w:i w:val="false"/>
                <w:color w:val="000000"/>
                <w:sz w:val="20"/>
              </w:rPr>
              <w:t xml:space="preserve">
с двумя иглами емкостью </w:t>
            </w:r>
          </w:p>
          <w:p>
            <w:pPr>
              <w:spacing w:after="20"/>
              <w:ind w:left="20"/>
              <w:jc w:val="both"/>
            </w:pPr>
            <w:r>
              <w:rPr>
                <w:rFonts w:ascii="Times New Roman"/>
                <w:b w:val="false"/>
                <w:i w:val="false"/>
                <w:color w:val="000000"/>
                <w:sz w:val="20"/>
              </w:rPr>
              <w:t xml:space="preserve">
5 мл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комбинированный с </w:t>
            </w:r>
          </w:p>
          <w:p>
            <w:pPr>
              <w:spacing w:after="20"/>
              <w:ind w:left="20"/>
              <w:jc w:val="both"/>
            </w:pPr>
            <w:r>
              <w:rPr>
                <w:rFonts w:ascii="Times New Roman"/>
                <w:b w:val="false"/>
                <w:i w:val="false"/>
                <w:color w:val="000000"/>
                <w:sz w:val="20"/>
              </w:rPr>
              <w:t xml:space="preserve">
взаимозаменяемым </w:t>
            </w:r>
          </w:p>
          <w:p>
            <w:pPr>
              <w:spacing w:after="20"/>
              <w:ind w:left="20"/>
              <w:jc w:val="both"/>
            </w:pPr>
            <w:r>
              <w:rPr>
                <w:rFonts w:ascii="Times New Roman"/>
                <w:b w:val="false"/>
                <w:i w:val="false"/>
                <w:color w:val="000000"/>
                <w:sz w:val="20"/>
              </w:rPr>
              <w:t xml:space="preserve">
стеклянным поршнем и </w:t>
            </w:r>
          </w:p>
          <w:p>
            <w:pPr>
              <w:spacing w:after="20"/>
              <w:ind w:left="20"/>
              <w:jc w:val="both"/>
            </w:pPr>
            <w:r>
              <w:rPr>
                <w:rFonts w:ascii="Times New Roman"/>
                <w:b w:val="false"/>
                <w:i w:val="false"/>
                <w:color w:val="000000"/>
                <w:sz w:val="20"/>
              </w:rPr>
              <w:t xml:space="preserve">
металлическим </w:t>
            </w:r>
          </w:p>
          <w:p>
            <w:pPr>
              <w:spacing w:after="20"/>
              <w:ind w:left="20"/>
              <w:jc w:val="both"/>
            </w:pPr>
            <w:r>
              <w:rPr>
                <w:rFonts w:ascii="Times New Roman"/>
                <w:b w:val="false"/>
                <w:i w:val="false"/>
                <w:color w:val="000000"/>
                <w:sz w:val="20"/>
              </w:rPr>
              <w:t xml:space="preserve">
наконечником в комплекте </w:t>
            </w:r>
          </w:p>
          <w:p>
            <w:pPr>
              <w:spacing w:after="20"/>
              <w:ind w:left="20"/>
              <w:jc w:val="both"/>
            </w:pPr>
            <w:r>
              <w:rPr>
                <w:rFonts w:ascii="Times New Roman"/>
                <w:b w:val="false"/>
                <w:i w:val="false"/>
                <w:color w:val="000000"/>
                <w:sz w:val="20"/>
              </w:rPr>
              <w:t xml:space="preserve">
с двумя иглами емкостью </w:t>
            </w:r>
          </w:p>
          <w:p>
            <w:pPr>
              <w:spacing w:after="20"/>
              <w:ind w:left="20"/>
              <w:jc w:val="both"/>
            </w:pPr>
            <w:r>
              <w:rPr>
                <w:rFonts w:ascii="Times New Roman"/>
                <w:b w:val="false"/>
                <w:i w:val="false"/>
                <w:color w:val="000000"/>
                <w:sz w:val="20"/>
              </w:rPr>
              <w:t xml:space="preserve">
10 мл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 ветеринарный </w:t>
            </w:r>
          </w:p>
          <w:p>
            <w:pPr>
              <w:spacing w:after="20"/>
              <w:ind w:left="20"/>
              <w:jc w:val="both"/>
            </w:pPr>
            <w:r>
              <w:rPr>
                <w:rFonts w:ascii="Times New Roman"/>
                <w:b w:val="false"/>
                <w:i w:val="false"/>
                <w:color w:val="000000"/>
                <w:sz w:val="20"/>
              </w:rPr>
              <w:t xml:space="preserve">
переносный с огневым </w:t>
            </w:r>
          </w:p>
          <w:p>
            <w:pPr>
              <w:spacing w:after="20"/>
              <w:ind w:left="20"/>
              <w:jc w:val="both"/>
            </w:pPr>
            <w:r>
              <w:rPr>
                <w:rFonts w:ascii="Times New Roman"/>
                <w:b w:val="false"/>
                <w:i w:val="false"/>
                <w:color w:val="000000"/>
                <w:sz w:val="20"/>
              </w:rPr>
              <w:t xml:space="preserve">
подогревом размером </w:t>
            </w:r>
          </w:p>
          <w:p>
            <w:pPr>
              <w:spacing w:after="20"/>
              <w:ind w:left="20"/>
              <w:jc w:val="both"/>
            </w:pPr>
            <w:r>
              <w:rPr>
                <w:rFonts w:ascii="Times New Roman"/>
                <w:b w:val="false"/>
                <w:i w:val="false"/>
                <w:color w:val="000000"/>
                <w:sz w:val="20"/>
              </w:rPr>
              <w:t xml:space="preserve">
25x35 см с двумя </w:t>
            </w:r>
          </w:p>
          <w:p>
            <w:pPr>
              <w:spacing w:after="20"/>
              <w:ind w:left="20"/>
              <w:jc w:val="both"/>
            </w:pPr>
            <w:r>
              <w:rPr>
                <w:rFonts w:ascii="Times New Roman"/>
                <w:b w:val="false"/>
                <w:i w:val="false"/>
                <w:color w:val="000000"/>
                <w:sz w:val="20"/>
              </w:rPr>
              <w:t xml:space="preserve">
коробками (биксами) </w:t>
            </w:r>
          </w:p>
          <w:p>
            <w:pPr>
              <w:spacing w:after="20"/>
              <w:ind w:left="20"/>
              <w:jc w:val="both"/>
            </w:pPr>
            <w:r>
              <w:rPr>
                <w:rFonts w:ascii="Times New Roman"/>
                <w:b w:val="false"/>
                <w:i w:val="false"/>
                <w:color w:val="000000"/>
                <w:sz w:val="20"/>
              </w:rPr>
              <w:t xml:space="preserve">
24x16 см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 ветеринарный </w:t>
            </w:r>
          </w:p>
          <w:p>
            <w:pPr>
              <w:spacing w:after="20"/>
              <w:ind w:left="20"/>
              <w:jc w:val="both"/>
            </w:pPr>
            <w:r>
              <w:rPr>
                <w:rFonts w:ascii="Times New Roman"/>
                <w:b w:val="false"/>
                <w:i w:val="false"/>
                <w:color w:val="000000"/>
                <w:sz w:val="20"/>
              </w:rPr>
              <w:t xml:space="preserve">
переносный с огневым </w:t>
            </w:r>
          </w:p>
          <w:p>
            <w:pPr>
              <w:spacing w:after="20"/>
              <w:ind w:left="20"/>
              <w:jc w:val="both"/>
            </w:pPr>
            <w:r>
              <w:rPr>
                <w:rFonts w:ascii="Times New Roman"/>
                <w:b w:val="false"/>
                <w:i w:val="false"/>
                <w:color w:val="000000"/>
                <w:sz w:val="20"/>
              </w:rPr>
              <w:t xml:space="preserve">
подогревом размером </w:t>
            </w:r>
          </w:p>
          <w:p>
            <w:pPr>
              <w:spacing w:after="20"/>
              <w:ind w:left="20"/>
              <w:jc w:val="both"/>
            </w:pPr>
            <w:r>
              <w:rPr>
                <w:rFonts w:ascii="Times New Roman"/>
                <w:b w:val="false"/>
                <w:i w:val="false"/>
                <w:color w:val="000000"/>
                <w:sz w:val="20"/>
              </w:rPr>
              <w:t xml:space="preserve">
35x50 см с двумя </w:t>
            </w:r>
          </w:p>
          <w:p>
            <w:pPr>
              <w:spacing w:after="20"/>
              <w:ind w:left="20"/>
              <w:jc w:val="both"/>
            </w:pPr>
            <w:r>
              <w:rPr>
                <w:rFonts w:ascii="Times New Roman"/>
                <w:b w:val="false"/>
                <w:i w:val="false"/>
                <w:color w:val="000000"/>
                <w:sz w:val="20"/>
              </w:rPr>
              <w:t xml:space="preserve">
коробками (биксами) </w:t>
            </w:r>
          </w:p>
          <w:p>
            <w:pPr>
              <w:spacing w:after="20"/>
              <w:ind w:left="20"/>
              <w:jc w:val="both"/>
            </w:pPr>
            <w:r>
              <w:rPr>
                <w:rFonts w:ascii="Times New Roman"/>
                <w:b w:val="false"/>
                <w:i w:val="false"/>
                <w:color w:val="000000"/>
                <w:sz w:val="20"/>
              </w:rPr>
              <w:t xml:space="preserve">
34x16 см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 горизонтальный </w:t>
            </w:r>
          </w:p>
          <w:p>
            <w:pPr>
              <w:spacing w:after="20"/>
              <w:ind w:left="20"/>
              <w:jc w:val="both"/>
            </w:pPr>
            <w:r>
              <w:rPr>
                <w:rFonts w:ascii="Times New Roman"/>
                <w:b w:val="false"/>
                <w:i w:val="false"/>
                <w:color w:val="000000"/>
                <w:sz w:val="20"/>
              </w:rPr>
              <w:t xml:space="preserve">
электрический размером </w:t>
            </w:r>
          </w:p>
          <w:p>
            <w:pPr>
              <w:spacing w:after="20"/>
              <w:ind w:left="20"/>
              <w:jc w:val="both"/>
            </w:pPr>
            <w:r>
              <w:rPr>
                <w:rFonts w:ascii="Times New Roman"/>
                <w:b w:val="false"/>
                <w:i w:val="false"/>
                <w:color w:val="000000"/>
                <w:sz w:val="20"/>
              </w:rPr>
              <w:t xml:space="preserve">
40x60 см типа АГ-1 с </w:t>
            </w:r>
          </w:p>
          <w:p>
            <w:pPr>
              <w:spacing w:after="20"/>
              <w:ind w:left="20"/>
              <w:jc w:val="both"/>
            </w:pPr>
            <w:r>
              <w:rPr>
                <w:rFonts w:ascii="Times New Roman"/>
                <w:b w:val="false"/>
                <w:i w:val="false"/>
                <w:color w:val="000000"/>
                <w:sz w:val="20"/>
              </w:rPr>
              <w:t xml:space="preserve">
тремя коробками (биксами) </w:t>
            </w:r>
          </w:p>
          <w:p>
            <w:pPr>
              <w:spacing w:after="20"/>
              <w:ind w:left="20"/>
              <w:jc w:val="both"/>
            </w:pPr>
            <w:r>
              <w:rPr>
                <w:rFonts w:ascii="Times New Roman"/>
                <w:b w:val="false"/>
                <w:i w:val="false"/>
                <w:color w:val="000000"/>
                <w:sz w:val="20"/>
              </w:rPr>
              <w:t xml:space="preserve">
38x19 см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для </w:t>
            </w:r>
          </w:p>
          <w:p>
            <w:pPr>
              <w:spacing w:after="20"/>
              <w:ind w:left="20"/>
              <w:jc w:val="both"/>
            </w:pPr>
            <w:r>
              <w:rPr>
                <w:rFonts w:ascii="Times New Roman"/>
                <w:b w:val="false"/>
                <w:i w:val="false"/>
                <w:color w:val="000000"/>
                <w:sz w:val="20"/>
              </w:rPr>
              <w:t xml:space="preserve">
инструментов размером </w:t>
            </w:r>
          </w:p>
          <w:p>
            <w:pPr>
              <w:spacing w:after="20"/>
              <w:ind w:left="20"/>
              <w:jc w:val="both"/>
            </w:pPr>
            <w:r>
              <w:rPr>
                <w:rFonts w:ascii="Times New Roman"/>
                <w:b w:val="false"/>
                <w:i w:val="false"/>
                <w:color w:val="000000"/>
                <w:sz w:val="20"/>
              </w:rPr>
              <w:t xml:space="preserve">
242x126x70 мм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для </w:t>
            </w:r>
          </w:p>
          <w:p>
            <w:pPr>
              <w:spacing w:after="20"/>
              <w:ind w:left="20"/>
              <w:jc w:val="both"/>
            </w:pPr>
            <w:r>
              <w:rPr>
                <w:rFonts w:ascii="Times New Roman"/>
                <w:b w:val="false"/>
                <w:i w:val="false"/>
                <w:color w:val="000000"/>
                <w:sz w:val="20"/>
              </w:rPr>
              <w:t xml:space="preserve">
инструментов </w:t>
            </w:r>
          </w:p>
          <w:p>
            <w:pPr>
              <w:spacing w:after="20"/>
              <w:ind w:left="20"/>
              <w:jc w:val="both"/>
            </w:pPr>
            <w:r>
              <w:rPr>
                <w:rFonts w:ascii="Times New Roman"/>
                <w:b w:val="false"/>
                <w:i w:val="false"/>
                <w:color w:val="000000"/>
                <w:sz w:val="20"/>
              </w:rPr>
              <w:t xml:space="preserve">
электрический размером </w:t>
            </w:r>
          </w:p>
          <w:p>
            <w:pPr>
              <w:spacing w:after="20"/>
              <w:ind w:left="20"/>
              <w:jc w:val="both"/>
            </w:pPr>
            <w:r>
              <w:rPr>
                <w:rFonts w:ascii="Times New Roman"/>
                <w:b w:val="false"/>
                <w:i w:val="false"/>
                <w:color w:val="000000"/>
                <w:sz w:val="20"/>
              </w:rPr>
              <w:t xml:space="preserve">
254x126x112 мм (С-80)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для </w:t>
            </w:r>
          </w:p>
          <w:p>
            <w:pPr>
              <w:spacing w:after="20"/>
              <w:ind w:left="20"/>
              <w:jc w:val="both"/>
            </w:pPr>
            <w:r>
              <w:rPr>
                <w:rFonts w:ascii="Times New Roman"/>
                <w:b w:val="false"/>
                <w:i w:val="false"/>
                <w:color w:val="000000"/>
                <w:sz w:val="20"/>
              </w:rPr>
              <w:t xml:space="preserve">
инструментов </w:t>
            </w:r>
          </w:p>
          <w:p>
            <w:pPr>
              <w:spacing w:after="20"/>
              <w:ind w:left="20"/>
              <w:jc w:val="both"/>
            </w:pPr>
            <w:r>
              <w:rPr>
                <w:rFonts w:ascii="Times New Roman"/>
                <w:b w:val="false"/>
                <w:i w:val="false"/>
                <w:color w:val="000000"/>
                <w:sz w:val="20"/>
              </w:rPr>
              <w:t xml:space="preserve">
электрический размером </w:t>
            </w:r>
          </w:p>
          <w:p>
            <w:pPr>
              <w:spacing w:after="20"/>
              <w:ind w:left="20"/>
              <w:jc w:val="both"/>
            </w:pPr>
            <w:r>
              <w:rPr>
                <w:rFonts w:ascii="Times New Roman"/>
                <w:b w:val="false"/>
                <w:i w:val="false"/>
                <w:color w:val="000000"/>
                <w:sz w:val="20"/>
              </w:rPr>
              <w:t xml:space="preserve">
438x196x141 мм (С-81)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анатомический </w:t>
            </w:r>
          </w:p>
          <w:p>
            <w:pPr>
              <w:spacing w:after="20"/>
              <w:ind w:left="20"/>
              <w:jc w:val="both"/>
            </w:pPr>
            <w:r>
              <w:rPr>
                <w:rFonts w:ascii="Times New Roman"/>
                <w:b w:val="false"/>
                <w:i w:val="false"/>
                <w:color w:val="000000"/>
                <w:sz w:val="20"/>
              </w:rPr>
              <w:t xml:space="preserve">
ветеринарный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перегонный </w:t>
            </w:r>
          </w:p>
          <w:p>
            <w:pPr>
              <w:spacing w:after="20"/>
              <w:ind w:left="20"/>
              <w:jc w:val="both"/>
            </w:pPr>
            <w:r>
              <w:rPr>
                <w:rFonts w:ascii="Times New Roman"/>
                <w:b w:val="false"/>
                <w:i w:val="false"/>
                <w:color w:val="000000"/>
                <w:sz w:val="20"/>
              </w:rPr>
              <w:t xml:space="preserve">
электрический производи- </w:t>
            </w:r>
          </w:p>
          <w:p>
            <w:pPr>
              <w:spacing w:after="20"/>
              <w:ind w:left="20"/>
              <w:jc w:val="both"/>
            </w:pPr>
            <w:r>
              <w:rPr>
                <w:rFonts w:ascii="Times New Roman"/>
                <w:b w:val="false"/>
                <w:i w:val="false"/>
                <w:color w:val="000000"/>
                <w:sz w:val="20"/>
              </w:rPr>
              <w:t xml:space="preserve">
тельностью 4-5 л в час </w:t>
            </w:r>
          </w:p>
          <w:p>
            <w:pPr>
              <w:spacing w:after="20"/>
              <w:ind w:left="20"/>
              <w:jc w:val="both"/>
            </w:pPr>
            <w:r>
              <w:rPr>
                <w:rFonts w:ascii="Times New Roman"/>
                <w:b w:val="false"/>
                <w:i w:val="false"/>
                <w:color w:val="000000"/>
                <w:sz w:val="20"/>
              </w:rPr>
              <w:t xml:space="preserve">
(дистиллятор)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Ванночка (кювета) </w:t>
            </w:r>
          </w:p>
          <w:p>
            <w:pPr>
              <w:spacing w:after="20"/>
              <w:ind w:left="20"/>
              <w:jc w:val="both"/>
            </w:pPr>
            <w:r>
              <w:rPr>
                <w:rFonts w:ascii="Times New Roman"/>
                <w:b w:val="false"/>
                <w:i w:val="false"/>
                <w:color w:val="000000"/>
                <w:sz w:val="20"/>
              </w:rPr>
              <w:t xml:space="preserve">
эмалированная 13x18 см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Ванночка (кювета) </w:t>
            </w:r>
          </w:p>
          <w:p>
            <w:pPr>
              <w:spacing w:after="20"/>
              <w:ind w:left="20"/>
              <w:jc w:val="both"/>
            </w:pPr>
            <w:r>
              <w:rPr>
                <w:rFonts w:ascii="Times New Roman"/>
                <w:b w:val="false"/>
                <w:i w:val="false"/>
                <w:color w:val="000000"/>
                <w:sz w:val="20"/>
              </w:rPr>
              <w:t xml:space="preserve">
эмалированная 40x60 см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настольные до 2 кг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настольные до 5 кг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ручные </w:t>
            </w:r>
          </w:p>
          <w:p>
            <w:pPr>
              <w:spacing w:after="20"/>
              <w:ind w:left="20"/>
              <w:jc w:val="both"/>
            </w:pPr>
            <w:r>
              <w:rPr>
                <w:rFonts w:ascii="Times New Roman"/>
                <w:b w:val="false"/>
                <w:i w:val="false"/>
                <w:color w:val="000000"/>
                <w:sz w:val="20"/>
              </w:rPr>
              <w:t xml:space="preserve">
до 1 г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ручные </w:t>
            </w:r>
          </w:p>
          <w:p>
            <w:pPr>
              <w:spacing w:after="20"/>
              <w:ind w:left="20"/>
              <w:jc w:val="both"/>
            </w:pPr>
            <w:r>
              <w:rPr>
                <w:rFonts w:ascii="Times New Roman"/>
                <w:b w:val="false"/>
                <w:i w:val="false"/>
                <w:color w:val="000000"/>
                <w:sz w:val="20"/>
              </w:rPr>
              <w:t xml:space="preserve">
до 5 г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ручные </w:t>
            </w:r>
          </w:p>
          <w:p>
            <w:pPr>
              <w:spacing w:after="20"/>
              <w:ind w:left="20"/>
              <w:jc w:val="both"/>
            </w:pPr>
            <w:r>
              <w:rPr>
                <w:rFonts w:ascii="Times New Roman"/>
                <w:b w:val="false"/>
                <w:i w:val="false"/>
                <w:color w:val="000000"/>
                <w:sz w:val="20"/>
              </w:rPr>
              <w:t xml:space="preserve">
до 20 г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4276"/>
        <w:gridCol w:w="349"/>
        <w:gridCol w:w="786"/>
        <w:gridCol w:w="1220"/>
        <w:gridCol w:w="786"/>
        <w:gridCol w:w="1220"/>
        <w:gridCol w:w="1220"/>
        <w:gridCol w:w="787"/>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ручные </w:t>
            </w:r>
          </w:p>
          <w:p>
            <w:pPr>
              <w:spacing w:after="20"/>
              <w:ind w:left="20"/>
              <w:jc w:val="both"/>
            </w:pPr>
            <w:r>
              <w:rPr>
                <w:rFonts w:ascii="Times New Roman"/>
                <w:b w:val="false"/>
                <w:i w:val="false"/>
                <w:color w:val="000000"/>
                <w:sz w:val="20"/>
              </w:rPr>
              <w:t xml:space="preserve">
до 100 г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технические 2-го </w:t>
            </w:r>
          </w:p>
          <w:p>
            <w:pPr>
              <w:spacing w:after="20"/>
              <w:ind w:left="20"/>
              <w:jc w:val="both"/>
            </w:pPr>
            <w:r>
              <w:rPr>
                <w:rFonts w:ascii="Times New Roman"/>
                <w:b w:val="false"/>
                <w:i w:val="false"/>
                <w:color w:val="000000"/>
                <w:sz w:val="20"/>
              </w:rPr>
              <w:t xml:space="preserve">
класса типа Т-200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эмалированная </w:t>
            </w:r>
          </w:p>
          <w:p>
            <w:pPr>
              <w:spacing w:after="20"/>
              <w:ind w:left="20"/>
              <w:jc w:val="both"/>
            </w:pPr>
            <w:r>
              <w:rPr>
                <w:rFonts w:ascii="Times New Roman"/>
                <w:b w:val="false"/>
                <w:i w:val="false"/>
                <w:color w:val="000000"/>
                <w:sz w:val="20"/>
              </w:rPr>
              <w:t xml:space="preserve">
или пластмассовая </w:t>
            </w:r>
          </w:p>
          <w:p>
            <w:pPr>
              <w:spacing w:after="20"/>
              <w:ind w:left="20"/>
              <w:jc w:val="both"/>
            </w:pPr>
            <w:r>
              <w:rPr>
                <w:rFonts w:ascii="Times New Roman"/>
                <w:b w:val="false"/>
                <w:i w:val="false"/>
                <w:color w:val="000000"/>
                <w:sz w:val="20"/>
              </w:rPr>
              <w:t xml:space="preserve">
диаметром 100-150 мм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Капсуляторка роговая или </w:t>
            </w:r>
          </w:p>
          <w:p>
            <w:pPr>
              <w:spacing w:after="20"/>
              <w:ind w:left="20"/>
              <w:jc w:val="both"/>
            </w:pPr>
            <w:r>
              <w:rPr>
                <w:rFonts w:ascii="Times New Roman"/>
                <w:b w:val="false"/>
                <w:i w:val="false"/>
                <w:color w:val="000000"/>
                <w:sz w:val="20"/>
              </w:rPr>
              <w:t xml:space="preserve">
пластмассовая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Кастрюля эмалированная с </w:t>
            </w:r>
          </w:p>
          <w:p>
            <w:pPr>
              <w:spacing w:after="20"/>
              <w:ind w:left="20"/>
              <w:jc w:val="both"/>
            </w:pPr>
            <w:r>
              <w:rPr>
                <w:rFonts w:ascii="Times New Roman"/>
                <w:b w:val="false"/>
                <w:i w:val="false"/>
                <w:color w:val="000000"/>
                <w:sz w:val="20"/>
              </w:rPr>
              <w:t xml:space="preserve">
крышкой емкостью 2 л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Кастрюля эмалированная с </w:t>
            </w:r>
          </w:p>
          <w:p>
            <w:pPr>
              <w:spacing w:after="20"/>
              <w:ind w:left="20"/>
              <w:jc w:val="both"/>
            </w:pPr>
            <w:r>
              <w:rPr>
                <w:rFonts w:ascii="Times New Roman"/>
                <w:b w:val="false"/>
                <w:i w:val="false"/>
                <w:color w:val="000000"/>
                <w:sz w:val="20"/>
              </w:rPr>
              <w:t xml:space="preserve">
крышкой емкостью 3 л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Кастрюля эмалированная с </w:t>
            </w:r>
          </w:p>
          <w:p>
            <w:pPr>
              <w:spacing w:after="20"/>
              <w:ind w:left="20"/>
              <w:jc w:val="both"/>
            </w:pPr>
            <w:r>
              <w:rPr>
                <w:rFonts w:ascii="Times New Roman"/>
                <w:b w:val="false"/>
                <w:i w:val="false"/>
                <w:color w:val="000000"/>
                <w:sz w:val="20"/>
              </w:rPr>
              <w:t xml:space="preserve">
крышкой емкостью 4 л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Кипятильник непрерывного </w:t>
            </w:r>
          </w:p>
          <w:p>
            <w:pPr>
              <w:spacing w:after="20"/>
              <w:ind w:left="20"/>
              <w:jc w:val="both"/>
            </w:pPr>
            <w:r>
              <w:rPr>
                <w:rFonts w:ascii="Times New Roman"/>
                <w:b w:val="false"/>
                <w:i w:val="false"/>
                <w:color w:val="000000"/>
                <w:sz w:val="20"/>
              </w:rPr>
              <w:t xml:space="preserve">
действия электрический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Кружка эмалированная </w:t>
            </w:r>
          </w:p>
          <w:p>
            <w:pPr>
              <w:spacing w:after="20"/>
              <w:ind w:left="20"/>
              <w:jc w:val="both"/>
            </w:pPr>
            <w:r>
              <w:rPr>
                <w:rFonts w:ascii="Times New Roman"/>
                <w:b w:val="false"/>
                <w:i w:val="false"/>
                <w:color w:val="000000"/>
                <w:sz w:val="20"/>
              </w:rPr>
              <w:t xml:space="preserve">
емкостью 0,25-0,5 л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Лампочка спиртовая </w:t>
            </w:r>
          </w:p>
          <w:p>
            <w:pPr>
              <w:spacing w:after="20"/>
              <w:ind w:left="20"/>
              <w:jc w:val="both"/>
            </w:pPr>
            <w:r>
              <w:rPr>
                <w:rFonts w:ascii="Times New Roman"/>
                <w:b w:val="false"/>
                <w:i w:val="false"/>
                <w:color w:val="000000"/>
                <w:sz w:val="20"/>
              </w:rPr>
              <w:t xml:space="preserve">
стеклянная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Ложка аптечная роговая </w:t>
            </w:r>
          </w:p>
          <w:p>
            <w:pPr>
              <w:spacing w:after="20"/>
              <w:ind w:left="20"/>
              <w:jc w:val="both"/>
            </w:pPr>
            <w:r>
              <w:rPr>
                <w:rFonts w:ascii="Times New Roman"/>
                <w:b w:val="false"/>
                <w:i w:val="false"/>
                <w:color w:val="000000"/>
                <w:sz w:val="20"/>
              </w:rPr>
              <w:t xml:space="preserve">
или пластмассовая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Мыльница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рецептурные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складной с </w:t>
            </w:r>
          </w:p>
          <w:p>
            <w:pPr>
              <w:spacing w:after="20"/>
              <w:ind w:left="20"/>
              <w:jc w:val="both"/>
            </w:pPr>
            <w:r>
              <w:rPr>
                <w:rFonts w:ascii="Times New Roman"/>
                <w:b w:val="false"/>
                <w:i w:val="false"/>
                <w:color w:val="000000"/>
                <w:sz w:val="20"/>
              </w:rPr>
              <w:t xml:space="preserve">
пробочником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Плитка нагревательная </w:t>
            </w:r>
          </w:p>
          <w:p>
            <w:pPr>
              <w:spacing w:after="20"/>
              <w:ind w:left="20"/>
              <w:jc w:val="both"/>
            </w:pPr>
            <w:r>
              <w:rPr>
                <w:rFonts w:ascii="Times New Roman"/>
                <w:b w:val="false"/>
                <w:i w:val="false"/>
                <w:color w:val="000000"/>
                <w:sz w:val="20"/>
              </w:rPr>
              <w:t xml:space="preserve">
бытовая электрическая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Подушка штемпельная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 для обжима пробок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Примус разборный в </w:t>
            </w:r>
          </w:p>
          <w:p>
            <w:pPr>
              <w:spacing w:after="20"/>
              <w:ind w:left="20"/>
              <w:jc w:val="both"/>
            </w:pPr>
            <w:r>
              <w:rPr>
                <w:rFonts w:ascii="Times New Roman"/>
                <w:b w:val="false"/>
                <w:i w:val="false"/>
                <w:color w:val="000000"/>
                <w:sz w:val="20"/>
              </w:rPr>
              <w:t xml:space="preserve">
футляре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Примус трех горелочный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Примус туристский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0,01 до 0,5 г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0,01 до 50 г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0,01 до 100 г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10,0 до 1 кг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10,0 до 5 кг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 аптечный роговой </w:t>
            </w:r>
          </w:p>
          <w:p>
            <w:pPr>
              <w:spacing w:after="20"/>
              <w:ind w:left="20"/>
              <w:jc w:val="both"/>
            </w:pPr>
            <w:r>
              <w:rPr>
                <w:rFonts w:ascii="Times New Roman"/>
                <w:b w:val="false"/>
                <w:i w:val="false"/>
                <w:color w:val="000000"/>
                <w:sz w:val="20"/>
              </w:rPr>
              <w:t xml:space="preserve">
или пластмассовый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Ступка фарфоровая </w:t>
            </w:r>
          </w:p>
          <w:p>
            <w:pPr>
              <w:spacing w:after="20"/>
              <w:ind w:left="20"/>
              <w:jc w:val="both"/>
            </w:pPr>
            <w:r>
              <w:rPr>
                <w:rFonts w:ascii="Times New Roman"/>
                <w:b w:val="false"/>
                <w:i w:val="false"/>
                <w:color w:val="000000"/>
                <w:sz w:val="20"/>
              </w:rPr>
              <w:t xml:space="preserve">
диаметром 8,6 см (N 3) </w:t>
            </w:r>
          </w:p>
          <w:p>
            <w:pPr>
              <w:spacing w:after="20"/>
              <w:ind w:left="20"/>
              <w:jc w:val="both"/>
            </w:pPr>
            <w:r>
              <w:rPr>
                <w:rFonts w:ascii="Times New Roman"/>
                <w:b w:val="false"/>
                <w:i w:val="false"/>
                <w:color w:val="000000"/>
                <w:sz w:val="20"/>
              </w:rPr>
              <w:t xml:space="preserve">
с пестиком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Ступка фарфоровая </w:t>
            </w:r>
          </w:p>
          <w:p>
            <w:pPr>
              <w:spacing w:after="20"/>
              <w:ind w:left="20"/>
              <w:jc w:val="both"/>
            </w:pPr>
            <w:r>
              <w:rPr>
                <w:rFonts w:ascii="Times New Roman"/>
                <w:b w:val="false"/>
                <w:i w:val="false"/>
                <w:color w:val="000000"/>
                <w:sz w:val="20"/>
              </w:rPr>
              <w:t xml:space="preserve">
диаметром 11 см (N 4) </w:t>
            </w:r>
          </w:p>
          <w:p>
            <w:pPr>
              <w:spacing w:after="20"/>
              <w:ind w:left="20"/>
              <w:jc w:val="both"/>
            </w:pPr>
            <w:r>
              <w:rPr>
                <w:rFonts w:ascii="Times New Roman"/>
                <w:b w:val="false"/>
                <w:i w:val="false"/>
                <w:color w:val="000000"/>
                <w:sz w:val="20"/>
              </w:rPr>
              <w:t xml:space="preserve">
с пестиком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Ступка фарфоровая </w:t>
            </w:r>
          </w:p>
          <w:p>
            <w:pPr>
              <w:spacing w:after="20"/>
              <w:ind w:left="20"/>
              <w:jc w:val="both"/>
            </w:pPr>
            <w:r>
              <w:rPr>
                <w:rFonts w:ascii="Times New Roman"/>
                <w:b w:val="false"/>
                <w:i w:val="false"/>
                <w:color w:val="000000"/>
                <w:sz w:val="20"/>
              </w:rPr>
              <w:t xml:space="preserve">
диаметром 18 см (N 6) </w:t>
            </w:r>
          </w:p>
          <w:p>
            <w:pPr>
              <w:spacing w:after="20"/>
              <w:ind w:left="20"/>
              <w:jc w:val="both"/>
            </w:pPr>
            <w:r>
              <w:rPr>
                <w:rFonts w:ascii="Times New Roman"/>
                <w:b w:val="false"/>
                <w:i w:val="false"/>
                <w:color w:val="000000"/>
                <w:sz w:val="20"/>
              </w:rPr>
              <w:t xml:space="preserve">
с пестиком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Шпатель аптечный </w:t>
            </w:r>
          </w:p>
          <w:p>
            <w:pPr>
              <w:spacing w:after="20"/>
              <w:ind w:left="20"/>
              <w:jc w:val="both"/>
            </w:pPr>
            <w:r>
              <w:rPr>
                <w:rFonts w:ascii="Times New Roman"/>
                <w:b w:val="false"/>
                <w:i w:val="false"/>
                <w:color w:val="000000"/>
                <w:sz w:val="20"/>
              </w:rPr>
              <w:t xml:space="preserve">
металлический </w:t>
            </w:r>
          </w:p>
          <w:p>
            <w:pPr>
              <w:spacing w:after="20"/>
              <w:ind w:left="20"/>
              <w:jc w:val="both"/>
            </w:pPr>
            <w:r>
              <w:rPr>
                <w:rFonts w:ascii="Times New Roman"/>
                <w:b w:val="false"/>
                <w:i w:val="false"/>
                <w:color w:val="000000"/>
                <w:sz w:val="20"/>
              </w:rPr>
              <w:t xml:space="preserve">
двусторонний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Шпатель аптечный роговой </w:t>
            </w:r>
          </w:p>
          <w:p>
            <w:pPr>
              <w:spacing w:after="20"/>
              <w:ind w:left="20"/>
              <w:jc w:val="both"/>
            </w:pPr>
            <w:r>
              <w:rPr>
                <w:rFonts w:ascii="Times New Roman"/>
                <w:b w:val="false"/>
                <w:i w:val="false"/>
                <w:color w:val="000000"/>
                <w:sz w:val="20"/>
              </w:rPr>
              <w:t xml:space="preserve">
или пластмассовый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50 мл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100 мл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3413"/>
        <w:gridCol w:w="433"/>
        <w:gridCol w:w="794"/>
        <w:gridCol w:w="1516"/>
        <w:gridCol w:w="977"/>
        <w:gridCol w:w="1517"/>
        <w:gridCol w:w="795"/>
        <w:gridCol w:w="796"/>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250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500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1000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100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250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500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штанглазная из оранжевого </w:t>
            </w:r>
          </w:p>
          <w:p>
            <w:pPr>
              <w:spacing w:after="20"/>
              <w:ind w:left="20"/>
              <w:jc w:val="both"/>
            </w:pPr>
            <w:r>
              <w:rPr>
                <w:rFonts w:ascii="Times New Roman"/>
                <w:b w:val="false"/>
                <w:i w:val="false"/>
                <w:color w:val="000000"/>
                <w:sz w:val="20"/>
              </w:rPr>
              <w:t xml:space="preserve">
стекла с притертой </w:t>
            </w:r>
          </w:p>
          <w:p>
            <w:pPr>
              <w:spacing w:after="20"/>
              <w:ind w:left="20"/>
              <w:jc w:val="both"/>
            </w:pPr>
            <w:r>
              <w:rPr>
                <w:rFonts w:ascii="Times New Roman"/>
                <w:b w:val="false"/>
                <w:i w:val="false"/>
                <w:color w:val="000000"/>
                <w:sz w:val="20"/>
              </w:rPr>
              <w:t xml:space="preserve">
пробкой и обожженной </w:t>
            </w:r>
          </w:p>
          <w:p>
            <w:pPr>
              <w:spacing w:after="20"/>
              <w:ind w:left="20"/>
              <w:jc w:val="both"/>
            </w:pPr>
            <w:r>
              <w:rPr>
                <w:rFonts w:ascii="Times New Roman"/>
                <w:b w:val="false"/>
                <w:i w:val="false"/>
                <w:color w:val="000000"/>
                <w:sz w:val="20"/>
              </w:rPr>
              <w:t xml:space="preserve">
этикеткой без надписи </w:t>
            </w:r>
          </w:p>
          <w:p>
            <w:pPr>
              <w:spacing w:after="20"/>
              <w:ind w:left="20"/>
              <w:jc w:val="both"/>
            </w:pPr>
            <w:r>
              <w:rPr>
                <w:rFonts w:ascii="Times New Roman"/>
                <w:b w:val="false"/>
                <w:i w:val="false"/>
                <w:color w:val="000000"/>
                <w:sz w:val="20"/>
              </w:rPr>
              <w:t xml:space="preserve">
емкостью 1000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50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100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250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500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1000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50 мл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4640"/>
        <w:gridCol w:w="670"/>
        <w:gridCol w:w="825"/>
        <w:gridCol w:w="825"/>
        <w:gridCol w:w="825"/>
        <w:gridCol w:w="1280"/>
        <w:gridCol w:w="671"/>
        <w:gridCol w:w="826"/>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100 мл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250 мл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500 мл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штанглазная из </w:t>
            </w:r>
          </w:p>
          <w:p>
            <w:pPr>
              <w:spacing w:after="20"/>
              <w:ind w:left="20"/>
              <w:jc w:val="both"/>
            </w:pPr>
            <w:r>
              <w:rPr>
                <w:rFonts w:ascii="Times New Roman"/>
                <w:b w:val="false"/>
                <w:i w:val="false"/>
                <w:color w:val="000000"/>
                <w:sz w:val="20"/>
              </w:rPr>
              <w:t xml:space="preserve">
оранжевого стекла с </w:t>
            </w:r>
          </w:p>
          <w:p>
            <w:pPr>
              <w:spacing w:after="20"/>
              <w:ind w:left="20"/>
              <w:jc w:val="both"/>
            </w:pPr>
            <w:r>
              <w:rPr>
                <w:rFonts w:ascii="Times New Roman"/>
                <w:b w:val="false"/>
                <w:i w:val="false"/>
                <w:color w:val="000000"/>
                <w:sz w:val="20"/>
              </w:rPr>
              <w:t xml:space="preserve">
притертой пробкой и </w:t>
            </w:r>
          </w:p>
          <w:p>
            <w:pPr>
              <w:spacing w:after="20"/>
              <w:ind w:left="20"/>
              <w:jc w:val="both"/>
            </w:pPr>
            <w:r>
              <w:rPr>
                <w:rFonts w:ascii="Times New Roman"/>
                <w:b w:val="false"/>
                <w:i w:val="false"/>
                <w:color w:val="000000"/>
                <w:sz w:val="20"/>
              </w:rPr>
              <w:t xml:space="preserve">
обожженной этикеткой без </w:t>
            </w:r>
          </w:p>
          <w:p>
            <w:pPr>
              <w:spacing w:after="20"/>
              <w:ind w:left="20"/>
              <w:jc w:val="both"/>
            </w:pPr>
            <w:r>
              <w:rPr>
                <w:rFonts w:ascii="Times New Roman"/>
                <w:b w:val="false"/>
                <w:i w:val="false"/>
                <w:color w:val="000000"/>
                <w:sz w:val="20"/>
              </w:rPr>
              <w:t xml:space="preserve">
надписи емкостью 1000 мл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Лабораторное имущество (инвентарное)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Агглютиноскоп для </w:t>
            </w:r>
          </w:p>
          <w:p>
            <w:pPr>
              <w:spacing w:after="20"/>
              <w:ind w:left="20"/>
              <w:jc w:val="both"/>
            </w:pPr>
            <w:r>
              <w:rPr>
                <w:rFonts w:ascii="Times New Roman"/>
                <w:b w:val="false"/>
                <w:i w:val="false"/>
                <w:color w:val="000000"/>
                <w:sz w:val="20"/>
              </w:rPr>
              <w:t xml:space="preserve">
исследования кур на </w:t>
            </w:r>
          </w:p>
          <w:p>
            <w:pPr>
              <w:spacing w:after="20"/>
              <w:ind w:left="20"/>
              <w:jc w:val="both"/>
            </w:pPr>
            <w:r>
              <w:rPr>
                <w:rFonts w:ascii="Times New Roman"/>
                <w:b w:val="false"/>
                <w:i w:val="false"/>
                <w:color w:val="000000"/>
                <w:sz w:val="20"/>
              </w:rPr>
              <w:t xml:space="preserve">
пуллороз (Посохина)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 для резки стекла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встряхивания </w:t>
            </w:r>
          </w:p>
          <w:p>
            <w:pPr>
              <w:spacing w:after="20"/>
              <w:ind w:left="20"/>
              <w:jc w:val="both"/>
            </w:pPr>
            <w:r>
              <w:rPr>
                <w:rFonts w:ascii="Times New Roman"/>
                <w:b w:val="false"/>
                <w:i w:val="false"/>
                <w:color w:val="000000"/>
                <w:sz w:val="20"/>
              </w:rPr>
              <w:t xml:space="preserve">
жидкостей в пробирках и </w:t>
            </w:r>
          </w:p>
          <w:p>
            <w:pPr>
              <w:spacing w:after="20"/>
              <w:ind w:left="20"/>
              <w:jc w:val="both"/>
            </w:pPr>
            <w:r>
              <w:rPr>
                <w:rFonts w:ascii="Times New Roman"/>
                <w:b w:val="false"/>
                <w:i w:val="false"/>
                <w:color w:val="000000"/>
                <w:sz w:val="20"/>
              </w:rPr>
              <w:t xml:space="preserve">
колбах универсальный </w:t>
            </w:r>
          </w:p>
          <w:p>
            <w:pPr>
              <w:spacing w:after="20"/>
              <w:ind w:left="20"/>
              <w:jc w:val="both"/>
            </w:pPr>
            <w:r>
              <w:rPr>
                <w:rFonts w:ascii="Times New Roman"/>
                <w:b w:val="false"/>
                <w:i w:val="false"/>
                <w:color w:val="000000"/>
                <w:sz w:val="20"/>
              </w:rPr>
              <w:t xml:space="preserve">
(АВУ-1)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Киппа для </w:t>
            </w:r>
          </w:p>
          <w:p>
            <w:pPr>
              <w:spacing w:after="20"/>
              <w:ind w:left="20"/>
              <w:jc w:val="both"/>
            </w:pPr>
            <w:r>
              <w:rPr>
                <w:rFonts w:ascii="Times New Roman"/>
                <w:b w:val="false"/>
                <w:i w:val="false"/>
                <w:color w:val="000000"/>
                <w:sz w:val="20"/>
              </w:rPr>
              <w:t xml:space="preserve">
получения газов, объем </w:t>
            </w:r>
          </w:p>
          <w:p>
            <w:pPr>
              <w:spacing w:after="20"/>
              <w:ind w:left="20"/>
              <w:jc w:val="both"/>
            </w:pPr>
            <w:r>
              <w:rPr>
                <w:rFonts w:ascii="Times New Roman"/>
                <w:b w:val="false"/>
                <w:i w:val="false"/>
                <w:color w:val="000000"/>
                <w:sz w:val="20"/>
              </w:rPr>
              <w:t xml:space="preserve">
500 мл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микробиоло- </w:t>
            </w:r>
          </w:p>
          <w:p>
            <w:pPr>
              <w:spacing w:after="20"/>
              <w:ind w:left="20"/>
              <w:jc w:val="both"/>
            </w:pPr>
            <w:r>
              <w:rPr>
                <w:rFonts w:ascii="Times New Roman"/>
                <w:b w:val="false"/>
                <w:i w:val="false"/>
                <w:color w:val="000000"/>
                <w:sz w:val="20"/>
              </w:rPr>
              <w:t xml:space="preserve">
гического анализа воздуха </w:t>
            </w:r>
          </w:p>
          <w:p>
            <w:pPr>
              <w:spacing w:after="20"/>
              <w:ind w:left="20"/>
              <w:jc w:val="both"/>
            </w:pPr>
            <w:r>
              <w:rPr>
                <w:rFonts w:ascii="Times New Roman"/>
                <w:b w:val="false"/>
                <w:i w:val="false"/>
                <w:color w:val="000000"/>
                <w:sz w:val="20"/>
              </w:rPr>
              <w:t xml:space="preserve">
(Кротова)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Микро-Михаэлиса </w:t>
            </w:r>
          </w:p>
          <w:p>
            <w:pPr>
              <w:spacing w:after="20"/>
              <w:ind w:left="20"/>
              <w:jc w:val="both"/>
            </w:pPr>
            <w:r>
              <w:rPr>
                <w:rFonts w:ascii="Times New Roman"/>
                <w:b w:val="false"/>
                <w:i w:val="false"/>
                <w:color w:val="000000"/>
                <w:sz w:val="20"/>
              </w:rPr>
              <w:t xml:space="preserve">
для определения </w:t>
            </w:r>
          </w:p>
          <w:p>
            <w:pPr>
              <w:spacing w:after="20"/>
              <w:ind w:left="20"/>
              <w:jc w:val="both"/>
            </w:pPr>
            <w:r>
              <w:rPr>
                <w:rFonts w:ascii="Times New Roman"/>
                <w:b w:val="false"/>
                <w:i w:val="false"/>
                <w:color w:val="000000"/>
                <w:sz w:val="20"/>
              </w:rPr>
              <w:t xml:space="preserve">
концентрации ионов в </w:t>
            </w:r>
          </w:p>
          <w:p>
            <w:pPr>
              <w:spacing w:after="20"/>
              <w:ind w:left="20"/>
              <w:jc w:val="both"/>
            </w:pPr>
            <w:r>
              <w:rPr>
                <w:rFonts w:ascii="Times New Roman"/>
                <w:b w:val="false"/>
                <w:i w:val="false"/>
                <w:color w:val="000000"/>
                <w:sz w:val="20"/>
              </w:rPr>
              <w:t xml:space="preserve">
растворах (ММ-1)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гигиенического </w:t>
            </w:r>
          </w:p>
          <w:p>
            <w:pPr>
              <w:spacing w:after="20"/>
              <w:ind w:left="20"/>
              <w:jc w:val="both"/>
            </w:pPr>
            <w:r>
              <w:rPr>
                <w:rFonts w:ascii="Times New Roman"/>
                <w:b w:val="false"/>
                <w:i w:val="false"/>
                <w:color w:val="000000"/>
                <w:sz w:val="20"/>
              </w:rPr>
              <w:t xml:space="preserve">
мониторинга "Hai-Lain"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Сокслета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Баня водяная лабораторная </w:t>
            </w:r>
          </w:p>
          <w:p>
            <w:pPr>
              <w:spacing w:after="20"/>
              <w:ind w:left="20"/>
              <w:jc w:val="both"/>
            </w:pPr>
            <w:r>
              <w:rPr>
                <w:rFonts w:ascii="Times New Roman"/>
                <w:b w:val="false"/>
                <w:i w:val="false"/>
                <w:color w:val="000000"/>
                <w:sz w:val="20"/>
              </w:rPr>
              <w:t xml:space="preserve">
на 400 пробирок </w:t>
            </w:r>
          </w:p>
          <w:p>
            <w:pPr>
              <w:spacing w:after="20"/>
              <w:ind w:left="20"/>
              <w:jc w:val="both"/>
            </w:pPr>
            <w:r>
              <w:rPr>
                <w:rFonts w:ascii="Times New Roman"/>
                <w:b w:val="false"/>
                <w:i w:val="false"/>
                <w:color w:val="000000"/>
                <w:sz w:val="20"/>
              </w:rPr>
              <w:t xml:space="preserve">
электрическая БВЛ-1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Баня водяная с кольцами </w:t>
            </w:r>
          </w:p>
          <w:p>
            <w:pPr>
              <w:spacing w:after="20"/>
              <w:ind w:left="20"/>
              <w:jc w:val="both"/>
            </w:pPr>
            <w:r>
              <w:rPr>
                <w:rFonts w:ascii="Times New Roman"/>
                <w:b w:val="false"/>
                <w:i w:val="false"/>
                <w:color w:val="000000"/>
                <w:sz w:val="20"/>
              </w:rPr>
              <w:t xml:space="preserve">
(одногнездная) </w:t>
            </w:r>
          </w:p>
          <w:p>
            <w:pPr>
              <w:spacing w:after="20"/>
              <w:ind w:left="20"/>
              <w:jc w:val="both"/>
            </w:pPr>
            <w:r>
              <w:rPr>
                <w:rFonts w:ascii="Times New Roman"/>
                <w:b w:val="false"/>
                <w:i w:val="false"/>
                <w:color w:val="000000"/>
                <w:sz w:val="20"/>
              </w:rPr>
              <w:t xml:space="preserve">
электрическая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Баня водяная для подогрева </w:t>
            </w:r>
          </w:p>
          <w:p>
            <w:pPr>
              <w:spacing w:after="20"/>
              <w:ind w:left="20"/>
              <w:jc w:val="both"/>
            </w:pPr>
            <w:r>
              <w:rPr>
                <w:rFonts w:ascii="Times New Roman"/>
                <w:b w:val="false"/>
                <w:i w:val="false"/>
                <w:color w:val="000000"/>
                <w:sz w:val="20"/>
              </w:rPr>
              <w:t xml:space="preserve">
жиромеров электрическая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Баня песочная </w:t>
            </w:r>
          </w:p>
          <w:p>
            <w:pPr>
              <w:spacing w:after="20"/>
              <w:ind w:left="20"/>
              <w:jc w:val="both"/>
            </w:pPr>
            <w:r>
              <w:rPr>
                <w:rFonts w:ascii="Times New Roman"/>
                <w:b w:val="false"/>
                <w:i w:val="false"/>
                <w:color w:val="000000"/>
                <w:sz w:val="20"/>
              </w:rPr>
              <w:t xml:space="preserve">
электрическая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Вакуумметр ртутный </w:t>
            </w:r>
          </w:p>
          <w:p>
            <w:pPr>
              <w:spacing w:after="20"/>
              <w:ind w:left="20"/>
              <w:jc w:val="both"/>
            </w:pPr>
            <w:r>
              <w:rPr>
                <w:rFonts w:ascii="Times New Roman"/>
                <w:b w:val="false"/>
                <w:i w:val="false"/>
                <w:color w:val="000000"/>
                <w:sz w:val="20"/>
              </w:rPr>
              <w:t xml:space="preserve">
(манометр ртутный) для </w:t>
            </w:r>
          </w:p>
          <w:p>
            <w:pPr>
              <w:spacing w:after="20"/>
              <w:ind w:left="20"/>
              <w:jc w:val="both"/>
            </w:pPr>
            <w:r>
              <w:rPr>
                <w:rFonts w:ascii="Times New Roman"/>
                <w:b w:val="false"/>
                <w:i w:val="false"/>
                <w:color w:val="000000"/>
                <w:sz w:val="20"/>
              </w:rPr>
              <w:t xml:space="preserve">
измерения разряжения  </w:t>
            </w:r>
          </w:p>
          <w:p>
            <w:pPr>
              <w:spacing w:after="20"/>
              <w:ind w:left="20"/>
              <w:jc w:val="both"/>
            </w:pPr>
            <w:r>
              <w:rPr>
                <w:rFonts w:ascii="Times New Roman"/>
                <w:b w:val="false"/>
                <w:i w:val="false"/>
                <w:color w:val="000000"/>
                <w:sz w:val="20"/>
              </w:rPr>
              <w:t xml:space="preserve">
воздуха и газа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аналитические типа </w:t>
            </w:r>
          </w:p>
          <w:p>
            <w:pPr>
              <w:spacing w:after="20"/>
              <w:ind w:left="20"/>
              <w:jc w:val="both"/>
            </w:pPr>
            <w:r>
              <w:rPr>
                <w:rFonts w:ascii="Times New Roman"/>
                <w:b w:val="false"/>
                <w:i w:val="false"/>
                <w:color w:val="000000"/>
                <w:sz w:val="20"/>
              </w:rPr>
              <w:t xml:space="preserve">
АД-200 или АДВ-200М с </w:t>
            </w:r>
          </w:p>
          <w:p>
            <w:pPr>
              <w:spacing w:after="20"/>
              <w:ind w:left="20"/>
              <w:jc w:val="both"/>
            </w:pPr>
            <w:r>
              <w:rPr>
                <w:rFonts w:ascii="Times New Roman"/>
                <w:b w:val="false"/>
                <w:i w:val="false"/>
                <w:color w:val="000000"/>
                <w:sz w:val="20"/>
              </w:rPr>
              <w:t xml:space="preserve">
разновесом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для горячего </w:t>
            </w:r>
          </w:p>
          <w:p>
            <w:pPr>
              <w:spacing w:after="20"/>
              <w:ind w:left="20"/>
              <w:jc w:val="both"/>
            </w:pPr>
            <w:r>
              <w:rPr>
                <w:rFonts w:ascii="Times New Roman"/>
                <w:b w:val="false"/>
                <w:i w:val="false"/>
                <w:color w:val="000000"/>
                <w:sz w:val="20"/>
              </w:rPr>
              <w:t xml:space="preserve">
фильтрования электрическая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Вставка для эксикатора </w:t>
            </w:r>
          </w:p>
          <w:p>
            <w:pPr>
              <w:spacing w:after="20"/>
              <w:ind w:left="20"/>
              <w:jc w:val="both"/>
            </w:pPr>
            <w:r>
              <w:rPr>
                <w:rFonts w:ascii="Times New Roman"/>
                <w:b w:val="false"/>
                <w:i w:val="false"/>
                <w:color w:val="000000"/>
                <w:sz w:val="20"/>
              </w:rPr>
              <w:t xml:space="preserve">
диаметром 128 мм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Вставка для эксикатора </w:t>
            </w:r>
          </w:p>
          <w:p>
            <w:pPr>
              <w:spacing w:after="20"/>
              <w:ind w:left="20"/>
              <w:jc w:val="both"/>
            </w:pPr>
            <w:r>
              <w:rPr>
                <w:rFonts w:ascii="Times New Roman"/>
                <w:b w:val="false"/>
                <w:i w:val="false"/>
                <w:color w:val="000000"/>
                <w:sz w:val="20"/>
              </w:rPr>
              <w:t xml:space="preserve">
диаметром 230 мм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Гемометр для определения </w:t>
            </w:r>
          </w:p>
          <w:p>
            <w:pPr>
              <w:spacing w:after="20"/>
              <w:ind w:left="20"/>
              <w:jc w:val="both"/>
            </w:pPr>
            <w:r>
              <w:rPr>
                <w:rFonts w:ascii="Times New Roman"/>
                <w:b w:val="false"/>
                <w:i w:val="false"/>
                <w:color w:val="000000"/>
                <w:sz w:val="20"/>
              </w:rPr>
              <w:t xml:space="preserve">
количества гемоглобина в </w:t>
            </w:r>
          </w:p>
          <w:p>
            <w:pPr>
              <w:spacing w:after="20"/>
              <w:ind w:left="20"/>
              <w:jc w:val="both"/>
            </w:pPr>
            <w:r>
              <w:rPr>
                <w:rFonts w:ascii="Times New Roman"/>
                <w:b w:val="false"/>
                <w:i w:val="false"/>
                <w:color w:val="000000"/>
                <w:sz w:val="20"/>
              </w:rPr>
              <w:t xml:space="preserve">
крови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4507"/>
        <w:gridCol w:w="305"/>
        <w:gridCol w:w="1069"/>
        <w:gridCol w:w="1069"/>
        <w:gridCol w:w="1069"/>
        <w:gridCol w:w="1069"/>
        <w:gridCol w:w="689"/>
        <w:gridCol w:w="1071"/>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или психрометр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Держатель для платиновых </w:t>
            </w:r>
          </w:p>
          <w:p>
            <w:pPr>
              <w:spacing w:after="20"/>
              <w:ind w:left="20"/>
              <w:jc w:val="both"/>
            </w:pPr>
            <w:r>
              <w:rPr>
                <w:rFonts w:ascii="Times New Roman"/>
                <w:b w:val="false"/>
                <w:i w:val="false"/>
                <w:color w:val="000000"/>
                <w:sz w:val="20"/>
              </w:rPr>
              <w:t xml:space="preserve">
игл и петель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Держатель для пробирок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Жиромер для молока и </w:t>
            </w:r>
          </w:p>
          <w:p>
            <w:pPr>
              <w:spacing w:after="20"/>
              <w:ind w:left="20"/>
              <w:jc w:val="both"/>
            </w:pPr>
            <w:r>
              <w:rPr>
                <w:rFonts w:ascii="Times New Roman"/>
                <w:b w:val="false"/>
                <w:i w:val="false"/>
                <w:color w:val="000000"/>
                <w:sz w:val="20"/>
              </w:rPr>
              <w:t xml:space="preserve">
молочных продуктов N 1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Жиромер для обезжиренного </w:t>
            </w:r>
          </w:p>
          <w:p>
            <w:pPr>
              <w:spacing w:after="20"/>
              <w:ind w:left="20"/>
              <w:jc w:val="both"/>
            </w:pPr>
            <w:r>
              <w:rPr>
                <w:rFonts w:ascii="Times New Roman"/>
                <w:b w:val="false"/>
                <w:i w:val="false"/>
                <w:color w:val="000000"/>
                <w:sz w:val="20"/>
              </w:rPr>
              <w:t xml:space="preserve">
молока, пахты и сыворотки </w:t>
            </w:r>
          </w:p>
          <w:p>
            <w:pPr>
              <w:spacing w:after="20"/>
              <w:ind w:left="20"/>
              <w:jc w:val="both"/>
            </w:pPr>
            <w:r>
              <w:rPr>
                <w:rFonts w:ascii="Times New Roman"/>
                <w:b w:val="false"/>
                <w:i w:val="false"/>
                <w:color w:val="000000"/>
                <w:sz w:val="20"/>
              </w:rPr>
              <w:t xml:space="preserve">
N 1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Жиромер для обезжиренного </w:t>
            </w:r>
          </w:p>
          <w:p>
            <w:pPr>
              <w:spacing w:after="20"/>
              <w:ind w:left="20"/>
              <w:jc w:val="both"/>
            </w:pPr>
            <w:r>
              <w:rPr>
                <w:rFonts w:ascii="Times New Roman"/>
                <w:b w:val="false"/>
                <w:i w:val="false"/>
                <w:color w:val="000000"/>
                <w:sz w:val="20"/>
              </w:rPr>
              <w:t xml:space="preserve">
молока, пахты и сыворотки </w:t>
            </w:r>
          </w:p>
          <w:p>
            <w:pPr>
              <w:spacing w:after="20"/>
              <w:ind w:left="20"/>
              <w:jc w:val="both"/>
            </w:pPr>
            <w:r>
              <w:rPr>
                <w:rFonts w:ascii="Times New Roman"/>
                <w:b w:val="false"/>
                <w:i w:val="false"/>
                <w:color w:val="000000"/>
                <w:sz w:val="20"/>
              </w:rPr>
              <w:t xml:space="preserve">
N 2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Жиромер для сливок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для резиновых </w:t>
            </w:r>
          </w:p>
          <w:p>
            <w:pPr>
              <w:spacing w:after="20"/>
              <w:ind w:left="20"/>
              <w:jc w:val="both"/>
            </w:pPr>
            <w:r>
              <w:rPr>
                <w:rFonts w:ascii="Times New Roman"/>
                <w:b w:val="false"/>
                <w:i w:val="false"/>
                <w:color w:val="000000"/>
                <w:sz w:val="20"/>
              </w:rPr>
              <w:t xml:space="preserve">
трубок винтовой (Гофмана)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для резиновых </w:t>
            </w:r>
          </w:p>
          <w:p>
            <w:pPr>
              <w:spacing w:after="20"/>
              <w:ind w:left="20"/>
              <w:jc w:val="both"/>
            </w:pPr>
            <w:r>
              <w:rPr>
                <w:rFonts w:ascii="Times New Roman"/>
                <w:b w:val="false"/>
                <w:i w:val="false"/>
                <w:color w:val="000000"/>
                <w:sz w:val="20"/>
              </w:rPr>
              <w:t xml:space="preserve">
трубок пружинный (Мора)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 для счета </w:t>
            </w:r>
          </w:p>
          <w:p>
            <w:pPr>
              <w:spacing w:after="20"/>
              <w:ind w:left="20"/>
              <w:jc w:val="both"/>
            </w:pPr>
            <w:r>
              <w:rPr>
                <w:rFonts w:ascii="Times New Roman"/>
                <w:b w:val="false"/>
                <w:i w:val="false"/>
                <w:color w:val="000000"/>
                <w:sz w:val="20"/>
              </w:rPr>
              <w:t xml:space="preserve">
форменных элементов крови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Клетка для содержания </w:t>
            </w:r>
          </w:p>
          <w:p>
            <w:pPr>
              <w:spacing w:after="20"/>
              <w:ind w:left="20"/>
              <w:jc w:val="both"/>
            </w:pPr>
            <w:r>
              <w:rPr>
                <w:rFonts w:ascii="Times New Roman"/>
                <w:b w:val="false"/>
                <w:i w:val="false"/>
                <w:color w:val="000000"/>
                <w:sz w:val="20"/>
              </w:rPr>
              <w:t xml:space="preserve">
мелких лабораторных </w:t>
            </w:r>
          </w:p>
          <w:p>
            <w:pPr>
              <w:spacing w:after="20"/>
              <w:ind w:left="20"/>
              <w:jc w:val="both"/>
            </w:pPr>
            <w:r>
              <w:rPr>
                <w:rFonts w:ascii="Times New Roman"/>
                <w:b w:val="false"/>
                <w:i w:val="false"/>
                <w:color w:val="000000"/>
                <w:sz w:val="20"/>
              </w:rPr>
              <w:t xml:space="preserve">
животных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Колбонагреватель </w:t>
            </w:r>
          </w:p>
          <w:p>
            <w:pPr>
              <w:spacing w:after="20"/>
              <w:ind w:left="20"/>
              <w:jc w:val="both"/>
            </w:pPr>
            <w:r>
              <w:rPr>
                <w:rFonts w:ascii="Times New Roman"/>
                <w:b w:val="false"/>
                <w:i w:val="false"/>
                <w:color w:val="000000"/>
                <w:sz w:val="20"/>
              </w:rPr>
              <w:t xml:space="preserve">
электрический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Колориметр </w:t>
            </w:r>
          </w:p>
          <w:p>
            <w:pPr>
              <w:spacing w:after="20"/>
              <w:ind w:left="20"/>
              <w:jc w:val="both"/>
            </w:pPr>
            <w:r>
              <w:rPr>
                <w:rFonts w:ascii="Times New Roman"/>
                <w:b w:val="false"/>
                <w:i w:val="false"/>
                <w:color w:val="000000"/>
                <w:sz w:val="20"/>
              </w:rPr>
              <w:t xml:space="preserve">
концентрационный (КОЛ-1)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Колпак для микроскопа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Компрессорий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Конденсор темного поля </w:t>
            </w:r>
          </w:p>
          <w:p>
            <w:pPr>
              <w:spacing w:after="20"/>
              <w:ind w:left="20"/>
              <w:jc w:val="both"/>
            </w:pPr>
            <w:r>
              <w:rPr>
                <w:rFonts w:ascii="Times New Roman"/>
                <w:b w:val="false"/>
                <w:i w:val="false"/>
                <w:color w:val="000000"/>
                <w:sz w:val="20"/>
              </w:rPr>
              <w:t xml:space="preserve">
(ОИ-13)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Корзина проволочная для </w:t>
            </w:r>
          </w:p>
          <w:p>
            <w:pPr>
              <w:spacing w:after="20"/>
              <w:ind w:left="20"/>
              <w:jc w:val="both"/>
            </w:pPr>
            <w:r>
              <w:rPr>
                <w:rFonts w:ascii="Times New Roman"/>
                <w:b w:val="false"/>
                <w:i w:val="false"/>
                <w:color w:val="000000"/>
                <w:sz w:val="20"/>
              </w:rPr>
              <w:t xml:space="preserve">
пробирок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Лактоденсиметр с </w:t>
            </w:r>
          </w:p>
          <w:p>
            <w:pPr>
              <w:spacing w:after="20"/>
              <w:ind w:left="20"/>
              <w:jc w:val="both"/>
            </w:pPr>
            <w:r>
              <w:rPr>
                <w:rFonts w:ascii="Times New Roman"/>
                <w:b w:val="false"/>
                <w:i w:val="false"/>
                <w:color w:val="000000"/>
                <w:sz w:val="20"/>
              </w:rPr>
              <w:t xml:space="preserve">
термометром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лабораторная </w:t>
            </w:r>
          </w:p>
          <w:p>
            <w:pPr>
              <w:spacing w:after="20"/>
              <w:ind w:left="20"/>
              <w:jc w:val="both"/>
            </w:pPr>
            <w:r>
              <w:rPr>
                <w:rFonts w:ascii="Times New Roman"/>
                <w:b w:val="false"/>
                <w:i w:val="false"/>
                <w:color w:val="000000"/>
                <w:sz w:val="20"/>
              </w:rPr>
              <w:t xml:space="preserve">
бензиновая для </w:t>
            </w:r>
          </w:p>
          <w:p>
            <w:pPr>
              <w:spacing w:after="20"/>
              <w:ind w:left="20"/>
              <w:jc w:val="both"/>
            </w:pPr>
            <w:r>
              <w:rPr>
                <w:rFonts w:ascii="Times New Roman"/>
                <w:b w:val="false"/>
                <w:i w:val="false"/>
                <w:color w:val="000000"/>
                <w:sz w:val="20"/>
              </w:rPr>
              <w:t xml:space="preserve">
прокаливания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паяльная бензиновая </w:t>
            </w:r>
          </w:p>
          <w:p>
            <w:pPr>
              <w:spacing w:after="20"/>
              <w:ind w:left="20"/>
              <w:jc w:val="both"/>
            </w:pPr>
            <w:r>
              <w:rPr>
                <w:rFonts w:ascii="Times New Roman"/>
                <w:b w:val="false"/>
                <w:i w:val="false"/>
                <w:color w:val="000000"/>
                <w:sz w:val="20"/>
              </w:rPr>
              <w:t xml:space="preserve">
емкостью 0,5-1 л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бинокулярная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Лупа с ручкой или складная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 лабораторный </w:t>
            </w:r>
          </w:p>
          <w:p>
            <w:pPr>
              <w:spacing w:after="20"/>
              <w:ind w:left="20"/>
              <w:jc w:val="both"/>
            </w:pPr>
            <w:r>
              <w:rPr>
                <w:rFonts w:ascii="Times New Roman"/>
                <w:b w:val="false"/>
                <w:i w:val="false"/>
                <w:color w:val="000000"/>
                <w:sz w:val="20"/>
              </w:rPr>
              <w:t xml:space="preserve">
подковообразный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изготовления </w:t>
            </w:r>
          </w:p>
          <w:p>
            <w:pPr>
              <w:spacing w:after="20"/>
              <w:ind w:left="20"/>
              <w:jc w:val="both"/>
            </w:pPr>
            <w:r>
              <w:rPr>
                <w:rFonts w:ascii="Times New Roman"/>
                <w:b w:val="false"/>
                <w:i w:val="false"/>
                <w:color w:val="000000"/>
                <w:sz w:val="20"/>
              </w:rPr>
              <w:t xml:space="preserve">
ватных пробок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мойки </w:t>
            </w:r>
          </w:p>
          <w:p>
            <w:pPr>
              <w:spacing w:after="20"/>
              <w:ind w:left="20"/>
              <w:jc w:val="both"/>
            </w:pPr>
            <w:r>
              <w:rPr>
                <w:rFonts w:ascii="Times New Roman"/>
                <w:b w:val="false"/>
                <w:i w:val="false"/>
                <w:color w:val="000000"/>
                <w:sz w:val="20"/>
              </w:rPr>
              <w:t xml:space="preserve">
лабораторной посуды </w:t>
            </w:r>
          </w:p>
          <w:p>
            <w:pPr>
              <w:spacing w:after="20"/>
              <w:ind w:left="20"/>
              <w:jc w:val="both"/>
            </w:pPr>
            <w:r>
              <w:rPr>
                <w:rFonts w:ascii="Times New Roman"/>
                <w:b w:val="false"/>
                <w:i w:val="false"/>
                <w:color w:val="000000"/>
                <w:sz w:val="20"/>
              </w:rPr>
              <w:t xml:space="preserve">
электрическая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Микроанаэростат МИ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 биологический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 биологический </w:t>
            </w:r>
          </w:p>
          <w:p>
            <w:pPr>
              <w:spacing w:after="20"/>
              <w:ind w:left="20"/>
              <w:jc w:val="both"/>
            </w:pPr>
            <w:r>
              <w:rPr>
                <w:rFonts w:ascii="Times New Roman"/>
                <w:b w:val="false"/>
                <w:i w:val="false"/>
                <w:color w:val="000000"/>
                <w:sz w:val="20"/>
              </w:rPr>
              <w:t xml:space="preserve">
дорожный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 люминесцентный </w:t>
            </w:r>
          </w:p>
          <w:p>
            <w:pPr>
              <w:spacing w:after="20"/>
              <w:ind w:left="20"/>
              <w:jc w:val="both"/>
            </w:pPr>
            <w:r>
              <w:rPr>
                <w:rFonts w:ascii="Times New Roman"/>
                <w:b w:val="false"/>
                <w:i w:val="false"/>
                <w:color w:val="000000"/>
                <w:sz w:val="20"/>
              </w:rPr>
              <w:t xml:space="preserve">
дорожный МЛД-1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 люминесцентный </w:t>
            </w:r>
          </w:p>
          <w:p>
            <w:pPr>
              <w:spacing w:after="20"/>
              <w:ind w:left="20"/>
              <w:jc w:val="both"/>
            </w:pPr>
            <w:r>
              <w:rPr>
                <w:rFonts w:ascii="Times New Roman"/>
                <w:b w:val="false"/>
                <w:i w:val="false"/>
                <w:color w:val="000000"/>
                <w:sz w:val="20"/>
              </w:rPr>
              <w:t xml:space="preserve">
(МЛ-3)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Микротом замораживающий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Микротом санный </w:t>
            </w:r>
          </w:p>
          <w:p>
            <w:pPr>
              <w:spacing w:after="20"/>
              <w:ind w:left="20"/>
              <w:jc w:val="both"/>
            </w:pPr>
            <w:r>
              <w:rPr>
                <w:rFonts w:ascii="Times New Roman"/>
                <w:b w:val="false"/>
                <w:i w:val="false"/>
                <w:color w:val="000000"/>
                <w:sz w:val="20"/>
              </w:rPr>
              <w:t xml:space="preserve">
(универсальный)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Мясорубка N 5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денсиметров из 19 </w:t>
            </w:r>
          </w:p>
          <w:p>
            <w:pPr>
              <w:spacing w:after="20"/>
              <w:ind w:left="20"/>
              <w:jc w:val="both"/>
            </w:pPr>
            <w:r>
              <w:rPr>
                <w:rFonts w:ascii="Times New Roman"/>
                <w:b w:val="false"/>
                <w:i w:val="false"/>
                <w:color w:val="000000"/>
                <w:sz w:val="20"/>
              </w:rPr>
              <w:t xml:space="preserve">
штук от 0,700 до 1,840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3626"/>
        <w:gridCol w:w="377"/>
        <w:gridCol w:w="849"/>
        <w:gridCol w:w="1554"/>
        <w:gridCol w:w="849"/>
        <w:gridCol w:w="1555"/>
        <w:gridCol w:w="850"/>
        <w:gridCol w:w="850"/>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металлических </w:t>
            </w:r>
          </w:p>
          <w:p>
            <w:pPr>
              <w:spacing w:after="20"/>
              <w:ind w:left="20"/>
              <w:jc w:val="both"/>
            </w:pPr>
            <w:r>
              <w:rPr>
                <w:rFonts w:ascii="Times New Roman"/>
                <w:b w:val="false"/>
                <w:i w:val="false"/>
                <w:color w:val="000000"/>
                <w:sz w:val="20"/>
              </w:rPr>
              <w:t xml:space="preserve">
штампованных сит с </w:t>
            </w:r>
          </w:p>
          <w:p>
            <w:pPr>
              <w:spacing w:after="20"/>
              <w:ind w:left="20"/>
              <w:jc w:val="both"/>
            </w:pPr>
            <w:r>
              <w:rPr>
                <w:rFonts w:ascii="Times New Roman"/>
                <w:b w:val="false"/>
                <w:i w:val="false"/>
                <w:color w:val="000000"/>
                <w:sz w:val="20"/>
              </w:rPr>
              <w:t xml:space="preserve">
круглыми отверстиями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сверл для пробок </w:t>
            </w:r>
          </w:p>
          <w:p>
            <w:pPr>
              <w:spacing w:after="20"/>
              <w:ind w:left="20"/>
              <w:jc w:val="both"/>
            </w:pPr>
            <w:r>
              <w:rPr>
                <w:rFonts w:ascii="Times New Roman"/>
                <w:b w:val="false"/>
                <w:i w:val="false"/>
                <w:color w:val="000000"/>
                <w:sz w:val="20"/>
              </w:rPr>
              <w:t xml:space="preserve">
N 2 или N 3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воздушно-вакуумный </w:t>
            </w:r>
          </w:p>
          <w:p>
            <w:pPr>
              <w:spacing w:after="20"/>
              <w:ind w:left="20"/>
              <w:jc w:val="both"/>
            </w:pPr>
            <w:r>
              <w:rPr>
                <w:rFonts w:ascii="Times New Roman"/>
                <w:b w:val="false"/>
                <w:i w:val="false"/>
                <w:color w:val="000000"/>
                <w:sz w:val="20"/>
              </w:rPr>
              <w:t xml:space="preserve">
(Комовского)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водоструйный </w:t>
            </w:r>
          </w:p>
          <w:p>
            <w:pPr>
              <w:spacing w:after="20"/>
              <w:ind w:left="20"/>
              <w:jc w:val="both"/>
            </w:pPr>
            <w:r>
              <w:rPr>
                <w:rFonts w:ascii="Times New Roman"/>
                <w:b w:val="false"/>
                <w:i w:val="false"/>
                <w:color w:val="000000"/>
                <w:sz w:val="20"/>
              </w:rPr>
              <w:t xml:space="preserve">
лабораторный (Шотта)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Объект-микрометр ОМП для </w:t>
            </w:r>
          </w:p>
          <w:p>
            <w:pPr>
              <w:spacing w:after="20"/>
              <w:ind w:left="20"/>
              <w:jc w:val="both"/>
            </w:pPr>
            <w:r>
              <w:rPr>
                <w:rFonts w:ascii="Times New Roman"/>
                <w:b w:val="false"/>
                <w:i w:val="false"/>
                <w:color w:val="000000"/>
                <w:sz w:val="20"/>
              </w:rPr>
              <w:t xml:space="preserve">
проходящего света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Окуляр-микрометр устано- </w:t>
            </w:r>
          </w:p>
          <w:p>
            <w:pPr>
              <w:spacing w:after="20"/>
              <w:ind w:left="20"/>
              <w:jc w:val="both"/>
            </w:pPr>
            <w:r>
              <w:rPr>
                <w:rFonts w:ascii="Times New Roman"/>
                <w:b w:val="false"/>
                <w:i w:val="false"/>
                <w:color w:val="000000"/>
                <w:sz w:val="20"/>
              </w:rPr>
              <w:t xml:space="preserve">
вочный для микроскопа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Осветитель к микроскопу </w:t>
            </w:r>
          </w:p>
          <w:p>
            <w:pPr>
              <w:spacing w:after="20"/>
              <w:ind w:left="20"/>
              <w:jc w:val="both"/>
            </w:pPr>
            <w:r>
              <w:rPr>
                <w:rFonts w:ascii="Times New Roman"/>
                <w:b w:val="false"/>
                <w:i w:val="false"/>
                <w:color w:val="000000"/>
                <w:sz w:val="20"/>
              </w:rPr>
              <w:t xml:space="preserve">
(ОИ-19)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Пенал для пипеток длиной </w:t>
            </w:r>
          </w:p>
          <w:p>
            <w:pPr>
              <w:spacing w:after="20"/>
              <w:ind w:left="20"/>
              <w:jc w:val="both"/>
            </w:pPr>
            <w:r>
              <w:rPr>
                <w:rFonts w:ascii="Times New Roman"/>
                <w:b w:val="false"/>
                <w:i w:val="false"/>
                <w:color w:val="000000"/>
                <w:sz w:val="20"/>
              </w:rPr>
              <w:t xml:space="preserve">
28 см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Печь муфельная </w:t>
            </w:r>
          </w:p>
          <w:p>
            <w:pPr>
              <w:spacing w:after="20"/>
              <w:ind w:left="20"/>
              <w:jc w:val="both"/>
            </w:pPr>
            <w:r>
              <w:rPr>
                <w:rFonts w:ascii="Times New Roman"/>
                <w:b w:val="false"/>
                <w:i w:val="false"/>
                <w:color w:val="000000"/>
                <w:sz w:val="20"/>
              </w:rPr>
              <w:t xml:space="preserve">
электрическая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Пикнометр цилиндрический </w:t>
            </w:r>
          </w:p>
          <w:p>
            <w:pPr>
              <w:spacing w:after="20"/>
              <w:ind w:left="20"/>
              <w:jc w:val="both"/>
            </w:pPr>
            <w:r>
              <w:rPr>
                <w:rFonts w:ascii="Times New Roman"/>
                <w:b w:val="false"/>
                <w:i w:val="false"/>
                <w:color w:val="000000"/>
                <w:sz w:val="20"/>
              </w:rPr>
              <w:t xml:space="preserve">
с меткой емкостью 5 мл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Поляриметр портативный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Потенциометр </w:t>
            </w:r>
          </w:p>
          <w:p>
            <w:pPr>
              <w:spacing w:after="20"/>
              <w:ind w:left="20"/>
              <w:jc w:val="both"/>
            </w:pPr>
            <w:r>
              <w:rPr>
                <w:rFonts w:ascii="Times New Roman"/>
                <w:b w:val="false"/>
                <w:i w:val="false"/>
                <w:color w:val="000000"/>
                <w:sz w:val="20"/>
              </w:rPr>
              <w:t xml:space="preserve">
электрический ЛП-5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Препаратоводитель </w:t>
            </w:r>
          </w:p>
          <w:p>
            <w:pPr>
              <w:spacing w:after="20"/>
              <w:ind w:left="20"/>
              <w:jc w:val="both"/>
            </w:pPr>
            <w:r>
              <w:rPr>
                <w:rFonts w:ascii="Times New Roman"/>
                <w:b w:val="false"/>
                <w:i w:val="false"/>
                <w:color w:val="000000"/>
                <w:sz w:val="20"/>
              </w:rPr>
              <w:t xml:space="preserve">
двукоординатный (СТ-12)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(весы) для </w:t>
            </w:r>
          </w:p>
          <w:p>
            <w:pPr>
              <w:spacing w:after="20"/>
              <w:ind w:left="20"/>
              <w:jc w:val="both"/>
            </w:pPr>
            <w:r>
              <w:rPr>
                <w:rFonts w:ascii="Times New Roman"/>
                <w:b w:val="false"/>
                <w:i w:val="false"/>
                <w:color w:val="000000"/>
                <w:sz w:val="20"/>
              </w:rPr>
              <w:t xml:space="preserve">
уравновешивания центрифужных пробирок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Дина-Старка для </w:t>
            </w:r>
          </w:p>
          <w:p>
            <w:pPr>
              <w:spacing w:after="20"/>
              <w:ind w:left="20"/>
              <w:jc w:val="both"/>
            </w:pPr>
            <w:r>
              <w:rPr>
                <w:rFonts w:ascii="Times New Roman"/>
                <w:b w:val="false"/>
                <w:i w:val="false"/>
                <w:color w:val="000000"/>
                <w:sz w:val="20"/>
              </w:rPr>
              <w:t xml:space="preserve">
определения влажности </w:t>
            </w:r>
          </w:p>
          <w:p>
            <w:pPr>
              <w:spacing w:after="20"/>
              <w:ind w:left="20"/>
              <w:jc w:val="both"/>
            </w:pPr>
            <w:r>
              <w:rPr>
                <w:rFonts w:ascii="Times New Roman"/>
                <w:b w:val="false"/>
                <w:i w:val="false"/>
                <w:color w:val="000000"/>
                <w:sz w:val="20"/>
              </w:rPr>
              <w:t xml:space="preserve">
препарата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определения </w:t>
            </w:r>
          </w:p>
          <w:p>
            <w:pPr>
              <w:spacing w:after="20"/>
              <w:ind w:left="20"/>
              <w:jc w:val="both"/>
            </w:pPr>
            <w:r>
              <w:rPr>
                <w:rFonts w:ascii="Times New Roman"/>
                <w:b w:val="false"/>
                <w:i w:val="false"/>
                <w:color w:val="000000"/>
                <w:sz w:val="20"/>
              </w:rPr>
              <w:t xml:space="preserve">
мышьяка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определения </w:t>
            </w:r>
          </w:p>
          <w:p>
            <w:pPr>
              <w:spacing w:after="20"/>
              <w:ind w:left="20"/>
              <w:jc w:val="both"/>
            </w:pPr>
            <w:r>
              <w:rPr>
                <w:rFonts w:ascii="Times New Roman"/>
                <w:b w:val="false"/>
                <w:i w:val="false"/>
                <w:color w:val="000000"/>
                <w:sz w:val="20"/>
              </w:rPr>
              <w:t xml:space="preserve">
реакции оседания </w:t>
            </w:r>
          </w:p>
          <w:p>
            <w:pPr>
              <w:spacing w:after="20"/>
              <w:ind w:left="20"/>
              <w:jc w:val="both"/>
            </w:pPr>
            <w:r>
              <w:rPr>
                <w:rFonts w:ascii="Times New Roman"/>
                <w:b w:val="false"/>
                <w:i w:val="false"/>
                <w:color w:val="000000"/>
                <w:sz w:val="20"/>
              </w:rPr>
              <w:t xml:space="preserve">
эритроцитов (РОЭ)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определения </w:t>
            </w:r>
          </w:p>
          <w:p>
            <w:pPr>
              <w:spacing w:after="20"/>
              <w:ind w:left="20"/>
              <w:jc w:val="both"/>
            </w:pPr>
            <w:r>
              <w:rPr>
                <w:rFonts w:ascii="Times New Roman"/>
                <w:b w:val="false"/>
                <w:i w:val="false"/>
                <w:color w:val="000000"/>
                <w:sz w:val="20"/>
              </w:rPr>
              <w:t xml:space="preserve">
степени чистоты молока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определения </w:t>
            </w:r>
          </w:p>
          <w:p>
            <w:pPr>
              <w:spacing w:after="20"/>
              <w:ind w:left="20"/>
              <w:jc w:val="both"/>
            </w:pPr>
            <w:r>
              <w:rPr>
                <w:rFonts w:ascii="Times New Roman"/>
                <w:b w:val="false"/>
                <w:i w:val="false"/>
                <w:color w:val="000000"/>
                <w:sz w:val="20"/>
              </w:rPr>
              <w:t xml:space="preserve">
температуры плавления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отмеривания 1 </w:t>
            </w:r>
          </w:p>
          <w:p>
            <w:pPr>
              <w:spacing w:after="20"/>
              <w:ind w:left="20"/>
              <w:jc w:val="both"/>
            </w:pPr>
            <w:r>
              <w:rPr>
                <w:rFonts w:ascii="Times New Roman"/>
                <w:b w:val="false"/>
                <w:i w:val="false"/>
                <w:color w:val="000000"/>
                <w:sz w:val="20"/>
              </w:rPr>
              <w:t xml:space="preserve">
мл изоамилового спирта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для отмеривания </w:t>
            </w:r>
          </w:p>
          <w:p>
            <w:pPr>
              <w:spacing w:after="20"/>
              <w:ind w:left="20"/>
              <w:jc w:val="both"/>
            </w:pPr>
            <w:r>
              <w:rPr>
                <w:rFonts w:ascii="Times New Roman"/>
                <w:b w:val="false"/>
                <w:i w:val="false"/>
                <w:color w:val="000000"/>
                <w:sz w:val="20"/>
              </w:rPr>
              <w:t xml:space="preserve">
10 мл серной кислоты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Проволока платиновая </w:t>
            </w:r>
          </w:p>
          <w:p>
            <w:pPr>
              <w:spacing w:after="20"/>
              <w:ind w:left="20"/>
              <w:jc w:val="both"/>
            </w:pPr>
            <w:r>
              <w:rPr>
                <w:rFonts w:ascii="Times New Roman"/>
                <w:b w:val="false"/>
                <w:i w:val="false"/>
                <w:color w:val="000000"/>
                <w:sz w:val="20"/>
              </w:rPr>
              <w:t xml:space="preserve">
сечением 0,3 мм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Проволока платиновая </w:t>
            </w:r>
          </w:p>
          <w:p>
            <w:pPr>
              <w:spacing w:after="20"/>
              <w:ind w:left="20"/>
              <w:jc w:val="both"/>
            </w:pPr>
            <w:r>
              <w:rPr>
                <w:rFonts w:ascii="Times New Roman"/>
                <w:b w:val="false"/>
                <w:i w:val="false"/>
                <w:color w:val="000000"/>
                <w:sz w:val="20"/>
              </w:rPr>
              <w:t xml:space="preserve">
сечением 0,6 мм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Рефрактометр лабораторный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Сетка железная </w:t>
            </w:r>
          </w:p>
          <w:p>
            <w:pPr>
              <w:spacing w:after="20"/>
              <w:ind w:left="20"/>
              <w:jc w:val="both"/>
            </w:pPr>
            <w:r>
              <w:rPr>
                <w:rFonts w:ascii="Times New Roman"/>
                <w:b w:val="false"/>
                <w:i w:val="false"/>
                <w:color w:val="000000"/>
                <w:sz w:val="20"/>
              </w:rPr>
              <w:t xml:space="preserve">
асбестированная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Спиртомер стеклянный с </w:t>
            </w:r>
          </w:p>
          <w:p>
            <w:pPr>
              <w:spacing w:after="20"/>
              <w:ind w:left="20"/>
              <w:jc w:val="both"/>
            </w:pPr>
            <w:r>
              <w:rPr>
                <w:rFonts w:ascii="Times New Roman"/>
                <w:b w:val="false"/>
                <w:i w:val="false"/>
                <w:color w:val="000000"/>
                <w:sz w:val="20"/>
              </w:rPr>
              <w:t xml:space="preserve">
термометром N 1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Спиртомер стеклянный с </w:t>
            </w:r>
          </w:p>
          <w:p>
            <w:pPr>
              <w:spacing w:after="20"/>
              <w:ind w:left="20"/>
              <w:jc w:val="both"/>
            </w:pPr>
            <w:r>
              <w:rPr>
                <w:rFonts w:ascii="Times New Roman"/>
                <w:b w:val="false"/>
                <w:i w:val="false"/>
                <w:color w:val="000000"/>
                <w:sz w:val="20"/>
              </w:rPr>
              <w:t xml:space="preserve">
термометром N 2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Столик подъемный для </w:t>
            </w:r>
          </w:p>
          <w:p>
            <w:pPr>
              <w:spacing w:after="20"/>
              <w:ind w:left="20"/>
              <w:jc w:val="both"/>
            </w:pPr>
            <w:r>
              <w:rPr>
                <w:rFonts w:ascii="Times New Roman"/>
                <w:b w:val="false"/>
                <w:i w:val="false"/>
                <w:color w:val="000000"/>
                <w:sz w:val="20"/>
              </w:rPr>
              <w:t xml:space="preserve">
бутылей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Счетчик 11 клавишный для </w:t>
            </w:r>
          </w:p>
          <w:p>
            <w:pPr>
              <w:spacing w:after="20"/>
              <w:ind w:left="20"/>
              <w:jc w:val="both"/>
            </w:pPr>
            <w:r>
              <w:rPr>
                <w:rFonts w:ascii="Times New Roman"/>
                <w:b w:val="false"/>
                <w:i w:val="false"/>
                <w:color w:val="000000"/>
                <w:sz w:val="20"/>
              </w:rPr>
              <w:t xml:space="preserve">
подсчета лейкоцитарной </w:t>
            </w:r>
          </w:p>
          <w:p>
            <w:pPr>
              <w:spacing w:after="20"/>
              <w:ind w:left="20"/>
              <w:jc w:val="both"/>
            </w:pPr>
            <w:r>
              <w:rPr>
                <w:rFonts w:ascii="Times New Roman"/>
                <w:b w:val="false"/>
                <w:i w:val="false"/>
                <w:color w:val="000000"/>
                <w:sz w:val="20"/>
              </w:rPr>
              <w:t xml:space="preserve">
формулы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лабораторный </w:t>
            </w:r>
          </w:p>
          <w:p>
            <w:pPr>
              <w:spacing w:after="20"/>
              <w:ind w:left="20"/>
              <w:jc w:val="both"/>
            </w:pPr>
            <w:r>
              <w:rPr>
                <w:rFonts w:ascii="Times New Roman"/>
                <w:b w:val="false"/>
                <w:i w:val="false"/>
                <w:color w:val="000000"/>
                <w:sz w:val="20"/>
              </w:rPr>
              <w:t xml:space="preserve">
(химический) до 100 </w:t>
            </w:r>
            <w:r>
              <w:rPr>
                <w:rFonts w:ascii="Times New Roman"/>
                <w:b w:val="false"/>
                <w:i w:val="false"/>
                <w:color w:val="000000"/>
                <w:vertAlign w:val="superscript"/>
              </w:rPr>
              <w:t xml:space="preserve">0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лабораторный </w:t>
            </w:r>
          </w:p>
          <w:p>
            <w:pPr>
              <w:spacing w:after="20"/>
              <w:ind w:left="20"/>
              <w:jc w:val="both"/>
            </w:pPr>
            <w:r>
              <w:rPr>
                <w:rFonts w:ascii="Times New Roman"/>
                <w:b w:val="false"/>
                <w:i w:val="false"/>
                <w:color w:val="000000"/>
                <w:sz w:val="20"/>
              </w:rPr>
              <w:t xml:space="preserve">
(химический) до 150 </w:t>
            </w:r>
            <w:r>
              <w:rPr>
                <w:rFonts w:ascii="Times New Roman"/>
                <w:b w:val="false"/>
                <w:i w:val="false"/>
                <w:color w:val="000000"/>
                <w:vertAlign w:val="superscript"/>
              </w:rPr>
              <w:t xml:space="preserve">0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лабораторный </w:t>
            </w:r>
          </w:p>
          <w:p>
            <w:pPr>
              <w:spacing w:after="20"/>
              <w:ind w:left="20"/>
              <w:jc w:val="both"/>
            </w:pPr>
            <w:r>
              <w:rPr>
                <w:rFonts w:ascii="Times New Roman"/>
                <w:b w:val="false"/>
                <w:i w:val="false"/>
                <w:color w:val="000000"/>
                <w:sz w:val="20"/>
              </w:rPr>
              <w:t xml:space="preserve">
(химический) до 250 </w:t>
            </w:r>
            <w:r>
              <w:rPr>
                <w:rFonts w:ascii="Times New Roman"/>
                <w:b w:val="false"/>
                <w:i w:val="false"/>
                <w:color w:val="000000"/>
                <w:vertAlign w:val="superscript"/>
              </w:rPr>
              <w:t xml:space="preserve">0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лабораторный </w:t>
            </w:r>
          </w:p>
          <w:p>
            <w:pPr>
              <w:spacing w:after="20"/>
              <w:ind w:left="20"/>
              <w:jc w:val="both"/>
            </w:pPr>
            <w:r>
              <w:rPr>
                <w:rFonts w:ascii="Times New Roman"/>
                <w:b w:val="false"/>
                <w:i w:val="false"/>
                <w:color w:val="000000"/>
                <w:sz w:val="20"/>
              </w:rPr>
              <w:t xml:space="preserve">
(химический) до 350 </w:t>
            </w:r>
            <w:r>
              <w:rPr>
                <w:rFonts w:ascii="Times New Roman"/>
                <w:b w:val="false"/>
                <w:i w:val="false"/>
                <w:color w:val="000000"/>
                <w:vertAlign w:val="superscript"/>
              </w:rPr>
              <w:t xml:space="preserve">0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 на 8 пробирок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5788"/>
        <w:gridCol w:w="324"/>
        <w:gridCol w:w="730"/>
        <w:gridCol w:w="730"/>
        <w:gridCol w:w="730"/>
        <w:gridCol w:w="1133"/>
        <w:gridCol w:w="594"/>
        <w:gridCol w:w="732"/>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 электрический </w:t>
            </w:r>
          </w:p>
          <w:p>
            <w:pPr>
              <w:spacing w:after="20"/>
              <w:ind w:left="20"/>
              <w:jc w:val="both"/>
            </w:pPr>
            <w:r>
              <w:rPr>
                <w:rFonts w:ascii="Times New Roman"/>
                <w:b w:val="false"/>
                <w:i w:val="false"/>
                <w:color w:val="000000"/>
                <w:sz w:val="20"/>
              </w:rPr>
              <w:t xml:space="preserve">
ЭТ-1 размером </w:t>
            </w:r>
          </w:p>
          <w:p>
            <w:pPr>
              <w:spacing w:after="20"/>
              <w:ind w:left="20"/>
              <w:jc w:val="both"/>
            </w:pPr>
            <w:r>
              <w:rPr>
                <w:rFonts w:ascii="Times New Roman"/>
                <w:b w:val="false"/>
                <w:i w:val="false"/>
                <w:color w:val="000000"/>
                <w:sz w:val="20"/>
              </w:rPr>
              <w:t xml:space="preserve">
1300x860x1760 мм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Треугольник из железной </w:t>
            </w:r>
          </w:p>
          <w:p>
            <w:pPr>
              <w:spacing w:after="20"/>
              <w:ind w:left="20"/>
              <w:jc w:val="both"/>
            </w:pPr>
            <w:r>
              <w:rPr>
                <w:rFonts w:ascii="Times New Roman"/>
                <w:b w:val="false"/>
                <w:i w:val="false"/>
                <w:color w:val="000000"/>
                <w:sz w:val="20"/>
              </w:rPr>
              <w:t xml:space="preserve">
проволоки с фарфоровыми </w:t>
            </w:r>
          </w:p>
          <w:p>
            <w:pPr>
              <w:spacing w:after="20"/>
              <w:ind w:left="20"/>
              <w:jc w:val="both"/>
            </w:pPr>
            <w:r>
              <w:rPr>
                <w:rFonts w:ascii="Times New Roman"/>
                <w:b w:val="false"/>
                <w:i w:val="false"/>
                <w:color w:val="000000"/>
                <w:sz w:val="20"/>
              </w:rPr>
              <w:t xml:space="preserve">
трубками для тиглей, </w:t>
            </w:r>
          </w:p>
          <w:p>
            <w:pPr>
              <w:spacing w:after="20"/>
              <w:ind w:left="20"/>
              <w:jc w:val="both"/>
            </w:pPr>
            <w:r>
              <w:rPr>
                <w:rFonts w:ascii="Times New Roman"/>
                <w:b w:val="false"/>
                <w:i w:val="false"/>
                <w:color w:val="000000"/>
                <w:sz w:val="20"/>
              </w:rPr>
              <w:t xml:space="preserve">
длина стороны 40 мм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Треугольник из железной </w:t>
            </w:r>
          </w:p>
          <w:p>
            <w:pPr>
              <w:spacing w:after="20"/>
              <w:ind w:left="20"/>
              <w:jc w:val="both"/>
            </w:pPr>
            <w:r>
              <w:rPr>
                <w:rFonts w:ascii="Times New Roman"/>
                <w:b w:val="false"/>
                <w:i w:val="false"/>
                <w:color w:val="000000"/>
                <w:sz w:val="20"/>
              </w:rPr>
              <w:t xml:space="preserve">
проволоки с фарфоровыми </w:t>
            </w:r>
          </w:p>
          <w:p>
            <w:pPr>
              <w:spacing w:after="20"/>
              <w:ind w:left="20"/>
              <w:jc w:val="both"/>
            </w:pPr>
            <w:r>
              <w:rPr>
                <w:rFonts w:ascii="Times New Roman"/>
                <w:b w:val="false"/>
                <w:i w:val="false"/>
                <w:color w:val="000000"/>
                <w:sz w:val="20"/>
              </w:rPr>
              <w:t xml:space="preserve">
трубками для тиглей, </w:t>
            </w:r>
          </w:p>
          <w:p>
            <w:pPr>
              <w:spacing w:after="20"/>
              <w:ind w:left="20"/>
              <w:jc w:val="both"/>
            </w:pPr>
            <w:r>
              <w:rPr>
                <w:rFonts w:ascii="Times New Roman"/>
                <w:b w:val="false"/>
                <w:i w:val="false"/>
                <w:color w:val="000000"/>
                <w:sz w:val="20"/>
              </w:rPr>
              <w:t xml:space="preserve">
длина стороны 70 мм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для отбора проб </w:t>
            </w:r>
          </w:p>
          <w:p>
            <w:pPr>
              <w:spacing w:after="20"/>
              <w:ind w:left="20"/>
              <w:jc w:val="both"/>
            </w:pPr>
            <w:r>
              <w:rPr>
                <w:rFonts w:ascii="Times New Roman"/>
                <w:b w:val="false"/>
                <w:i w:val="false"/>
                <w:color w:val="000000"/>
                <w:sz w:val="20"/>
              </w:rPr>
              <w:t xml:space="preserve">
молока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Урометр с пределами шкалы </w:t>
            </w:r>
          </w:p>
          <w:p>
            <w:pPr>
              <w:spacing w:after="20"/>
              <w:ind w:left="20"/>
              <w:jc w:val="both"/>
            </w:pPr>
            <w:r>
              <w:rPr>
                <w:rFonts w:ascii="Times New Roman"/>
                <w:b w:val="false"/>
                <w:i w:val="false"/>
                <w:color w:val="000000"/>
                <w:sz w:val="20"/>
              </w:rPr>
              <w:t xml:space="preserve">
от 1,000 до 1,050 с </w:t>
            </w:r>
          </w:p>
          <w:p>
            <w:pPr>
              <w:spacing w:after="20"/>
              <w:ind w:left="20"/>
              <w:jc w:val="both"/>
            </w:pPr>
            <w:r>
              <w:rPr>
                <w:rFonts w:ascii="Times New Roman"/>
                <w:b w:val="false"/>
                <w:i w:val="false"/>
                <w:color w:val="000000"/>
                <w:sz w:val="20"/>
              </w:rPr>
              <w:t xml:space="preserve">
цилиндром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фазово- </w:t>
            </w:r>
          </w:p>
          <w:p>
            <w:pPr>
              <w:spacing w:after="20"/>
              <w:ind w:left="20"/>
              <w:jc w:val="both"/>
            </w:pPr>
            <w:r>
              <w:rPr>
                <w:rFonts w:ascii="Times New Roman"/>
                <w:b w:val="false"/>
                <w:i w:val="false"/>
                <w:color w:val="000000"/>
                <w:sz w:val="20"/>
              </w:rPr>
              <w:t xml:space="preserve">
контрастное (КФ-4)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Фильтр-воронка для </w:t>
            </w:r>
          </w:p>
          <w:p>
            <w:pPr>
              <w:spacing w:after="20"/>
              <w:ind w:left="20"/>
              <w:jc w:val="both"/>
            </w:pPr>
            <w:r>
              <w:rPr>
                <w:rFonts w:ascii="Times New Roman"/>
                <w:b w:val="false"/>
                <w:i w:val="false"/>
                <w:color w:val="000000"/>
                <w:sz w:val="20"/>
              </w:rPr>
              <w:t xml:space="preserve">
бакпрепаратов (Зейтца) </w:t>
            </w:r>
          </w:p>
          <w:p>
            <w:pPr>
              <w:spacing w:after="20"/>
              <w:ind w:left="20"/>
              <w:jc w:val="both"/>
            </w:pPr>
            <w:r>
              <w:rPr>
                <w:rFonts w:ascii="Times New Roman"/>
                <w:b w:val="false"/>
                <w:i w:val="false"/>
                <w:color w:val="000000"/>
                <w:sz w:val="20"/>
              </w:rPr>
              <w:t xml:space="preserve">
диаметром 30 мм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Фотоэлектрический </w:t>
            </w:r>
          </w:p>
          <w:p>
            <w:pPr>
              <w:spacing w:after="20"/>
              <w:ind w:left="20"/>
              <w:jc w:val="both"/>
            </w:pPr>
            <w:r>
              <w:rPr>
                <w:rFonts w:ascii="Times New Roman"/>
                <w:b w:val="false"/>
                <w:i w:val="false"/>
                <w:color w:val="000000"/>
                <w:sz w:val="20"/>
              </w:rPr>
              <w:t xml:space="preserve">
колориметр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со вставной </w:t>
            </w:r>
          </w:p>
          <w:p>
            <w:pPr>
              <w:spacing w:after="20"/>
              <w:ind w:left="20"/>
              <w:jc w:val="both"/>
            </w:pPr>
            <w:r>
              <w:rPr>
                <w:rFonts w:ascii="Times New Roman"/>
                <w:b w:val="false"/>
                <w:i w:val="false"/>
                <w:color w:val="000000"/>
                <w:sz w:val="20"/>
              </w:rPr>
              <w:t xml:space="preserve">
трубкой обычный (Либиха)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электрический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 лабораторная </w:t>
            </w:r>
          </w:p>
          <w:p>
            <w:pPr>
              <w:spacing w:after="20"/>
              <w:ind w:left="20"/>
              <w:jc w:val="both"/>
            </w:pPr>
            <w:r>
              <w:rPr>
                <w:rFonts w:ascii="Times New Roman"/>
                <w:b w:val="false"/>
                <w:i w:val="false"/>
                <w:color w:val="000000"/>
                <w:sz w:val="20"/>
              </w:rPr>
              <w:t xml:space="preserve">
ручная на 4 пробирки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 лабораторная </w:t>
            </w:r>
          </w:p>
          <w:p>
            <w:pPr>
              <w:spacing w:after="20"/>
              <w:ind w:left="20"/>
              <w:jc w:val="both"/>
            </w:pPr>
            <w:r>
              <w:rPr>
                <w:rFonts w:ascii="Times New Roman"/>
                <w:b w:val="false"/>
                <w:i w:val="false"/>
                <w:color w:val="000000"/>
                <w:sz w:val="20"/>
              </w:rPr>
              <w:t xml:space="preserve">
электрическая (молочная) </w:t>
            </w:r>
          </w:p>
          <w:p>
            <w:pPr>
              <w:spacing w:after="20"/>
              <w:ind w:left="20"/>
              <w:jc w:val="both"/>
            </w:pPr>
            <w:r>
              <w:rPr>
                <w:rFonts w:ascii="Times New Roman"/>
                <w:b w:val="false"/>
                <w:i w:val="false"/>
                <w:color w:val="000000"/>
                <w:sz w:val="20"/>
              </w:rPr>
              <w:t xml:space="preserve">
ЦЛП-А-24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 электрическая </w:t>
            </w:r>
          </w:p>
          <w:p>
            <w:pPr>
              <w:spacing w:after="20"/>
              <w:ind w:left="20"/>
              <w:jc w:val="both"/>
            </w:pPr>
            <w:r>
              <w:rPr>
                <w:rFonts w:ascii="Times New Roman"/>
                <w:b w:val="false"/>
                <w:i w:val="false"/>
                <w:color w:val="000000"/>
                <w:sz w:val="20"/>
              </w:rPr>
              <w:t xml:space="preserve">
настольная (ЦЛН-2)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Часы песочные на 1 минуту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Часы песочные на 2 минуты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Часы песочные на 5 минут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Часы сигнальные с </w:t>
            </w:r>
          </w:p>
          <w:p>
            <w:pPr>
              <w:spacing w:after="20"/>
              <w:ind w:left="20"/>
              <w:jc w:val="both"/>
            </w:pPr>
            <w:r>
              <w:rPr>
                <w:rFonts w:ascii="Times New Roman"/>
                <w:b w:val="false"/>
                <w:i w:val="false"/>
                <w:color w:val="000000"/>
                <w:sz w:val="20"/>
              </w:rPr>
              <w:t xml:space="preserve">
пружинным заводом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Щипцы для тиглей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сушильный </w:t>
            </w:r>
          </w:p>
          <w:p>
            <w:pPr>
              <w:spacing w:after="20"/>
              <w:ind w:left="20"/>
              <w:jc w:val="both"/>
            </w:pPr>
            <w:r>
              <w:rPr>
                <w:rFonts w:ascii="Times New Roman"/>
                <w:b w:val="false"/>
                <w:i w:val="false"/>
                <w:color w:val="000000"/>
                <w:sz w:val="20"/>
              </w:rPr>
              <w:t xml:space="preserve">
прямоугольный </w:t>
            </w:r>
          </w:p>
          <w:p>
            <w:pPr>
              <w:spacing w:after="20"/>
              <w:ind w:left="20"/>
              <w:jc w:val="both"/>
            </w:pPr>
            <w:r>
              <w:rPr>
                <w:rFonts w:ascii="Times New Roman"/>
                <w:b w:val="false"/>
                <w:i w:val="false"/>
                <w:color w:val="000000"/>
                <w:sz w:val="20"/>
              </w:rPr>
              <w:t xml:space="preserve">
электрический (ШС-40М) </w:t>
            </w:r>
          </w:p>
          <w:p>
            <w:pPr>
              <w:spacing w:after="20"/>
              <w:ind w:left="20"/>
              <w:jc w:val="both"/>
            </w:pPr>
            <w:r>
              <w:rPr>
                <w:rFonts w:ascii="Times New Roman"/>
                <w:b w:val="false"/>
                <w:i w:val="false"/>
                <w:color w:val="000000"/>
                <w:sz w:val="20"/>
              </w:rPr>
              <w:t xml:space="preserve">
размером 620x600x1486 мм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сушильный </w:t>
            </w:r>
          </w:p>
          <w:p>
            <w:pPr>
              <w:spacing w:after="20"/>
              <w:ind w:left="20"/>
              <w:jc w:val="both"/>
            </w:pPr>
            <w:r>
              <w:rPr>
                <w:rFonts w:ascii="Times New Roman"/>
                <w:b w:val="false"/>
                <w:i w:val="false"/>
                <w:color w:val="000000"/>
                <w:sz w:val="20"/>
              </w:rPr>
              <w:t xml:space="preserve">
электрический круглый </w:t>
            </w:r>
          </w:p>
          <w:p>
            <w:pPr>
              <w:spacing w:after="20"/>
              <w:ind w:left="20"/>
              <w:jc w:val="both"/>
            </w:pPr>
            <w:r>
              <w:rPr>
                <w:rFonts w:ascii="Times New Roman"/>
                <w:b w:val="false"/>
                <w:i w:val="false"/>
                <w:color w:val="000000"/>
                <w:sz w:val="20"/>
              </w:rPr>
              <w:t xml:space="preserve">
(2В-151) размером </w:t>
            </w:r>
          </w:p>
          <w:p>
            <w:pPr>
              <w:spacing w:after="20"/>
              <w:ind w:left="20"/>
              <w:jc w:val="both"/>
            </w:pPr>
            <w:r>
              <w:rPr>
                <w:rFonts w:ascii="Times New Roman"/>
                <w:b w:val="false"/>
                <w:i w:val="false"/>
                <w:color w:val="000000"/>
                <w:sz w:val="20"/>
              </w:rPr>
              <w:t xml:space="preserve">
385x472x605 мм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Штатив деревянный или </w:t>
            </w:r>
          </w:p>
          <w:p>
            <w:pPr>
              <w:spacing w:after="20"/>
              <w:ind w:left="20"/>
              <w:jc w:val="both"/>
            </w:pPr>
            <w:r>
              <w:rPr>
                <w:rFonts w:ascii="Times New Roman"/>
                <w:b w:val="false"/>
                <w:i w:val="false"/>
                <w:color w:val="000000"/>
                <w:sz w:val="20"/>
              </w:rPr>
              <w:t xml:space="preserve">
полиэтиленовый на 10 </w:t>
            </w:r>
          </w:p>
          <w:p>
            <w:pPr>
              <w:spacing w:after="20"/>
              <w:ind w:left="20"/>
              <w:jc w:val="both"/>
            </w:pPr>
            <w:r>
              <w:rPr>
                <w:rFonts w:ascii="Times New Roman"/>
                <w:b w:val="false"/>
                <w:i w:val="false"/>
                <w:color w:val="000000"/>
                <w:sz w:val="20"/>
              </w:rPr>
              <w:t xml:space="preserve">
пробирок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Штатив деревянный или </w:t>
            </w:r>
          </w:p>
          <w:p>
            <w:pPr>
              <w:spacing w:after="20"/>
              <w:ind w:left="20"/>
              <w:jc w:val="both"/>
            </w:pPr>
            <w:r>
              <w:rPr>
                <w:rFonts w:ascii="Times New Roman"/>
                <w:b w:val="false"/>
                <w:i w:val="false"/>
                <w:color w:val="000000"/>
                <w:sz w:val="20"/>
              </w:rPr>
              <w:t xml:space="preserve">
полиэтиленовый на 20 </w:t>
            </w:r>
          </w:p>
          <w:p>
            <w:pPr>
              <w:spacing w:after="20"/>
              <w:ind w:left="20"/>
              <w:jc w:val="both"/>
            </w:pPr>
            <w:r>
              <w:rPr>
                <w:rFonts w:ascii="Times New Roman"/>
                <w:b w:val="false"/>
                <w:i w:val="false"/>
                <w:color w:val="000000"/>
                <w:sz w:val="20"/>
              </w:rPr>
              <w:t xml:space="preserve">
пробирок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Штатив лабораторный </w:t>
            </w:r>
          </w:p>
          <w:p>
            <w:pPr>
              <w:spacing w:after="20"/>
              <w:ind w:left="20"/>
              <w:jc w:val="both"/>
            </w:pPr>
            <w:r>
              <w:rPr>
                <w:rFonts w:ascii="Times New Roman"/>
                <w:b w:val="false"/>
                <w:i w:val="false"/>
                <w:color w:val="000000"/>
                <w:sz w:val="20"/>
              </w:rPr>
              <w:t xml:space="preserve">
(Бунзена)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Штатив металлический на </w:t>
            </w:r>
          </w:p>
          <w:p>
            <w:pPr>
              <w:spacing w:after="20"/>
              <w:ind w:left="20"/>
              <w:jc w:val="both"/>
            </w:pPr>
            <w:r>
              <w:rPr>
                <w:rFonts w:ascii="Times New Roman"/>
                <w:b w:val="false"/>
                <w:i w:val="false"/>
                <w:color w:val="000000"/>
                <w:sz w:val="20"/>
              </w:rPr>
              <w:t xml:space="preserve">
40 пробирок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Штатив для пипеток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Щуп амбарный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Щуп вагонный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Щуп для снятия проб жиров </w:t>
            </w:r>
          </w:p>
          <w:p>
            <w:pPr>
              <w:spacing w:after="20"/>
              <w:ind w:left="20"/>
              <w:jc w:val="both"/>
            </w:pPr>
            <w:r>
              <w:rPr>
                <w:rFonts w:ascii="Times New Roman"/>
                <w:b w:val="false"/>
                <w:i w:val="false"/>
                <w:color w:val="000000"/>
                <w:sz w:val="20"/>
              </w:rPr>
              <w:t xml:space="preserve">
и масел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Щуп мешочный для взятия </w:t>
            </w:r>
          </w:p>
          <w:p>
            <w:pPr>
              <w:spacing w:after="20"/>
              <w:ind w:left="20"/>
              <w:jc w:val="both"/>
            </w:pPr>
            <w:r>
              <w:rPr>
                <w:rFonts w:ascii="Times New Roman"/>
                <w:b w:val="false"/>
                <w:i w:val="false"/>
                <w:color w:val="000000"/>
                <w:sz w:val="20"/>
              </w:rPr>
              <w:t xml:space="preserve">
проб зерна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836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Эксикатор без крана </w:t>
            </w:r>
          </w:p>
          <w:p>
            <w:pPr>
              <w:spacing w:after="20"/>
              <w:ind w:left="20"/>
              <w:jc w:val="both"/>
            </w:pPr>
            <w:r>
              <w:rPr>
                <w:rFonts w:ascii="Times New Roman"/>
                <w:b w:val="false"/>
                <w:i w:val="false"/>
                <w:color w:val="000000"/>
                <w:sz w:val="20"/>
              </w:rPr>
              <w:t xml:space="preserve">
диаметром 140 мм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4076"/>
        <w:gridCol w:w="418"/>
        <w:gridCol w:w="942"/>
        <w:gridCol w:w="942"/>
        <w:gridCol w:w="766"/>
        <w:gridCol w:w="1462"/>
        <w:gridCol w:w="766"/>
        <w:gridCol w:w="943"/>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Эксикатор с краном </w:t>
            </w:r>
          </w:p>
          <w:p>
            <w:pPr>
              <w:spacing w:after="20"/>
              <w:ind w:left="20"/>
              <w:jc w:val="both"/>
            </w:pPr>
            <w:r>
              <w:rPr>
                <w:rFonts w:ascii="Times New Roman"/>
                <w:b w:val="false"/>
                <w:i w:val="false"/>
                <w:color w:val="000000"/>
                <w:sz w:val="20"/>
              </w:rPr>
              <w:t xml:space="preserve">
вакуумный диаметром </w:t>
            </w:r>
          </w:p>
          <w:p>
            <w:pPr>
              <w:spacing w:after="20"/>
              <w:ind w:left="20"/>
              <w:jc w:val="both"/>
            </w:pPr>
            <w:r>
              <w:rPr>
                <w:rFonts w:ascii="Times New Roman"/>
                <w:b w:val="false"/>
                <w:i w:val="false"/>
                <w:color w:val="000000"/>
                <w:sz w:val="20"/>
              </w:rPr>
              <w:t xml:space="preserve">
140 мм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Эксикатор с краном </w:t>
            </w:r>
          </w:p>
          <w:p>
            <w:pPr>
              <w:spacing w:after="20"/>
              <w:ind w:left="20"/>
              <w:jc w:val="both"/>
            </w:pPr>
            <w:r>
              <w:rPr>
                <w:rFonts w:ascii="Times New Roman"/>
                <w:b w:val="false"/>
                <w:i w:val="false"/>
                <w:color w:val="000000"/>
                <w:sz w:val="20"/>
              </w:rPr>
              <w:t xml:space="preserve">
вакуумный диаметром </w:t>
            </w:r>
          </w:p>
          <w:p>
            <w:pPr>
              <w:spacing w:after="20"/>
              <w:ind w:left="20"/>
              <w:jc w:val="both"/>
            </w:pPr>
            <w:r>
              <w:rPr>
                <w:rFonts w:ascii="Times New Roman"/>
                <w:b w:val="false"/>
                <w:i w:val="false"/>
                <w:color w:val="000000"/>
                <w:sz w:val="20"/>
              </w:rPr>
              <w:t xml:space="preserve">
250 мм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Физиотерапевтическое, фотолабораторное имущество (инвентарное)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фотографический </w:t>
            </w:r>
          </w:p>
          <w:p>
            <w:pPr>
              <w:spacing w:after="20"/>
              <w:ind w:left="20"/>
              <w:jc w:val="both"/>
            </w:pPr>
            <w:r>
              <w:rPr>
                <w:rFonts w:ascii="Times New Roman"/>
                <w:b w:val="false"/>
                <w:i w:val="false"/>
                <w:color w:val="000000"/>
                <w:sz w:val="20"/>
              </w:rPr>
              <w:t xml:space="preserve">
с размером кадра 24x36 мм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Бачок для проявления </w:t>
            </w:r>
          </w:p>
          <w:p>
            <w:pPr>
              <w:spacing w:after="20"/>
              <w:ind w:left="20"/>
              <w:jc w:val="both"/>
            </w:pPr>
            <w:r>
              <w:rPr>
                <w:rFonts w:ascii="Times New Roman"/>
                <w:b w:val="false"/>
                <w:i w:val="false"/>
                <w:color w:val="000000"/>
                <w:sz w:val="20"/>
              </w:rPr>
              <w:t xml:space="preserve">
фотопленки размером </w:t>
            </w:r>
          </w:p>
          <w:p>
            <w:pPr>
              <w:spacing w:after="20"/>
              <w:ind w:left="20"/>
              <w:jc w:val="both"/>
            </w:pPr>
            <w:r>
              <w:rPr>
                <w:rFonts w:ascii="Times New Roman"/>
                <w:b w:val="false"/>
                <w:i w:val="false"/>
                <w:color w:val="000000"/>
                <w:sz w:val="20"/>
              </w:rPr>
              <w:t xml:space="preserve">
24x36 мм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фотографическая </w:t>
            </w:r>
          </w:p>
          <w:p>
            <w:pPr>
              <w:spacing w:after="20"/>
              <w:ind w:left="20"/>
              <w:jc w:val="both"/>
            </w:pPr>
            <w:r>
              <w:rPr>
                <w:rFonts w:ascii="Times New Roman"/>
                <w:b w:val="false"/>
                <w:i w:val="false"/>
                <w:color w:val="000000"/>
                <w:sz w:val="20"/>
              </w:rPr>
              <w:t xml:space="preserve">
глянцевая размером </w:t>
            </w:r>
          </w:p>
          <w:p>
            <w:pPr>
              <w:spacing w:after="20"/>
              <w:ind w:left="20"/>
              <w:jc w:val="both"/>
            </w:pPr>
            <w:r>
              <w:rPr>
                <w:rFonts w:ascii="Times New Roman"/>
                <w:b w:val="false"/>
                <w:i w:val="false"/>
                <w:color w:val="000000"/>
                <w:sz w:val="20"/>
              </w:rPr>
              <w:t xml:space="preserve">
13х18 см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фотографическая </w:t>
            </w:r>
          </w:p>
          <w:p>
            <w:pPr>
              <w:spacing w:after="20"/>
              <w:ind w:left="20"/>
              <w:jc w:val="both"/>
            </w:pPr>
            <w:r>
              <w:rPr>
                <w:rFonts w:ascii="Times New Roman"/>
                <w:b w:val="false"/>
                <w:i w:val="false"/>
                <w:color w:val="000000"/>
                <w:sz w:val="20"/>
              </w:rPr>
              <w:t xml:space="preserve">
глянцевая размером </w:t>
            </w:r>
          </w:p>
          <w:p>
            <w:pPr>
              <w:spacing w:after="20"/>
              <w:ind w:left="20"/>
              <w:jc w:val="both"/>
            </w:pPr>
            <w:r>
              <w:rPr>
                <w:rFonts w:ascii="Times New Roman"/>
                <w:b w:val="false"/>
                <w:i w:val="false"/>
                <w:color w:val="000000"/>
                <w:sz w:val="20"/>
              </w:rPr>
              <w:t xml:space="preserve">
18x24 см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фотографическая </w:t>
            </w:r>
          </w:p>
          <w:p>
            <w:pPr>
              <w:spacing w:after="20"/>
              <w:ind w:left="20"/>
              <w:jc w:val="both"/>
            </w:pPr>
            <w:r>
              <w:rPr>
                <w:rFonts w:ascii="Times New Roman"/>
                <w:b w:val="false"/>
                <w:i w:val="false"/>
                <w:color w:val="000000"/>
                <w:sz w:val="20"/>
              </w:rPr>
              <w:t xml:space="preserve">
глянцевая тонкая </w:t>
            </w:r>
          </w:p>
          <w:p>
            <w:pPr>
              <w:spacing w:after="20"/>
              <w:ind w:left="20"/>
              <w:jc w:val="both"/>
            </w:pPr>
            <w:r>
              <w:rPr>
                <w:rFonts w:ascii="Times New Roman"/>
                <w:b w:val="false"/>
                <w:i w:val="false"/>
                <w:color w:val="000000"/>
                <w:sz w:val="20"/>
              </w:rPr>
              <w:t xml:space="preserve">
размером 24x30 см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для фотопленки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Кювета фотолабораторная </w:t>
            </w:r>
          </w:p>
          <w:p>
            <w:pPr>
              <w:spacing w:after="20"/>
              <w:ind w:left="20"/>
              <w:jc w:val="both"/>
            </w:pPr>
            <w:r>
              <w:rPr>
                <w:rFonts w:ascii="Times New Roman"/>
                <w:b w:val="false"/>
                <w:i w:val="false"/>
                <w:color w:val="000000"/>
                <w:sz w:val="20"/>
              </w:rPr>
              <w:t xml:space="preserve">
эмалированная или </w:t>
            </w:r>
          </w:p>
          <w:p>
            <w:pPr>
              <w:spacing w:after="20"/>
              <w:ind w:left="20"/>
              <w:jc w:val="both"/>
            </w:pPr>
            <w:r>
              <w:rPr>
                <w:rFonts w:ascii="Times New Roman"/>
                <w:b w:val="false"/>
                <w:i w:val="false"/>
                <w:color w:val="000000"/>
                <w:sz w:val="20"/>
              </w:rPr>
              <w:t xml:space="preserve">
пластмассовая 18x24 см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Кювета фотолабораторная </w:t>
            </w:r>
          </w:p>
          <w:p>
            <w:pPr>
              <w:spacing w:after="20"/>
              <w:ind w:left="20"/>
              <w:jc w:val="both"/>
            </w:pPr>
            <w:r>
              <w:rPr>
                <w:rFonts w:ascii="Times New Roman"/>
                <w:b w:val="false"/>
                <w:i w:val="false"/>
                <w:color w:val="000000"/>
                <w:sz w:val="20"/>
              </w:rPr>
              <w:t xml:space="preserve">
эмалированная или </w:t>
            </w:r>
          </w:p>
          <w:p>
            <w:pPr>
              <w:spacing w:after="20"/>
              <w:ind w:left="20"/>
              <w:jc w:val="both"/>
            </w:pPr>
            <w:r>
              <w:rPr>
                <w:rFonts w:ascii="Times New Roman"/>
                <w:b w:val="false"/>
                <w:i w:val="false"/>
                <w:color w:val="000000"/>
                <w:sz w:val="20"/>
              </w:rPr>
              <w:t xml:space="preserve">
пластмассовая 24x30 см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бактерицидная </w:t>
            </w:r>
          </w:p>
          <w:p>
            <w:pPr>
              <w:spacing w:after="20"/>
              <w:ind w:left="20"/>
              <w:jc w:val="both"/>
            </w:pPr>
            <w:r>
              <w:rPr>
                <w:rFonts w:ascii="Times New Roman"/>
                <w:b w:val="false"/>
                <w:i w:val="false"/>
                <w:color w:val="000000"/>
                <w:sz w:val="20"/>
              </w:rPr>
              <w:t xml:space="preserve">
БУВ-30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 фотографическая с </w:t>
            </w:r>
          </w:p>
          <w:p>
            <w:pPr>
              <w:spacing w:after="20"/>
              <w:ind w:left="20"/>
              <w:jc w:val="both"/>
            </w:pPr>
            <w:r>
              <w:rPr>
                <w:rFonts w:ascii="Times New Roman"/>
                <w:b w:val="false"/>
                <w:i w:val="false"/>
                <w:color w:val="000000"/>
                <w:sz w:val="20"/>
              </w:rPr>
              <w:t xml:space="preserve">
размером кадра 24x36 мм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катушка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Проявитель бумаги </w:t>
            </w:r>
          </w:p>
          <w:p>
            <w:pPr>
              <w:spacing w:after="20"/>
              <w:ind w:left="20"/>
              <w:jc w:val="both"/>
            </w:pPr>
            <w:r>
              <w:rPr>
                <w:rFonts w:ascii="Times New Roman"/>
                <w:b w:val="false"/>
                <w:i w:val="false"/>
                <w:color w:val="000000"/>
                <w:sz w:val="20"/>
              </w:rPr>
              <w:t xml:space="preserve">
фотографической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Проявитель пленки </w:t>
            </w:r>
          </w:p>
          <w:p>
            <w:pPr>
              <w:spacing w:after="20"/>
              <w:ind w:left="20"/>
              <w:jc w:val="both"/>
            </w:pPr>
            <w:r>
              <w:rPr>
                <w:rFonts w:ascii="Times New Roman"/>
                <w:b w:val="false"/>
                <w:i w:val="false"/>
                <w:color w:val="000000"/>
                <w:sz w:val="20"/>
              </w:rPr>
              <w:t xml:space="preserve">
фотографической </w:t>
            </w:r>
          </w:p>
          <w:p>
            <w:pPr>
              <w:spacing w:after="20"/>
              <w:ind w:left="20"/>
              <w:jc w:val="both"/>
            </w:pPr>
            <w:r>
              <w:rPr>
                <w:rFonts w:ascii="Times New Roman"/>
                <w:b w:val="false"/>
                <w:i w:val="false"/>
                <w:color w:val="000000"/>
                <w:sz w:val="20"/>
              </w:rPr>
              <w:t xml:space="preserve">
(роликовой)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Увеличитель фотографи- </w:t>
            </w:r>
          </w:p>
          <w:p>
            <w:pPr>
              <w:spacing w:after="20"/>
              <w:ind w:left="20"/>
              <w:jc w:val="both"/>
            </w:pPr>
            <w:r>
              <w:rPr>
                <w:rFonts w:ascii="Times New Roman"/>
                <w:b w:val="false"/>
                <w:i w:val="false"/>
                <w:color w:val="000000"/>
                <w:sz w:val="20"/>
              </w:rPr>
              <w:t xml:space="preserve">
ческий для пленки </w:t>
            </w:r>
          </w:p>
          <w:p>
            <w:pPr>
              <w:spacing w:after="20"/>
              <w:ind w:left="20"/>
              <w:jc w:val="both"/>
            </w:pPr>
            <w:r>
              <w:rPr>
                <w:rFonts w:ascii="Times New Roman"/>
                <w:b w:val="false"/>
                <w:i w:val="false"/>
                <w:color w:val="000000"/>
                <w:sz w:val="20"/>
              </w:rPr>
              <w:t xml:space="preserve">
размером 24x36 мм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Фиксаж фотографический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фотолабораторный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Гидропульт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Дезинфекционная </w:t>
            </w:r>
          </w:p>
          <w:p>
            <w:pPr>
              <w:spacing w:after="20"/>
              <w:ind w:left="20"/>
              <w:jc w:val="both"/>
            </w:pPr>
            <w:r>
              <w:rPr>
                <w:rFonts w:ascii="Times New Roman"/>
                <w:b w:val="false"/>
                <w:i w:val="false"/>
                <w:color w:val="000000"/>
                <w:sz w:val="20"/>
              </w:rPr>
              <w:t xml:space="preserve">
установка портативная </w:t>
            </w:r>
          </w:p>
          <w:p>
            <w:pPr>
              <w:spacing w:after="20"/>
              <w:ind w:left="20"/>
              <w:jc w:val="both"/>
            </w:pPr>
            <w:r>
              <w:rPr>
                <w:rFonts w:ascii="Times New Roman"/>
                <w:b w:val="false"/>
                <w:i w:val="false"/>
                <w:color w:val="000000"/>
                <w:sz w:val="20"/>
              </w:rPr>
              <w:t xml:space="preserve">
электрическая (Бровкова)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Специальная мебель, оборудование,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хозяйственное имущество и тара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Асептизатор (рукомойник)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лабораторный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Столик для хирургических </w:t>
            </w:r>
          </w:p>
          <w:p>
            <w:pPr>
              <w:spacing w:after="20"/>
              <w:ind w:left="20"/>
              <w:jc w:val="both"/>
            </w:pPr>
            <w:r>
              <w:rPr>
                <w:rFonts w:ascii="Times New Roman"/>
                <w:b w:val="false"/>
                <w:i w:val="false"/>
                <w:color w:val="000000"/>
                <w:sz w:val="20"/>
              </w:rPr>
              <w:t xml:space="preserve">
инструментов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винтовой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 эмалированный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Умывальник однососковый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аптечный ветери- </w:t>
            </w:r>
          </w:p>
          <w:p>
            <w:pPr>
              <w:spacing w:after="20"/>
              <w:ind w:left="20"/>
              <w:jc w:val="both"/>
            </w:pPr>
            <w:r>
              <w:rPr>
                <w:rFonts w:ascii="Times New Roman"/>
                <w:b w:val="false"/>
                <w:i w:val="false"/>
                <w:color w:val="000000"/>
                <w:sz w:val="20"/>
              </w:rPr>
              <w:t xml:space="preserve">
нарный металлический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аптечный деревянный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вытяжной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медицинский (для </w:t>
            </w:r>
          </w:p>
          <w:p>
            <w:pPr>
              <w:spacing w:after="20"/>
              <w:ind w:left="20"/>
              <w:jc w:val="both"/>
            </w:pPr>
            <w:r>
              <w:rPr>
                <w:rFonts w:ascii="Times New Roman"/>
                <w:b w:val="false"/>
                <w:i w:val="false"/>
                <w:color w:val="000000"/>
                <w:sz w:val="20"/>
              </w:rPr>
              <w:t xml:space="preserve">
инструментов) </w:t>
            </w:r>
          </w:p>
          <w:p>
            <w:pPr>
              <w:spacing w:after="20"/>
              <w:ind w:left="20"/>
              <w:jc w:val="both"/>
            </w:pPr>
            <w:r>
              <w:rPr>
                <w:rFonts w:ascii="Times New Roman"/>
                <w:b w:val="false"/>
                <w:i w:val="false"/>
                <w:color w:val="000000"/>
                <w:sz w:val="20"/>
              </w:rPr>
              <w:t xml:space="preserve">
одностворчатый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медицинский (для </w:t>
            </w:r>
          </w:p>
          <w:p>
            <w:pPr>
              <w:spacing w:after="20"/>
              <w:ind w:left="20"/>
              <w:jc w:val="both"/>
            </w:pPr>
            <w:r>
              <w:rPr>
                <w:rFonts w:ascii="Times New Roman"/>
                <w:b w:val="false"/>
                <w:i w:val="false"/>
                <w:color w:val="000000"/>
                <w:sz w:val="20"/>
              </w:rPr>
              <w:t xml:space="preserve">
инструментов) </w:t>
            </w:r>
          </w:p>
          <w:p>
            <w:pPr>
              <w:spacing w:after="20"/>
              <w:ind w:left="20"/>
              <w:jc w:val="both"/>
            </w:pPr>
            <w:r>
              <w:rPr>
                <w:rFonts w:ascii="Times New Roman"/>
                <w:b w:val="false"/>
                <w:i w:val="false"/>
                <w:color w:val="000000"/>
                <w:sz w:val="20"/>
              </w:rPr>
              <w:t xml:space="preserve">
двустворчатый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2520"/>
        <w:gridCol w:w="530"/>
        <w:gridCol w:w="972"/>
        <w:gridCol w:w="1196"/>
        <w:gridCol w:w="972"/>
        <w:gridCol w:w="1196"/>
        <w:gridCol w:w="1197"/>
        <w:gridCol w:w="1197"/>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холодильный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Хозяйственное имущество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оцинкованное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педальное для </w:t>
            </w:r>
          </w:p>
          <w:p>
            <w:pPr>
              <w:spacing w:after="20"/>
              <w:ind w:left="20"/>
              <w:jc w:val="both"/>
            </w:pPr>
            <w:r>
              <w:rPr>
                <w:rFonts w:ascii="Times New Roman"/>
                <w:b w:val="false"/>
                <w:i w:val="false"/>
                <w:color w:val="000000"/>
                <w:sz w:val="20"/>
              </w:rPr>
              <w:t xml:space="preserve">
отбросов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эмалированное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Напильник трехгранный </w:t>
            </w:r>
          </w:p>
          <w:p>
            <w:pPr>
              <w:spacing w:after="20"/>
              <w:ind w:left="20"/>
              <w:jc w:val="both"/>
            </w:pPr>
            <w:r>
              <w:rPr>
                <w:rFonts w:ascii="Times New Roman"/>
                <w:b w:val="false"/>
                <w:i w:val="false"/>
                <w:color w:val="000000"/>
                <w:sz w:val="20"/>
              </w:rPr>
              <w:t xml:space="preserve">
бархатный или личной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хозяйственный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"Летучая мышь"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 для углекислоты </w:t>
            </w:r>
          </w:p>
          <w:p>
            <w:pPr>
              <w:spacing w:after="20"/>
              <w:ind w:left="20"/>
              <w:jc w:val="both"/>
            </w:pPr>
            <w:r>
              <w:rPr>
                <w:rFonts w:ascii="Times New Roman"/>
                <w:b w:val="false"/>
                <w:i w:val="false"/>
                <w:color w:val="000000"/>
                <w:sz w:val="20"/>
              </w:rPr>
              <w:t xml:space="preserve">
на 25 л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 для перевозки в </w:t>
            </w:r>
          </w:p>
          <w:p>
            <w:pPr>
              <w:spacing w:after="20"/>
              <w:ind w:left="20"/>
              <w:jc w:val="both"/>
            </w:pPr>
            <w:r>
              <w:rPr>
                <w:rFonts w:ascii="Times New Roman"/>
                <w:b w:val="false"/>
                <w:i w:val="false"/>
                <w:color w:val="000000"/>
                <w:sz w:val="20"/>
              </w:rPr>
              <w:t xml:space="preserve">
лабораторную трупов </w:t>
            </w:r>
          </w:p>
          <w:p>
            <w:pPr>
              <w:spacing w:after="20"/>
              <w:ind w:left="20"/>
              <w:jc w:val="both"/>
            </w:pPr>
            <w:r>
              <w:rPr>
                <w:rFonts w:ascii="Times New Roman"/>
                <w:b w:val="false"/>
                <w:i w:val="false"/>
                <w:color w:val="000000"/>
                <w:sz w:val="20"/>
              </w:rPr>
              <w:t xml:space="preserve">
мелких животных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 укладочный с замком </w:t>
            </w:r>
          </w:p>
          <w:p>
            <w:pPr>
              <w:spacing w:after="20"/>
              <w:ind w:left="20"/>
              <w:jc w:val="both"/>
            </w:pPr>
            <w:r>
              <w:rPr>
                <w:rFonts w:ascii="Times New Roman"/>
                <w:b w:val="false"/>
                <w:i w:val="false"/>
                <w:color w:val="000000"/>
                <w:sz w:val="20"/>
              </w:rPr>
              <w:t xml:space="preserve">
для ветеринарной </w:t>
            </w:r>
          </w:p>
          <w:p>
            <w:pPr>
              <w:spacing w:after="20"/>
              <w:ind w:left="20"/>
              <w:jc w:val="both"/>
            </w:pPr>
            <w:r>
              <w:rPr>
                <w:rFonts w:ascii="Times New Roman"/>
                <w:b w:val="false"/>
                <w:i w:val="false"/>
                <w:color w:val="000000"/>
                <w:sz w:val="20"/>
              </w:rPr>
              <w:t xml:space="preserve">
лаборатории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Вещевое имущество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Комбинезон из плотной </w:t>
            </w:r>
          </w:p>
          <w:p>
            <w:pPr>
              <w:spacing w:after="20"/>
              <w:ind w:left="20"/>
              <w:jc w:val="both"/>
            </w:pPr>
            <w:r>
              <w:rPr>
                <w:rFonts w:ascii="Times New Roman"/>
                <w:b w:val="false"/>
                <w:i w:val="false"/>
                <w:color w:val="000000"/>
                <w:sz w:val="20"/>
              </w:rPr>
              <w:t xml:space="preserve">
ткани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Нарукавники клеенчатые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Специальный </w:t>
            </w:r>
          </w:p>
          <w:p>
            <w:pPr>
              <w:spacing w:after="20"/>
              <w:ind w:left="20"/>
              <w:jc w:val="both"/>
            </w:pPr>
            <w:r>
              <w:rPr>
                <w:rFonts w:ascii="Times New Roman"/>
                <w:b w:val="false"/>
                <w:i w:val="false"/>
                <w:color w:val="000000"/>
                <w:sz w:val="20"/>
              </w:rPr>
              <w:t xml:space="preserve">
противочумный костюм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76" w:id="80"/>
    <w:p>
      <w:pPr>
        <w:spacing w:after="0"/>
        <w:ind w:left="0"/>
        <w:jc w:val="left"/>
      </w:pPr>
      <w:r>
        <w:rPr>
          <w:rFonts w:ascii="Times New Roman"/>
          <w:b/>
          <w:i w:val="false"/>
          <w:color w:val="000000"/>
        </w:rPr>
        <w:t xml:space="preserve"> 6. Нормы снабжения имущества для производственной</w:t>
      </w:r>
      <w:r>
        <w:br/>
      </w:r>
      <w:r>
        <w:rPr>
          <w:rFonts w:ascii="Times New Roman"/>
          <w:b/>
          <w:i w:val="false"/>
          <w:color w:val="000000"/>
        </w:rPr>
        <w:t>работы ветеринарных складов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4491"/>
        <w:gridCol w:w="995"/>
        <w:gridCol w:w="2648"/>
        <w:gridCol w:w="2621"/>
      </w:tblGrid>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4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учета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норм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25 </w:t>
            </w:r>
          </w:p>
          <w:p>
            <w:pPr>
              <w:spacing w:after="20"/>
              <w:ind w:left="20"/>
              <w:jc w:val="both"/>
            </w:pPr>
            <w:r>
              <w:rPr>
                <w:rFonts w:ascii="Times New Roman"/>
                <w:b w:val="false"/>
                <w:i w:val="false"/>
                <w:color w:val="000000"/>
                <w:sz w:val="20"/>
              </w:rPr>
              <w:t xml:space="preserve">
центра- </w:t>
            </w:r>
          </w:p>
          <w:p>
            <w:pPr>
              <w:spacing w:after="20"/>
              <w:ind w:left="20"/>
              <w:jc w:val="both"/>
            </w:pPr>
            <w:r>
              <w:rPr>
                <w:rFonts w:ascii="Times New Roman"/>
                <w:b w:val="false"/>
                <w:i w:val="false"/>
                <w:color w:val="000000"/>
                <w:sz w:val="20"/>
              </w:rPr>
              <w:t xml:space="preserve">
льного </w:t>
            </w:r>
          </w:p>
          <w:p>
            <w:pPr>
              <w:spacing w:after="20"/>
              <w:ind w:left="20"/>
              <w:jc w:val="both"/>
            </w:pPr>
            <w:r>
              <w:rPr>
                <w:rFonts w:ascii="Times New Roman"/>
                <w:b w:val="false"/>
                <w:i w:val="false"/>
                <w:color w:val="000000"/>
                <w:sz w:val="20"/>
              </w:rPr>
              <w:t xml:space="preserve">
склада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26 </w:t>
            </w:r>
          </w:p>
          <w:p>
            <w:pPr>
              <w:spacing w:after="20"/>
              <w:ind w:left="20"/>
              <w:jc w:val="both"/>
            </w:pPr>
            <w:r>
              <w:rPr>
                <w:rFonts w:ascii="Times New Roman"/>
                <w:b w:val="false"/>
                <w:i w:val="false"/>
                <w:color w:val="000000"/>
                <w:sz w:val="20"/>
              </w:rPr>
              <w:t xml:space="preserve">
специ- </w:t>
            </w:r>
          </w:p>
          <w:p>
            <w:pPr>
              <w:spacing w:after="20"/>
              <w:ind w:left="20"/>
              <w:jc w:val="both"/>
            </w:pPr>
            <w:r>
              <w:rPr>
                <w:rFonts w:ascii="Times New Roman"/>
                <w:b w:val="false"/>
                <w:i w:val="false"/>
                <w:color w:val="000000"/>
                <w:sz w:val="20"/>
              </w:rPr>
              <w:t xml:space="preserve">
альных </w:t>
            </w:r>
          </w:p>
          <w:p>
            <w:pPr>
              <w:spacing w:after="20"/>
              <w:ind w:left="20"/>
              <w:jc w:val="both"/>
            </w:pPr>
            <w:r>
              <w:rPr>
                <w:rFonts w:ascii="Times New Roman"/>
                <w:b w:val="false"/>
                <w:i w:val="false"/>
                <w:color w:val="000000"/>
                <w:sz w:val="20"/>
              </w:rPr>
              <w:t xml:space="preserve">
хранилищ </w:t>
            </w:r>
          </w:p>
          <w:p>
            <w:pPr>
              <w:spacing w:after="20"/>
              <w:ind w:left="20"/>
              <w:jc w:val="both"/>
            </w:pPr>
            <w:r>
              <w:rPr>
                <w:rFonts w:ascii="Times New Roman"/>
                <w:b w:val="false"/>
                <w:i w:val="false"/>
                <w:color w:val="000000"/>
                <w:sz w:val="20"/>
              </w:rPr>
              <w:t xml:space="preserve">
ветери- </w:t>
            </w:r>
          </w:p>
          <w:p>
            <w:pPr>
              <w:spacing w:after="20"/>
              <w:ind w:left="20"/>
              <w:jc w:val="both"/>
            </w:pPr>
            <w:r>
              <w:rPr>
                <w:rFonts w:ascii="Times New Roman"/>
                <w:b w:val="false"/>
                <w:i w:val="false"/>
                <w:color w:val="000000"/>
                <w:sz w:val="20"/>
              </w:rPr>
              <w:t xml:space="preserve">
нарных </w:t>
            </w:r>
          </w:p>
          <w:p>
            <w:pPr>
              <w:spacing w:after="20"/>
              <w:ind w:left="20"/>
              <w:jc w:val="both"/>
            </w:pPr>
            <w:r>
              <w:rPr>
                <w:rFonts w:ascii="Times New Roman"/>
                <w:b w:val="false"/>
                <w:i w:val="false"/>
                <w:color w:val="000000"/>
                <w:sz w:val="20"/>
              </w:rPr>
              <w:t xml:space="preserve">
учреж- </w:t>
            </w:r>
          </w:p>
          <w:p>
            <w:pPr>
              <w:spacing w:after="20"/>
              <w:ind w:left="20"/>
              <w:jc w:val="both"/>
            </w:pPr>
            <w:r>
              <w:rPr>
                <w:rFonts w:ascii="Times New Roman"/>
                <w:b w:val="false"/>
                <w:i w:val="false"/>
                <w:color w:val="000000"/>
                <w:sz w:val="20"/>
              </w:rPr>
              <w:t xml:space="preserve">
дений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Деготь березовый или </w:t>
            </w:r>
          </w:p>
          <w:p>
            <w:pPr>
              <w:spacing w:after="20"/>
              <w:ind w:left="20"/>
              <w:jc w:val="both"/>
            </w:pPr>
            <w:r>
              <w:rPr>
                <w:rFonts w:ascii="Times New Roman"/>
                <w:b w:val="false"/>
                <w:i w:val="false"/>
                <w:color w:val="000000"/>
                <w:sz w:val="20"/>
              </w:rPr>
              <w:t xml:space="preserve">
берестовый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медицинский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Кальция сульфат жженый </w:t>
            </w:r>
          </w:p>
          <w:p>
            <w:pPr>
              <w:spacing w:after="20"/>
              <w:ind w:left="20"/>
              <w:jc w:val="both"/>
            </w:pPr>
            <w:r>
              <w:rPr>
                <w:rFonts w:ascii="Times New Roman"/>
                <w:b w:val="false"/>
                <w:i w:val="false"/>
                <w:color w:val="000000"/>
                <w:sz w:val="20"/>
              </w:rPr>
              <w:t xml:space="preserve">
(гипс)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Кальция хлорид </w:t>
            </w:r>
          </w:p>
          <w:p>
            <w:pPr>
              <w:spacing w:after="20"/>
              <w:ind w:left="20"/>
              <w:jc w:val="both"/>
            </w:pPr>
            <w:r>
              <w:rPr>
                <w:rFonts w:ascii="Times New Roman"/>
                <w:b w:val="false"/>
                <w:i w:val="false"/>
                <w:color w:val="000000"/>
                <w:sz w:val="20"/>
              </w:rPr>
              <w:t xml:space="preserve">
кристаллический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вазелиновое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касторовое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гидрокарбонат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твердый медицинский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аммиака 25 %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йода спиртовой 5% </w:t>
            </w:r>
          </w:p>
          <w:p>
            <w:pPr>
              <w:spacing w:after="20"/>
              <w:ind w:left="20"/>
              <w:jc w:val="both"/>
            </w:pPr>
            <w:r>
              <w:rPr>
                <w:rFonts w:ascii="Times New Roman"/>
                <w:b w:val="false"/>
                <w:i w:val="false"/>
                <w:color w:val="000000"/>
                <w:sz w:val="20"/>
              </w:rPr>
              <w:t xml:space="preserve">
(настойка йода)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 очищенный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95-96%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гидролизный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Цинка окись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рыбий витаминизи- </w:t>
            </w:r>
          </w:p>
          <w:p>
            <w:pPr>
              <w:spacing w:after="20"/>
              <w:ind w:left="20"/>
              <w:jc w:val="both"/>
            </w:pPr>
            <w:r>
              <w:rPr>
                <w:rFonts w:ascii="Times New Roman"/>
                <w:b w:val="false"/>
                <w:i w:val="false"/>
                <w:color w:val="000000"/>
                <w:sz w:val="20"/>
              </w:rPr>
              <w:t xml:space="preserve">
рованный ветеринарный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Б-70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Вещество вспомогательное </w:t>
            </w:r>
          </w:p>
          <w:p>
            <w:pPr>
              <w:spacing w:after="20"/>
              <w:ind w:left="20"/>
              <w:jc w:val="both"/>
            </w:pPr>
            <w:r>
              <w:rPr>
                <w:rFonts w:ascii="Times New Roman"/>
                <w:b w:val="false"/>
                <w:i w:val="false"/>
                <w:color w:val="000000"/>
                <w:sz w:val="20"/>
              </w:rPr>
              <w:t xml:space="preserve">
ОП-7 или ОП-10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Известь хлорная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Моющее средство типа "Лотос"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дезинфекционное в </w:t>
            </w:r>
          </w:p>
          <w:p>
            <w:pPr>
              <w:spacing w:after="20"/>
              <w:ind w:left="20"/>
              <w:jc w:val="both"/>
            </w:pPr>
            <w:r>
              <w:rPr>
                <w:rFonts w:ascii="Times New Roman"/>
                <w:b w:val="false"/>
                <w:i w:val="false"/>
                <w:color w:val="000000"/>
                <w:sz w:val="20"/>
              </w:rPr>
              <w:t xml:space="preserve">
кусках по 100,0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кусок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специальное жидкое </w:t>
            </w:r>
          </w:p>
          <w:p>
            <w:pPr>
              <w:spacing w:after="20"/>
              <w:ind w:left="20"/>
              <w:jc w:val="both"/>
            </w:pPr>
            <w:r>
              <w:rPr>
                <w:rFonts w:ascii="Times New Roman"/>
                <w:b w:val="false"/>
                <w:i w:val="false"/>
                <w:color w:val="000000"/>
                <w:sz w:val="20"/>
              </w:rPr>
              <w:t xml:space="preserve">
калийное 40% (мыло зеленое)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хозяйственное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 едкий технический </w:t>
            </w:r>
          </w:p>
          <w:p>
            <w:pPr>
              <w:spacing w:after="20"/>
              <w:ind w:left="20"/>
              <w:jc w:val="both"/>
            </w:pPr>
            <w:r>
              <w:rPr>
                <w:rFonts w:ascii="Times New Roman"/>
                <w:b w:val="false"/>
                <w:i w:val="false"/>
                <w:color w:val="000000"/>
                <w:sz w:val="20"/>
              </w:rPr>
              <w:t xml:space="preserve">
(сода каустическая)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карбонат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кристаллический </w:t>
            </w:r>
          </w:p>
          <w:p>
            <w:pPr>
              <w:spacing w:after="20"/>
              <w:ind w:left="20"/>
              <w:jc w:val="both"/>
            </w:pPr>
            <w:r>
              <w:rPr>
                <w:rFonts w:ascii="Times New Roman"/>
                <w:b w:val="false"/>
                <w:i w:val="false"/>
                <w:color w:val="000000"/>
                <w:sz w:val="20"/>
              </w:rPr>
              <w:t xml:space="preserve">
или сублимированный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Хлорофос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марлевый стерилизо- </w:t>
            </w:r>
          </w:p>
          <w:p>
            <w:pPr>
              <w:spacing w:after="20"/>
              <w:ind w:left="20"/>
              <w:jc w:val="both"/>
            </w:pPr>
            <w:r>
              <w:rPr>
                <w:rFonts w:ascii="Times New Roman"/>
                <w:b w:val="false"/>
                <w:i w:val="false"/>
                <w:color w:val="000000"/>
                <w:sz w:val="20"/>
              </w:rPr>
              <w:t xml:space="preserve">
ванный шириной 10 см, </w:t>
            </w:r>
          </w:p>
          <w:p>
            <w:pPr>
              <w:spacing w:after="20"/>
              <w:ind w:left="20"/>
              <w:jc w:val="both"/>
            </w:pPr>
            <w:r>
              <w:rPr>
                <w:rFonts w:ascii="Times New Roman"/>
                <w:b w:val="false"/>
                <w:i w:val="false"/>
                <w:color w:val="000000"/>
                <w:sz w:val="20"/>
              </w:rPr>
              <w:t xml:space="preserve">
длиной 5 м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гигроскопическая </w:t>
            </w:r>
          </w:p>
          <w:p>
            <w:pPr>
              <w:spacing w:after="20"/>
              <w:ind w:left="20"/>
              <w:jc w:val="both"/>
            </w:pPr>
            <w:r>
              <w:rPr>
                <w:rFonts w:ascii="Times New Roman"/>
                <w:b w:val="false"/>
                <w:i w:val="false"/>
                <w:color w:val="000000"/>
                <w:sz w:val="20"/>
              </w:rPr>
              <w:t xml:space="preserve">
стерилизованная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компрессная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Клеенка подкладная </w:t>
            </w:r>
          </w:p>
          <w:p>
            <w:pPr>
              <w:spacing w:after="20"/>
              <w:ind w:left="20"/>
              <w:jc w:val="both"/>
            </w:pPr>
            <w:r>
              <w:rPr>
                <w:rFonts w:ascii="Times New Roman"/>
                <w:b w:val="false"/>
                <w:i w:val="false"/>
                <w:color w:val="000000"/>
                <w:sz w:val="20"/>
              </w:rPr>
              <w:t xml:space="preserve">
двусторонняя тканевая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Марля медицинская </w:t>
            </w:r>
          </w:p>
          <w:p>
            <w:pPr>
              <w:spacing w:after="20"/>
              <w:ind w:left="20"/>
              <w:jc w:val="both"/>
            </w:pPr>
            <w:r>
              <w:rPr>
                <w:rFonts w:ascii="Times New Roman"/>
                <w:b w:val="false"/>
                <w:i w:val="false"/>
                <w:color w:val="000000"/>
                <w:sz w:val="20"/>
              </w:rPr>
              <w:t xml:space="preserve">
гигроскопическая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марлевые </w:t>
            </w:r>
          </w:p>
          <w:p>
            <w:pPr>
              <w:spacing w:after="20"/>
              <w:ind w:left="20"/>
              <w:jc w:val="both"/>
            </w:pPr>
            <w:r>
              <w:rPr>
                <w:rFonts w:ascii="Times New Roman"/>
                <w:b w:val="false"/>
                <w:i w:val="false"/>
                <w:color w:val="000000"/>
                <w:sz w:val="20"/>
              </w:rPr>
              <w:t xml:space="preserve">
стерилизованные 33x45 см в </w:t>
            </w:r>
          </w:p>
          <w:p>
            <w:pPr>
              <w:spacing w:after="20"/>
              <w:ind w:left="20"/>
              <w:jc w:val="both"/>
            </w:pPr>
            <w:r>
              <w:rPr>
                <w:rFonts w:ascii="Times New Roman"/>
                <w:b w:val="false"/>
                <w:i w:val="false"/>
                <w:color w:val="000000"/>
                <w:sz w:val="20"/>
              </w:rPr>
              <w:t xml:space="preserve">
пачках (по 10 штук в пачке)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6955"/>
        <w:gridCol w:w="382"/>
        <w:gridCol w:w="2290"/>
        <w:gridCol w:w="1337"/>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Тампоны ватно-марлевые </w:t>
            </w:r>
          </w:p>
          <w:p>
            <w:pPr>
              <w:spacing w:after="20"/>
              <w:ind w:left="20"/>
              <w:jc w:val="both"/>
            </w:pPr>
            <w:r>
              <w:rPr>
                <w:rFonts w:ascii="Times New Roman"/>
                <w:b w:val="false"/>
                <w:i w:val="false"/>
                <w:color w:val="000000"/>
                <w:sz w:val="20"/>
              </w:rPr>
              <w:t xml:space="preserve">
стерилизованные в пачках </w:t>
            </w:r>
          </w:p>
          <w:p>
            <w:pPr>
              <w:spacing w:after="20"/>
              <w:ind w:left="20"/>
              <w:jc w:val="both"/>
            </w:pPr>
            <w:r>
              <w:rPr>
                <w:rFonts w:ascii="Times New Roman"/>
                <w:b w:val="false"/>
                <w:i w:val="false"/>
                <w:color w:val="000000"/>
                <w:sz w:val="20"/>
              </w:rPr>
              <w:t xml:space="preserve">
(по 20 штук в пачке)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пачка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анатомические N 8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p>
            <w:pPr>
              <w:spacing w:after="20"/>
              <w:ind w:left="20"/>
              <w:jc w:val="both"/>
            </w:pPr>
            <w:r>
              <w:rPr>
                <w:rFonts w:ascii="Times New Roman"/>
                <w:b w:val="false"/>
                <w:i w:val="false"/>
                <w:color w:val="000000"/>
                <w:sz w:val="20"/>
              </w:rPr>
              <w:t xml:space="preserve">
анатомические N 9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химические </w:t>
            </w:r>
          </w:p>
          <w:p>
            <w:pPr>
              <w:spacing w:after="20"/>
              <w:ind w:left="20"/>
              <w:jc w:val="both"/>
            </w:pPr>
            <w:r>
              <w:rPr>
                <w:rFonts w:ascii="Times New Roman"/>
                <w:b w:val="false"/>
                <w:i w:val="false"/>
                <w:color w:val="000000"/>
                <w:sz w:val="20"/>
              </w:rPr>
              <w:t xml:space="preserve">
резиновые (кислото- </w:t>
            </w:r>
          </w:p>
          <w:p>
            <w:pPr>
              <w:spacing w:after="20"/>
              <w:ind w:left="20"/>
              <w:jc w:val="both"/>
            </w:pPr>
            <w:r>
              <w:rPr>
                <w:rFonts w:ascii="Times New Roman"/>
                <w:b w:val="false"/>
                <w:i w:val="false"/>
                <w:color w:val="000000"/>
                <w:sz w:val="20"/>
              </w:rPr>
              <w:t xml:space="preserve">
щелочестойкие)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Спираль запасная для плитки </w:t>
            </w:r>
          </w:p>
          <w:p>
            <w:pPr>
              <w:spacing w:after="20"/>
              <w:ind w:left="20"/>
              <w:jc w:val="both"/>
            </w:pPr>
            <w:r>
              <w:rPr>
                <w:rFonts w:ascii="Times New Roman"/>
                <w:b w:val="false"/>
                <w:i w:val="false"/>
                <w:color w:val="000000"/>
                <w:sz w:val="20"/>
              </w:rPr>
              <w:t xml:space="preserve">
электрической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резиновая дренажная </w:t>
            </w:r>
          </w:p>
          <w:p>
            <w:pPr>
              <w:spacing w:after="20"/>
              <w:ind w:left="20"/>
              <w:jc w:val="both"/>
            </w:pPr>
            <w:r>
              <w:rPr>
                <w:rFonts w:ascii="Times New Roman"/>
                <w:b w:val="false"/>
                <w:i w:val="false"/>
                <w:color w:val="000000"/>
                <w:sz w:val="20"/>
              </w:rPr>
              <w:t xml:space="preserve">
диаметром 4,5 мм, толщина </w:t>
            </w:r>
          </w:p>
          <w:p>
            <w:pPr>
              <w:spacing w:after="20"/>
              <w:ind w:left="20"/>
              <w:jc w:val="both"/>
            </w:pPr>
            <w:r>
              <w:rPr>
                <w:rFonts w:ascii="Times New Roman"/>
                <w:b w:val="false"/>
                <w:i w:val="false"/>
                <w:color w:val="000000"/>
                <w:sz w:val="20"/>
              </w:rPr>
              <w:t xml:space="preserve">
стенки 1-1,5 мм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резиновая дренажная </w:t>
            </w:r>
          </w:p>
          <w:p>
            <w:pPr>
              <w:spacing w:after="20"/>
              <w:ind w:left="20"/>
              <w:jc w:val="both"/>
            </w:pPr>
            <w:r>
              <w:rPr>
                <w:rFonts w:ascii="Times New Roman"/>
                <w:b w:val="false"/>
                <w:i w:val="false"/>
                <w:color w:val="000000"/>
                <w:sz w:val="20"/>
              </w:rPr>
              <w:t xml:space="preserve">
диаметром 9,5-10 мм, </w:t>
            </w:r>
          </w:p>
          <w:p>
            <w:pPr>
              <w:spacing w:after="20"/>
              <w:ind w:left="20"/>
              <w:jc w:val="both"/>
            </w:pPr>
            <w:r>
              <w:rPr>
                <w:rFonts w:ascii="Times New Roman"/>
                <w:b w:val="false"/>
                <w:i w:val="false"/>
                <w:color w:val="000000"/>
                <w:sz w:val="20"/>
              </w:rPr>
              <w:t xml:space="preserve">
толщина стенки 2 мм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Трубка резиновая </w:t>
            </w:r>
          </w:p>
          <w:p>
            <w:pPr>
              <w:spacing w:after="20"/>
              <w:ind w:left="20"/>
              <w:jc w:val="both"/>
            </w:pPr>
            <w:r>
              <w:rPr>
                <w:rFonts w:ascii="Times New Roman"/>
                <w:b w:val="false"/>
                <w:i w:val="false"/>
                <w:color w:val="000000"/>
                <w:sz w:val="20"/>
              </w:rPr>
              <w:t xml:space="preserve">
соединительная диаметром 8 </w:t>
            </w:r>
          </w:p>
          <w:p>
            <w:pPr>
              <w:spacing w:after="20"/>
              <w:ind w:left="20"/>
              <w:jc w:val="both"/>
            </w:pPr>
            <w:r>
              <w:rPr>
                <w:rFonts w:ascii="Times New Roman"/>
                <w:b w:val="false"/>
                <w:i w:val="false"/>
                <w:color w:val="000000"/>
                <w:sz w:val="20"/>
              </w:rPr>
              <w:t xml:space="preserve">
мм, толщина стенки 1,5 мм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 для мытья рук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парафиновая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пергаментная </w:t>
            </w:r>
          </w:p>
          <w:p>
            <w:pPr>
              <w:spacing w:after="20"/>
              <w:ind w:left="20"/>
              <w:jc w:val="both"/>
            </w:pPr>
            <w:r>
              <w:rPr>
                <w:rFonts w:ascii="Times New Roman"/>
                <w:b w:val="false"/>
                <w:i w:val="false"/>
                <w:color w:val="000000"/>
                <w:sz w:val="20"/>
              </w:rPr>
              <w:t xml:space="preserve">
(пергамент)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подпергаментная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фильтровальная </w:t>
            </w:r>
          </w:p>
          <w:p>
            <w:pPr>
              <w:spacing w:after="20"/>
              <w:ind w:left="20"/>
              <w:jc w:val="both"/>
            </w:pPr>
            <w:r>
              <w:rPr>
                <w:rFonts w:ascii="Times New Roman"/>
                <w:b w:val="false"/>
                <w:i w:val="false"/>
                <w:color w:val="000000"/>
                <w:sz w:val="20"/>
              </w:rPr>
              <w:t xml:space="preserve">
лабораторная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бутылей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лабораторной </w:t>
            </w:r>
          </w:p>
          <w:p>
            <w:pPr>
              <w:spacing w:after="20"/>
              <w:ind w:left="20"/>
              <w:jc w:val="both"/>
            </w:pPr>
            <w:r>
              <w:rPr>
                <w:rFonts w:ascii="Times New Roman"/>
                <w:b w:val="false"/>
                <w:i w:val="false"/>
                <w:color w:val="000000"/>
                <w:sz w:val="20"/>
              </w:rPr>
              <w:t xml:space="preserve">
посуды и пробирок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посуды малый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посуды средний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для мытья посуды большой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склянок </w:t>
            </w:r>
          </w:p>
          <w:p>
            <w:pPr>
              <w:spacing w:after="20"/>
              <w:ind w:left="20"/>
              <w:jc w:val="both"/>
            </w:pPr>
            <w:r>
              <w:rPr>
                <w:rFonts w:ascii="Times New Roman"/>
                <w:b w:val="false"/>
                <w:i w:val="false"/>
                <w:color w:val="000000"/>
                <w:sz w:val="20"/>
              </w:rPr>
              <w:t xml:space="preserve">
N 2 (12х10х14)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склянок </w:t>
            </w:r>
          </w:p>
          <w:p>
            <w:pPr>
              <w:spacing w:after="20"/>
              <w:ind w:left="20"/>
              <w:jc w:val="both"/>
            </w:pPr>
            <w:r>
              <w:rPr>
                <w:rFonts w:ascii="Times New Roman"/>
                <w:b w:val="false"/>
                <w:i w:val="false"/>
                <w:color w:val="000000"/>
                <w:sz w:val="20"/>
              </w:rPr>
              <w:t xml:space="preserve">
N 3 (14x12x18)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склянок </w:t>
            </w:r>
          </w:p>
          <w:p>
            <w:pPr>
              <w:spacing w:after="20"/>
              <w:ind w:left="20"/>
              <w:jc w:val="both"/>
            </w:pPr>
            <w:r>
              <w:rPr>
                <w:rFonts w:ascii="Times New Roman"/>
                <w:b w:val="false"/>
                <w:i w:val="false"/>
                <w:color w:val="000000"/>
                <w:sz w:val="20"/>
              </w:rPr>
              <w:t xml:space="preserve">
N 4 (16x14x18)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склянок </w:t>
            </w:r>
          </w:p>
          <w:p>
            <w:pPr>
              <w:spacing w:after="20"/>
              <w:ind w:left="20"/>
              <w:jc w:val="both"/>
            </w:pPr>
            <w:r>
              <w:rPr>
                <w:rFonts w:ascii="Times New Roman"/>
                <w:b w:val="false"/>
                <w:i w:val="false"/>
                <w:color w:val="000000"/>
                <w:sz w:val="20"/>
              </w:rPr>
              <w:t xml:space="preserve">
N 5 (15x16x20)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склянок </w:t>
            </w:r>
          </w:p>
          <w:p>
            <w:pPr>
              <w:spacing w:after="20"/>
              <w:ind w:left="20"/>
              <w:jc w:val="both"/>
            </w:pPr>
            <w:r>
              <w:rPr>
                <w:rFonts w:ascii="Times New Roman"/>
                <w:b w:val="false"/>
                <w:i w:val="false"/>
                <w:color w:val="000000"/>
                <w:sz w:val="20"/>
              </w:rPr>
              <w:t xml:space="preserve">
N 6 (20x18x20)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для склянок </w:t>
            </w:r>
          </w:p>
          <w:p>
            <w:pPr>
              <w:spacing w:after="20"/>
              <w:ind w:left="20"/>
              <w:jc w:val="both"/>
            </w:pPr>
            <w:r>
              <w:rPr>
                <w:rFonts w:ascii="Times New Roman"/>
                <w:b w:val="false"/>
                <w:i w:val="false"/>
                <w:color w:val="000000"/>
                <w:sz w:val="20"/>
              </w:rPr>
              <w:t xml:space="preserve">
N 7 (22x20x23)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баночные </w:t>
            </w:r>
          </w:p>
          <w:p>
            <w:pPr>
              <w:spacing w:after="20"/>
              <w:ind w:left="20"/>
              <w:jc w:val="both"/>
            </w:pPr>
            <w:r>
              <w:rPr>
                <w:rFonts w:ascii="Times New Roman"/>
                <w:b w:val="false"/>
                <w:i w:val="false"/>
                <w:color w:val="000000"/>
                <w:sz w:val="20"/>
              </w:rPr>
              <w:t xml:space="preserve">
N 8 (25x22x25)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баночные </w:t>
            </w:r>
          </w:p>
          <w:p>
            <w:pPr>
              <w:spacing w:after="20"/>
              <w:ind w:left="20"/>
              <w:jc w:val="both"/>
            </w:pPr>
            <w:r>
              <w:rPr>
                <w:rFonts w:ascii="Times New Roman"/>
                <w:b w:val="false"/>
                <w:i w:val="false"/>
                <w:color w:val="000000"/>
                <w:sz w:val="20"/>
              </w:rPr>
              <w:t xml:space="preserve">
N 9 (30x30x25)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баночные </w:t>
            </w:r>
          </w:p>
          <w:p>
            <w:pPr>
              <w:spacing w:after="20"/>
              <w:ind w:left="20"/>
              <w:jc w:val="both"/>
            </w:pPr>
            <w:r>
              <w:rPr>
                <w:rFonts w:ascii="Times New Roman"/>
                <w:b w:val="false"/>
                <w:i w:val="false"/>
                <w:color w:val="000000"/>
                <w:sz w:val="20"/>
              </w:rPr>
              <w:t xml:space="preserve">
N 10 (35x30x25)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N 12 </w:t>
            </w:r>
          </w:p>
          <w:p>
            <w:pPr>
              <w:spacing w:after="20"/>
              <w:ind w:left="20"/>
              <w:jc w:val="both"/>
            </w:pPr>
            <w:r>
              <w:rPr>
                <w:rFonts w:ascii="Times New Roman"/>
                <w:b w:val="false"/>
                <w:i w:val="false"/>
                <w:color w:val="000000"/>
                <w:sz w:val="20"/>
              </w:rPr>
              <w:t xml:space="preserve">
(45x40x25)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N 14 </w:t>
            </w:r>
          </w:p>
          <w:p>
            <w:pPr>
              <w:spacing w:after="20"/>
              <w:ind w:left="20"/>
              <w:jc w:val="both"/>
            </w:pPr>
            <w:r>
              <w:rPr>
                <w:rFonts w:ascii="Times New Roman"/>
                <w:b w:val="false"/>
                <w:i w:val="false"/>
                <w:color w:val="000000"/>
                <w:sz w:val="20"/>
              </w:rPr>
              <w:t xml:space="preserve">
(55x50x25)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корковые N 16 </w:t>
            </w:r>
          </w:p>
          <w:p>
            <w:pPr>
              <w:spacing w:after="20"/>
              <w:ind w:left="20"/>
              <w:jc w:val="both"/>
            </w:pPr>
            <w:r>
              <w:rPr>
                <w:rFonts w:ascii="Times New Roman"/>
                <w:b w:val="false"/>
                <w:i w:val="false"/>
                <w:color w:val="000000"/>
                <w:sz w:val="20"/>
              </w:rPr>
              <w:t xml:space="preserve">
(65x60x25)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полиэтиленовые </w:t>
            </w:r>
          </w:p>
          <w:p>
            <w:pPr>
              <w:spacing w:after="20"/>
              <w:ind w:left="20"/>
              <w:jc w:val="both"/>
            </w:pPr>
            <w:r>
              <w:rPr>
                <w:rFonts w:ascii="Times New Roman"/>
                <w:b w:val="false"/>
                <w:i w:val="false"/>
                <w:color w:val="000000"/>
                <w:sz w:val="20"/>
              </w:rPr>
              <w:t xml:space="preserve">
капсульные аптечные </w:t>
            </w:r>
          </w:p>
          <w:p>
            <w:pPr>
              <w:spacing w:after="20"/>
              <w:ind w:left="20"/>
              <w:jc w:val="both"/>
            </w:pPr>
            <w:r>
              <w:rPr>
                <w:rFonts w:ascii="Times New Roman"/>
                <w:b w:val="false"/>
                <w:i w:val="false"/>
                <w:color w:val="000000"/>
                <w:sz w:val="20"/>
              </w:rPr>
              <w:t xml:space="preserve">
(ПКА) 14x11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полиэтиленовые </w:t>
            </w:r>
          </w:p>
          <w:p>
            <w:pPr>
              <w:spacing w:after="20"/>
              <w:ind w:left="20"/>
              <w:jc w:val="both"/>
            </w:pPr>
            <w:r>
              <w:rPr>
                <w:rFonts w:ascii="Times New Roman"/>
                <w:b w:val="false"/>
                <w:i w:val="false"/>
                <w:color w:val="000000"/>
                <w:sz w:val="20"/>
              </w:rPr>
              <w:t xml:space="preserve">
ниппельные аптечные (НПА) </w:t>
            </w:r>
          </w:p>
          <w:p>
            <w:pPr>
              <w:spacing w:after="20"/>
              <w:ind w:left="20"/>
              <w:jc w:val="both"/>
            </w:pPr>
            <w:r>
              <w:rPr>
                <w:rFonts w:ascii="Times New Roman"/>
                <w:b w:val="false"/>
                <w:i w:val="false"/>
                <w:color w:val="000000"/>
                <w:sz w:val="20"/>
              </w:rPr>
              <w:t xml:space="preserve">
13x10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полиэтиленовые </w:t>
            </w:r>
          </w:p>
          <w:p>
            <w:pPr>
              <w:spacing w:after="20"/>
              <w:ind w:left="20"/>
              <w:jc w:val="both"/>
            </w:pPr>
            <w:r>
              <w:rPr>
                <w:rFonts w:ascii="Times New Roman"/>
                <w:b w:val="false"/>
                <w:i w:val="false"/>
                <w:color w:val="000000"/>
                <w:sz w:val="20"/>
              </w:rPr>
              <w:t xml:space="preserve">
ниппельные аптечные (ПНА) </w:t>
            </w:r>
          </w:p>
          <w:p>
            <w:pPr>
              <w:spacing w:after="20"/>
              <w:ind w:left="20"/>
              <w:jc w:val="both"/>
            </w:pPr>
            <w:r>
              <w:rPr>
                <w:rFonts w:ascii="Times New Roman"/>
                <w:b w:val="false"/>
                <w:i w:val="false"/>
                <w:color w:val="000000"/>
                <w:sz w:val="20"/>
              </w:rPr>
              <w:t xml:space="preserve">
18x10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7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4429"/>
        <w:gridCol w:w="563"/>
        <w:gridCol w:w="3372"/>
        <w:gridCol w:w="1969"/>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10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12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16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19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24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резиновые N 32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(наклейки) </w:t>
            </w:r>
          </w:p>
          <w:p>
            <w:pPr>
              <w:spacing w:after="20"/>
              <w:ind w:left="20"/>
              <w:jc w:val="both"/>
            </w:pPr>
            <w:r>
              <w:rPr>
                <w:rFonts w:ascii="Times New Roman"/>
                <w:b w:val="false"/>
                <w:i w:val="false"/>
                <w:color w:val="000000"/>
                <w:sz w:val="20"/>
              </w:rPr>
              <w:t xml:space="preserve">
"Обращаться с </w:t>
            </w:r>
          </w:p>
          <w:p>
            <w:pPr>
              <w:spacing w:after="20"/>
              <w:ind w:left="20"/>
              <w:jc w:val="both"/>
            </w:pPr>
            <w:r>
              <w:rPr>
                <w:rFonts w:ascii="Times New Roman"/>
                <w:b w:val="false"/>
                <w:i w:val="false"/>
                <w:color w:val="000000"/>
                <w:sz w:val="20"/>
              </w:rPr>
              <w:t xml:space="preserve">
осторожностью"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(наклейки) </w:t>
            </w:r>
          </w:p>
          <w:p>
            <w:pPr>
              <w:spacing w:after="20"/>
              <w:ind w:left="20"/>
              <w:jc w:val="both"/>
            </w:pPr>
            <w:r>
              <w:rPr>
                <w:rFonts w:ascii="Times New Roman"/>
                <w:b w:val="false"/>
                <w:i w:val="false"/>
                <w:color w:val="000000"/>
                <w:sz w:val="20"/>
              </w:rPr>
              <w:t xml:space="preserve">
"Огнеопасно"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(наклейки) "ЯД"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Аптечная посуда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30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250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2000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3000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30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50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100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250 мл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4427"/>
        <w:gridCol w:w="562"/>
        <w:gridCol w:w="2672"/>
        <w:gridCol w:w="1968"/>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500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1000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2000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3000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5000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30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250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3000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10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30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4427"/>
        <w:gridCol w:w="562"/>
        <w:gridCol w:w="2672"/>
        <w:gridCol w:w="1968"/>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50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100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250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500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1000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2000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3000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5000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50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100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250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500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1000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2000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50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100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250 мл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4799"/>
        <w:gridCol w:w="492"/>
        <w:gridCol w:w="2950"/>
        <w:gridCol w:w="1722"/>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500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1000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2000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Бутыль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40 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250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2000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3000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5000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10 000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без притертой </w:t>
            </w:r>
          </w:p>
          <w:p>
            <w:pPr>
              <w:spacing w:after="20"/>
              <w:ind w:left="20"/>
              <w:jc w:val="both"/>
            </w:pPr>
            <w:r>
              <w:rPr>
                <w:rFonts w:ascii="Times New Roman"/>
                <w:b w:val="false"/>
                <w:i w:val="false"/>
                <w:color w:val="000000"/>
                <w:sz w:val="20"/>
              </w:rPr>
              <w:t xml:space="preserve">
пробки емкостью 20 000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30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50 мл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404"/>
        <w:gridCol w:w="518"/>
        <w:gridCol w:w="3105"/>
        <w:gridCol w:w="1813"/>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100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250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500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пробки </w:t>
            </w:r>
          </w:p>
          <w:p>
            <w:pPr>
              <w:spacing w:after="20"/>
              <w:ind w:left="20"/>
              <w:jc w:val="both"/>
            </w:pPr>
            <w:r>
              <w:rPr>
                <w:rFonts w:ascii="Times New Roman"/>
                <w:b w:val="false"/>
                <w:i w:val="false"/>
                <w:color w:val="000000"/>
                <w:sz w:val="20"/>
              </w:rPr>
              <w:t xml:space="preserve">
емкостью 1000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2000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3000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5000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10000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полубелого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20000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10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20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30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50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100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150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250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500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404"/>
        <w:gridCol w:w="518"/>
        <w:gridCol w:w="3105"/>
        <w:gridCol w:w="1813"/>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1000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2000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3000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5000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10000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без притертой пробки </w:t>
            </w:r>
          </w:p>
          <w:p>
            <w:pPr>
              <w:spacing w:after="20"/>
              <w:ind w:left="20"/>
              <w:jc w:val="both"/>
            </w:pPr>
            <w:r>
              <w:rPr>
                <w:rFonts w:ascii="Times New Roman"/>
                <w:b w:val="false"/>
                <w:i w:val="false"/>
                <w:color w:val="000000"/>
                <w:sz w:val="20"/>
              </w:rPr>
              <w:t xml:space="preserve">
емкостью 20000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30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50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100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250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500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1000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2000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3000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5000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10000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из оранжевого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20000 мл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4195"/>
        <w:gridCol w:w="579"/>
        <w:gridCol w:w="2750"/>
        <w:gridCol w:w="2026"/>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20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50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100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полубелого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250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20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50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100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(круглая с резьбовым </w:t>
            </w:r>
          </w:p>
          <w:p>
            <w:pPr>
              <w:spacing w:after="20"/>
              <w:ind w:left="20"/>
              <w:jc w:val="both"/>
            </w:pPr>
            <w:r>
              <w:rPr>
                <w:rFonts w:ascii="Times New Roman"/>
                <w:b w:val="false"/>
                <w:i w:val="false"/>
                <w:color w:val="000000"/>
                <w:sz w:val="20"/>
              </w:rPr>
              <w:t xml:space="preserve">
горлом) из оранжевого </w:t>
            </w:r>
          </w:p>
          <w:p>
            <w:pPr>
              <w:spacing w:after="20"/>
              <w:ind w:left="20"/>
              <w:jc w:val="both"/>
            </w:pPr>
            <w:r>
              <w:rPr>
                <w:rFonts w:ascii="Times New Roman"/>
                <w:b w:val="false"/>
                <w:i w:val="false"/>
                <w:color w:val="000000"/>
                <w:sz w:val="20"/>
              </w:rPr>
              <w:t xml:space="preserve">
стекла с пластмассовой </w:t>
            </w:r>
          </w:p>
          <w:p>
            <w:pPr>
              <w:spacing w:after="20"/>
              <w:ind w:left="20"/>
              <w:jc w:val="both"/>
            </w:pPr>
            <w:r>
              <w:rPr>
                <w:rFonts w:ascii="Times New Roman"/>
                <w:b w:val="false"/>
                <w:i w:val="false"/>
                <w:color w:val="000000"/>
                <w:sz w:val="20"/>
              </w:rPr>
              <w:t xml:space="preserve">
крышкой емкостью 250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(овальная) из полубелого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50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(овальная) из полубелого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100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(овальная) из полубелого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250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для медикаментов </w:t>
            </w:r>
          </w:p>
          <w:p>
            <w:pPr>
              <w:spacing w:after="20"/>
              <w:ind w:left="20"/>
              <w:jc w:val="both"/>
            </w:pPr>
            <w:r>
              <w:rPr>
                <w:rFonts w:ascii="Times New Roman"/>
                <w:b w:val="false"/>
                <w:i w:val="false"/>
                <w:color w:val="000000"/>
                <w:sz w:val="20"/>
              </w:rPr>
              <w:t xml:space="preserve">
(овальная) из полубелого </w:t>
            </w:r>
          </w:p>
          <w:p>
            <w:pPr>
              <w:spacing w:after="20"/>
              <w:ind w:left="20"/>
              <w:jc w:val="both"/>
            </w:pPr>
            <w:r>
              <w:rPr>
                <w:rFonts w:ascii="Times New Roman"/>
                <w:b w:val="false"/>
                <w:i w:val="false"/>
                <w:color w:val="000000"/>
                <w:sz w:val="20"/>
              </w:rPr>
              <w:t xml:space="preserve">
стекла с притертой пробкой </w:t>
            </w:r>
          </w:p>
          <w:p>
            <w:pPr>
              <w:spacing w:after="20"/>
              <w:ind w:left="20"/>
              <w:jc w:val="both"/>
            </w:pPr>
            <w:r>
              <w:rPr>
                <w:rFonts w:ascii="Times New Roman"/>
                <w:b w:val="false"/>
                <w:i w:val="false"/>
                <w:color w:val="000000"/>
                <w:sz w:val="20"/>
              </w:rPr>
              <w:t xml:space="preserve">
емкостью 500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простая </w:t>
            </w:r>
          </w:p>
          <w:p>
            <w:pPr>
              <w:spacing w:after="20"/>
              <w:ind w:left="20"/>
              <w:jc w:val="both"/>
            </w:pPr>
            <w:r>
              <w:rPr>
                <w:rFonts w:ascii="Times New Roman"/>
                <w:b w:val="false"/>
                <w:i w:val="false"/>
                <w:color w:val="000000"/>
                <w:sz w:val="20"/>
              </w:rPr>
              <w:t xml:space="preserve">
конусообразная диаметром </w:t>
            </w:r>
          </w:p>
          <w:p>
            <w:pPr>
              <w:spacing w:after="20"/>
              <w:ind w:left="20"/>
              <w:jc w:val="both"/>
            </w:pPr>
            <w:r>
              <w:rPr>
                <w:rFonts w:ascii="Times New Roman"/>
                <w:b w:val="false"/>
                <w:i w:val="false"/>
                <w:color w:val="000000"/>
                <w:sz w:val="20"/>
              </w:rPr>
              <w:t xml:space="preserve">
100 мм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простая </w:t>
            </w:r>
          </w:p>
          <w:p>
            <w:pPr>
              <w:spacing w:after="20"/>
              <w:ind w:left="20"/>
              <w:jc w:val="both"/>
            </w:pPr>
            <w:r>
              <w:rPr>
                <w:rFonts w:ascii="Times New Roman"/>
                <w:b w:val="false"/>
                <w:i w:val="false"/>
                <w:color w:val="000000"/>
                <w:sz w:val="20"/>
              </w:rPr>
              <w:t xml:space="preserve">
конусообразная диаметром </w:t>
            </w:r>
          </w:p>
          <w:p>
            <w:pPr>
              <w:spacing w:after="20"/>
              <w:ind w:left="20"/>
              <w:jc w:val="both"/>
            </w:pPr>
            <w:r>
              <w:rPr>
                <w:rFonts w:ascii="Times New Roman"/>
                <w:b w:val="false"/>
                <w:i w:val="false"/>
                <w:color w:val="000000"/>
                <w:sz w:val="20"/>
              </w:rPr>
              <w:t xml:space="preserve">
150 мм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стеклянная простая </w:t>
            </w:r>
          </w:p>
          <w:p>
            <w:pPr>
              <w:spacing w:after="20"/>
              <w:ind w:left="20"/>
              <w:jc w:val="both"/>
            </w:pPr>
            <w:r>
              <w:rPr>
                <w:rFonts w:ascii="Times New Roman"/>
                <w:b w:val="false"/>
                <w:i w:val="false"/>
                <w:color w:val="000000"/>
                <w:sz w:val="20"/>
              </w:rPr>
              <w:t xml:space="preserve">
конусообразная диаметром </w:t>
            </w:r>
          </w:p>
          <w:p>
            <w:pPr>
              <w:spacing w:after="20"/>
              <w:ind w:left="20"/>
              <w:jc w:val="both"/>
            </w:pPr>
            <w:r>
              <w:rPr>
                <w:rFonts w:ascii="Times New Roman"/>
                <w:b w:val="false"/>
                <w:i w:val="false"/>
                <w:color w:val="000000"/>
                <w:sz w:val="20"/>
              </w:rPr>
              <w:t xml:space="preserve">
250 мм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Карандаш цветной для </w:t>
            </w:r>
          </w:p>
          <w:p>
            <w:pPr>
              <w:spacing w:after="20"/>
              <w:ind w:left="20"/>
              <w:jc w:val="both"/>
            </w:pPr>
            <w:r>
              <w:rPr>
                <w:rFonts w:ascii="Times New Roman"/>
                <w:b w:val="false"/>
                <w:i w:val="false"/>
                <w:color w:val="000000"/>
                <w:sz w:val="20"/>
              </w:rPr>
              <w:t xml:space="preserve">
писания по стеклу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Мензурка стеклянная </w:t>
            </w:r>
          </w:p>
          <w:p>
            <w:pPr>
              <w:spacing w:after="20"/>
              <w:ind w:left="20"/>
              <w:jc w:val="both"/>
            </w:pPr>
            <w:r>
              <w:rPr>
                <w:rFonts w:ascii="Times New Roman"/>
                <w:b w:val="false"/>
                <w:i w:val="false"/>
                <w:color w:val="000000"/>
                <w:sz w:val="20"/>
              </w:rPr>
              <w:t xml:space="preserve">
измерительная емкостью </w:t>
            </w:r>
          </w:p>
          <w:p>
            <w:pPr>
              <w:spacing w:after="20"/>
              <w:ind w:left="20"/>
              <w:jc w:val="both"/>
            </w:pPr>
            <w:r>
              <w:rPr>
                <w:rFonts w:ascii="Times New Roman"/>
                <w:b w:val="false"/>
                <w:i w:val="false"/>
                <w:color w:val="000000"/>
                <w:sz w:val="20"/>
              </w:rPr>
              <w:t xml:space="preserve">
250 мм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 с тубусом емкостью </w:t>
            </w:r>
          </w:p>
          <w:p>
            <w:pPr>
              <w:spacing w:after="20"/>
              <w:ind w:left="20"/>
              <w:jc w:val="both"/>
            </w:pPr>
            <w:r>
              <w:rPr>
                <w:rFonts w:ascii="Times New Roman"/>
                <w:b w:val="false"/>
                <w:i w:val="false"/>
                <w:color w:val="000000"/>
                <w:sz w:val="20"/>
              </w:rPr>
              <w:t xml:space="preserve">
10 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носиком </w:t>
            </w:r>
          </w:p>
          <w:p>
            <w:pPr>
              <w:spacing w:after="20"/>
              <w:ind w:left="20"/>
              <w:jc w:val="both"/>
            </w:pPr>
            <w:r>
              <w:rPr>
                <w:rFonts w:ascii="Times New Roman"/>
                <w:b w:val="false"/>
                <w:i w:val="false"/>
                <w:color w:val="000000"/>
                <w:sz w:val="20"/>
              </w:rPr>
              <w:t xml:space="preserve">
емкостью 100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носиком </w:t>
            </w:r>
          </w:p>
          <w:p>
            <w:pPr>
              <w:spacing w:after="20"/>
              <w:ind w:left="20"/>
              <w:jc w:val="both"/>
            </w:pPr>
            <w:r>
              <w:rPr>
                <w:rFonts w:ascii="Times New Roman"/>
                <w:b w:val="false"/>
                <w:i w:val="false"/>
                <w:color w:val="000000"/>
                <w:sz w:val="20"/>
              </w:rPr>
              <w:t xml:space="preserve">
емкостью 500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стеклянный </w:t>
            </w:r>
          </w:p>
          <w:p>
            <w:pPr>
              <w:spacing w:after="20"/>
              <w:ind w:left="20"/>
              <w:jc w:val="both"/>
            </w:pPr>
            <w:r>
              <w:rPr>
                <w:rFonts w:ascii="Times New Roman"/>
                <w:b w:val="false"/>
                <w:i w:val="false"/>
                <w:color w:val="000000"/>
                <w:sz w:val="20"/>
              </w:rPr>
              <w:t xml:space="preserve">
измерительный с носиком </w:t>
            </w:r>
          </w:p>
          <w:p>
            <w:pPr>
              <w:spacing w:after="20"/>
              <w:ind w:left="20"/>
              <w:jc w:val="both"/>
            </w:pPr>
            <w:r>
              <w:rPr>
                <w:rFonts w:ascii="Times New Roman"/>
                <w:b w:val="false"/>
                <w:i w:val="false"/>
                <w:color w:val="000000"/>
                <w:sz w:val="20"/>
              </w:rPr>
              <w:t xml:space="preserve">
емкостью 1000 мл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ветеринарно- </w:t>
            </w:r>
          </w:p>
          <w:p>
            <w:pPr>
              <w:spacing w:after="20"/>
              <w:ind w:left="20"/>
              <w:jc w:val="both"/>
            </w:pPr>
            <w:r>
              <w:rPr>
                <w:rFonts w:ascii="Times New Roman"/>
                <w:b w:val="false"/>
                <w:i w:val="false"/>
                <w:color w:val="000000"/>
                <w:sz w:val="20"/>
              </w:rPr>
              <w:t xml:space="preserve">
материалъному учету и </w:t>
            </w:r>
          </w:p>
          <w:p>
            <w:pPr>
              <w:spacing w:after="20"/>
              <w:ind w:left="20"/>
              <w:jc w:val="both"/>
            </w:pPr>
            <w:r>
              <w:rPr>
                <w:rFonts w:ascii="Times New Roman"/>
                <w:b w:val="false"/>
                <w:i w:val="false"/>
                <w:color w:val="000000"/>
                <w:sz w:val="20"/>
              </w:rPr>
              <w:t xml:space="preserve">
отчетности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4585"/>
        <w:gridCol w:w="506"/>
        <w:gridCol w:w="3034"/>
        <w:gridCol w:w="1771"/>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взятия пробы для </w:t>
            </w:r>
          </w:p>
          <w:p>
            <w:pPr>
              <w:spacing w:after="20"/>
              <w:ind w:left="20"/>
              <w:jc w:val="both"/>
            </w:pPr>
            <w:r>
              <w:rPr>
                <w:rFonts w:ascii="Times New Roman"/>
                <w:b w:val="false"/>
                <w:i w:val="false"/>
                <w:color w:val="000000"/>
                <w:sz w:val="20"/>
              </w:rPr>
              <w:t xml:space="preserve">
анализа форма N 114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 материальных </w:t>
            </w:r>
          </w:p>
          <w:p>
            <w:pPr>
              <w:spacing w:after="20"/>
              <w:ind w:left="20"/>
              <w:jc w:val="both"/>
            </w:pPr>
            <w:r>
              <w:rPr>
                <w:rFonts w:ascii="Times New Roman"/>
                <w:b w:val="false"/>
                <w:i w:val="false"/>
                <w:color w:val="000000"/>
                <w:sz w:val="20"/>
              </w:rPr>
              <w:t xml:space="preserve">
средств форма N 103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Вывозной билет форма N 148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Доверенность форма N 106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регистрации </w:t>
            </w:r>
          </w:p>
          <w:p>
            <w:pPr>
              <w:spacing w:after="20"/>
              <w:ind w:left="20"/>
              <w:jc w:val="both"/>
            </w:pPr>
            <w:r>
              <w:rPr>
                <w:rFonts w:ascii="Times New Roman"/>
                <w:b w:val="false"/>
                <w:i w:val="false"/>
                <w:color w:val="000000"/>
                <w:sz w:val="20"/>
              </w:rPr>
              <w:t xml:space="preserve">
приходных документов форма </w:t>
            </w:r>
          </w:p>
          <w:p>
            <w:pPr>
              <w:spacing w:after="20"/>
              <w:ind w:left="20"/>
              <w:jc w:val="both"/>
            </w:pPr>
            <w:r>
              <w:rPr>
                <w:rFonts w:ascii="Times New Roman"/>
                <w:b w:val="false"/>
                <w:i w:val="false"/>
                <w:color w:val="000000"/>
                <w:sz w:val="20"/>
              </w:rPr>
              <w:t xml:space="preserve">
N 101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регистрации </w:t>
            </w:r>
          </w:p>
          <w:p>
            <w:pPr>
              <w:spacing w:after="20"/>
              <w:ind w:left="20"/>
              <w:jc w:val="both"/>
            </w:pPr>
            <w:r>
              <w:rPr>
                <w:rFonts w:ascii="Times New Roman"/>
                <w:b w:val="false"/>
                <w:i w:val="false"/>
                <w:color w:val="000000"/>
                <w:sz w:val="20"/>
              </w:rPr>
              <w:t xml:space="preserve">
расходных документов форма </w:t>
            </w:r>
          </w:p>
          <w:p>
            <w:pPr>
              <w:spacing w:after="20"/>
              <w:ind w:left="20"/>
              <w:jc w:val="both"/>
            </w:pPr>
            <w:r>
              <w:rPr>
                <w:rFonts w:ascii="Times New Roman"/>
                <w:b w:val="false"/>
                <w:i w:val="false"/>
                <w:color w:val="000000"/>
                <w:sz w:val="20"/>
              </w:rPr>
              <w:t xml:space="preserve">
N 102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Завозной билет форма N 147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Извещение о получении </w:t>
            </w:r>
          </w:p>
          <w:p>
            <w:pPr>
              <w:spacing w:after="20"/>
              <w:ind w:left="20"/>
              <w:jc w:val="both"/>
            </w:pPr>
            <w:r>
              <w:rPr>
                <w:rFonts w:ascii="Times New Roman"/>
                <w:b w:val="false"/>
                <w:i w:val="false"/>
                <w:color w:val="000000"/>
                <w:sz w:val="20"/>
              </w:rPr>
              <w:t xml:space="preserve">
материальных средств форма </w:t>
            </w:r>
          </w:p>
          <w:p>
            <w:pPr>
              <w:spacing w:after="20"/>
              <w:ind w:left="20"/>
              <w:jc w:val="both"/>
            </w:pPr>
            <w:r>
              <w:rPr>
                <w:rFonts w:ascii="Times New Roman"/>
                <w:b w:val="false"/>
                <w:i w:val="false"/>
                <w:color w:val="000000"/>
                <w:sz w:val="20"/>
              </w:rPr>
              <w:t xml:space="preserve">
N 105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 учета материальных </w:t>
            </w:r>
          </w:p>
          <w:p>
            <w:pPr>
              <w:spacing w:after="20"/>
              <w:ind w:left="20"/>
              <w:jc w:val="both"/>
            </w:pPr>
            <w:r>
              <w:rPr>
                <w:rFonts w:ascii="Times New Roman"/>
                <w:b w:val="false"/>
                <w:i w:val="false"/>
                <w:color w:val="000000"/>
                <w:sz w:val="20"/>
              </w:rPr>
              <w:t xml:space="preserve">
средств форма N 118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 учета материальных </w:t>
            </w:r>
          </w:p>
          <w:p>
            <w:pPr>
              <w:spacing w:after="20"/>
              <w:ind w:left="20"/>
              <w:jc w:val="both"/>
            </w:pPr>
            <w:r>
              <w:rPr>
                <w:rFonts w:ascii="Times New Roman"/>
                <w:b w:val="false"/>
                <w:i w:val="false"/>
                <w:color w:val="000000"/>
                <w:sz w:val="20"/>
              </w:rPr>
              <w:t xml:space="preserve">
средств форма N 119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отбора проб для </w:t>
            </w:r>
          </w:p>
          <w:p>
            <w:pPr>
              <w:spacing w:after="20"/>
              <w:ind w:left="20"/>
              <w:jc w:val="both"/>
            </w:pPr>
            <w:r>
              <w:rPr>
                <w:rFonts w:ascii="Times New Roman"/>
                <w:b w:val="false"/>
                <w:i w:val="false"/>
                <w:color w:val="000000"/>
                <w:sz w:val="20"/>
              </w:rPr>
              <w:t xml:space="preserve">
лабораторного исследования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забракованных </w:t>
            </w:r>
          </w:p>
          <w:p>
            <w:pPr>
              <w:spacing w:after="20"/>
              <w:ind w:left="20"/>
              <w:jc w:val="both"/>
            </w:pPr>
            <w:r>
              <w:rPr>
                <w:rFonts w:ascii="Times New Roman"/>
                <w:b w:val="false"/>
                <w:i w:val="false"/>
                <w:color w:val="000000"/>
                <w:sz w:val="20"/>
              </w:rPr>
              <w:t xml:space="preserve">
материальных средств форма </w:t>
            </w:r>
          </w:p>
          <w:p>
            <w:pPr>
              <w:spacing w:after="20"/>
              <w:ind w:left="20"/>
              <w:jc w:val="both"/>
            </w:pPr>
            <w:r>
              <w:rPr>
                <w:rFonts w:ascii="Times New Roman"/>
                <w:b w:val="false"/>
                <w:i w:val="false"/>
                <w:color w:val="000000"/>
                <w:sz w:val="20"/>
              </w:rPr>
              <w:t xml:space="preserve">
N 129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материальных </w:t>
            </w:r>
          </w:p>
          <w:p>
            <w:pPr>
              <w:spacing w:after="20"/>
              <w:ind w:left="20"/>
              <w:jc w:val="both"/>
            </w:pPr>
            <w:r>
              <w:rPr>
                <w:rFonts w:ascii="Times New Roman"/>
                <w:b w:val="false"/>
                <w:i w:val="false"/>
                <w:color w:val="000000"/>
                <w:sz w:val="20"/>
              </w:rPr>
              <w:t xml:space="preserve">
средств форма N 127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недостач и </w:t>
            </w:r>
          </w:p>
          <w:p>
            <w:pPr>
              <w:spacing w:after="20"/>
              <w:ind w:left="20"/>
              <w:jc w:val="both"/>
            </w:pPr>
            <w:r>
              <w:rPr>
                <w:rFonts w:ascii="Times New Roman"/>
                <w:b w:val="false"/>
                <w:i w:val="false"/>
                <w:color w:val="000000"/>
                <w:sz w:val="20"/>
              </w:rPr>
              <w:t xml:space="preserve">
излишков форма N 136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осмотров и </w:t>
            </w:r>
          </w:p>
          <w:p>
            <w:pPr>
              <w:spacing w:after="20"/>
              <w:ind w:left="20"/>
              <w:jc w:val="both"/>
            </w:pPr>
            <w:r>
              <w:rPr>
                <w:rFonts w:ascii="Times New Roman"/>
                <w:b w:val="false"/>
                <w:i w:val="false"/>
                <w:color w:val="000000"/>
                <w:sz w:val="20"/>
              </w:rPr>
              <w:t xml:space="preserve">
испытания имущества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отгрузки </w:t>
            </w:r>
          </w:p>
          <w:p>
            <w:pPr>
              <w:spacing w:after="20"/>
              <w:ind w:left="20"/>
              <w:jc w:val="both"/>
            </w:pPr>
            <w:r>
              <w:rPr>
                <w:rFonts w:ascii="Times New Roman"/>
                <w:b w:val="false"/>
                <w:i w:val="false"/>
                <w:color w:val="000000"/>
                <w:sz w:val="20"/>
              </w:rPr>
              <w:t xml:space="preserve">
материальных средств форма </w:t>
            </w:r>
          </w:p>
          <w:p>
            <w:pPr>
              <w:spacing w:after="20"/>
              <w:ind w:left="20"/>
              <w:jc w:val="both"/>
            </w:pPr>
            <w:r>
              <w:rPr>
                <w:rFonts w:ascii="Times New Roman"/>
                <w:b w:val="false"/>
                <w:i w:val="false"/>
                <w:color w:val="000000"/>
                <w:sz w:val="20"/>
              </w:rPr>
              <w:t xml:space="preserve">
N 135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поступления </w:t>
            </w:r>
          </w:p>
          <w:p>
            <w:pPr>
              <w:spacing w:after="20"/>
              <w:ind w:left="20"/>
              <w:jc w:val="both"/>
            </w:pPr>
            <w:r>
              <w:rPr>
                <w:rFonts w:ascii="Times New Roman"/>
                <w:b w:val="false"/>
                <w:i w:val="false"/>
                <w:color w:val="000000"/>
                <w:sz w:val="20"/>
              </w:rPr>
              <w:t xml:space="preserve">
материальных средств </w:t>
            </w:r>
          </w:p>
          <w:p>
            <w:pPr>
              <w:spacing w:after="20"/>
              <w:ind w:left="20"/>
              <w:jc w:val="both"/>
            </w:pPr>
            <w:r>
              <w:rPr>
                <w:rFonts w:ascii="Times New Roman"/>
                <w:b w:val="false"/>
                <w:i w:val="false"/>
                <w:color w:val="000000"/>
                <w:sz w:val="20"/>
              </w:rPr>
              <w:t xml:space="preserve">
железнодорожным (водным) </w:t>
            </w:r>
          </w:p>
          <w:p>
            <w:pPr>
              <w:spacing w:after="20"/>
              <w:ind w:left="20"/>
              <w:jc w:val="both"/>
            </w:pPr>
            <w:r>
              <w:rPr>
                <w:rFonts w:ascii="Times New Roman"/>
                <w:b w:val="false"/>
                <w:i w:val="false"/>
                <w:color w:val="000000"/>
                <w:sz w:val="20"/>
              </w:rPr>
              <w:t xml:space="preserve">
транспортом форма N 226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претензий, </w:t>
            </w:r>
          </w:p>
          <w:p>
            <w:pPr>
              <w:spacing w:after="20"/>
              <w:ind w:left="20"/>
              <w:jc w:val="both"/>
            </w:pPr>
            <w:r>
              <w:rPr>
                <w:rFonts w:ascii="Times New Roman"/>
                <w:b w:val="false"/>
                <w:i w:val="false"/>
                <w:color w:val="000000"/>
                <w:sz w:val="20"/>
              </w:rPr>
              <w:t xml:space="preserve">
предъявленных складом, </w:t>
            </w:r>
          </w:p>
          <w:p>
            <w:pPr>
              <w:spacing w:after="20"/>
              <w:ind w:left="20"/>
              <w:jc w:val="both"/>
            </w:pPr>
            <w:r>
              <w:rPr>
                <w:rFonts w:ascii="Times New Roman"/>
                <w:b w:val="false"/>
                <w:i w:val="false"/>
                <w:color w:val="000000"/>
                <w:sz w:val="20"/>
              </w:rPr>
              <w:t xml:space="preserve">
форма N 130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претензий, </w:t>
            </w:r>
          </w:p>
          <w:p>
            <w:pPr>
              <w:spacing w:after="20"/>
              <w:ind w:left="20"/>
              <w:jc w:val="both"/>
            </w:pPr>
            <w:r>
              <w:rPr>
                <w:rFonts w:ascii="Times New Roman"/>
                <w:b w:val="false"/>
                <w:i w:val="false"/>
                <w:color w:val="000000"/>
                <w:sz w:val="20"/>
              </w:rPr>
              <w:t xml:space="preserve">
предъявленных складу, форма </w:t>
            </w:r>
          </w:p>
          <w:p>
            <w:pPr>
              <w:spacing w:after="20"/>
              <w:ind w:left="20"/>
              <w:jc w:val="both"/>
            </w:pPr>
            <w:r>
              <w:rPr>
                <w:rFonts w:ascii="Times New Roman"/>
                <w:b w:val="false"/>
                <w:i w:val="false"/>
                <w:color w:val="000000"/>
                <w:sz w:val="20"/>
              </w:rPr>
              <w:t xml:space="preserve">
N 131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расфасовки </w:t>
            </w:r>
          </w:p>
          <w:p>
            <w:pPr>
              <w:spacing w:after="20"/>
              <w:ind w:left="20"/>
              <w:jc w:val="both"/>
            </w:pPr>
            <w:r>
              <w:rPr>
                <w:rFonts w:ascii="Times New Roman"/>
                <w:b w:val="false"/>
                <w:i w:val="false"/>
                <w:color w:val="000000"/>
                <w:sz w:val="20"/>
              </w:rPr>
              <w:t xml:space="preserve">
химико-фармацевтических </w:t>
            </w:r>
          </w:p>
          <w:p>
            <w:pPr>
              <w:spacing w:after="20"/>
              <w:ind w:left="20"/>
              <w:jc w:val="both"/>
            </w:pPr>
            <w:r>
              <w:rPr>
                <w:rFonts w:ascii="Times New Roman"/>
                <w:b w:val="false"/>
                <w:i w:val="false"/>
                <w:color w:val="000000"/>
                <w:sz w:val="20"/>
              </w:rPr>
              <w:t xml:space="preserve">
препаратов форма N 128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учета сдаваемых </w:t>
            </w:r>
          </w:p>
          <w:p>
            <w:pPr>
              <w:spacing w:after="20"/>
              <w:ind w:left="20"/>
              <w:jc w:val="both"/>
            </w:pPr>
            <w:r>
              <w:rPr>
                <w:rFonts w:ascii="Times New Roman"/>
                <w:b w:val="false"/>
                <w:i w:val="false"/>
                <w:color w:val="000000"/>
                <w:sz w:val="20"/>
              </w:rPr>
              <w:t xml:space="preserve">
документов форма N 137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Накладная форма N 108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Открытый лист форма N 146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наличии и движении </w:t>
            </w:r>
          </w:p>
          <w:p>
            <w:pPr>
              <w:spacing w:after="20"/>
              <w:ind w:left="20"/>
              <w:jc w:val="both"/>
            </w:pPr>
            <w:r>
              <w:rPr>
                <w:rFonts w:ascii="Times New Roman"/>
                <w:b w:val="false"/>
                <w:i w:val="false"/>
                <w:color w:val="000000"/>
                <w:sz w:val="20"/>
              </w:rPr>
              <w:t xml:space="preserve">
ветеринарного имущества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наличии и движении </w:t>
            </w:r>
          </w:p>
          <w:p>
            <w:pPr>
              <w:spacing w:after="20"/>
              <w:ind w:left="20"/>
              <w:jc w:val="both"/>
            </w:pPr>
            <w:r>
              <w:rPr>
                <w:rFonts w:ascii="Times New Roman"/>
                <w:b w:val="false"/>
                <w:i w:val="false"/>
                <w:color w:val="000000"/>
                <w:sz w:val="20"/>
              </w:rPr>
              <w:t xml:space="preserve">
ветеринарного имущества </w:t>
            </w:r>
          </w:p>
          <w:p>
            <w:pPr>
              <w:spacing w:after="20"/>
              <w:ind w:left="20"/>
              <w:jc w:val="both"/>
            </w:pPr>
            <w:r>
              <w:rPr>
                <w:rFonts w:ascii="Times New Roman"/>
                <w:b w:val="false"/>
                <w:i w:val="false"/>
                <w:color w:val="000000"/>
                <w:sz w:val="20"/>
              </w:rPr>
              <w:t xml:space="preserve">
неприкосновенного запаса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вагонная ведомость </w:t>
            </w:r>
          </w:p>
          <w:p>
            <w:pPr>
              <w:spacing w:after="20"/>
              <w:ind w:left="20"/>
              <w:jc w:val="both"/>
            </w:pPr>
            <w:r>
              <w:rPr>
                <w:rFonts w:ascii="Times New Roman"/>
                <w:b w:val="false"/>
                <w:i w:val="false"/>
                <w:color w:val="000000"/>
                <w:sz w:val="20"/>
              </w:rPr>
              <w:t xml:space="preserve">
форма N 141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карточек по учету </w:t>
            </w:r>
          </w:p>
          <w:p>
            <w:pPr>
              <w:spacing w:after="20"/>
              <w:ind w:left="20"/>
              <w:jc w:val="both"/>
            </w:pPr>
            <w:r>
              <w:rPr>
                <w:rFonts w:ascii="Times New Roman"/>
                <w:b w:val="false"/>
                <w:i w:val="false"/>
                <w:color w:val="000000"/>
                <w:sz w:val="20"/>
              </w:rPr>
              <w:t xml:space="preserve">
материальных средств форма </w:t>
            </w:r>
          </w:p>
          <w:p>
            <w:pPr>
              <w:spacing w:after="20"/>
              <w:ind w:left="20"/>
              <w:jc w:val="both"/>
            </w:pPr>
            <w:r>
              <w:rPr>
                <w:rFonts w:ascii="Times New Roman"/>
                <w:b w:val="false"/>
                <w:i w:val="false"/>
                <w:color w:val="000000"/>
                <w:sz w:val="20"/>
              </w:rPr>
              <w:t xml:space="preserve">
N 117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Сопроводительный лист </w:t>
            </w:r>
          </w:p>
          <w:p>
            <w:pPr>
              <w:spacing w:after="20"/>
              <w:ind w:left="20"/>
              <w:jc w:val="both"/>
            </w:pPr>
            <w:r>
              <w:rPr>
                <w:rFonts w:ascii="Times New Roman"/>
                <w:b w:val="false"/>
                <w:i w:val="false"/>
                <w:color w:val="000000"/>
                <w:sz w:val="20"/>
              </w:rPr>
              <w:t xml:space="preserve">
форма N 145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Стеллажный ярлык форма </w:t>
            </w:r>
          </w:p>
          <w:p>
            <w:pPr>
              <w:spacing w:after="20"/>
              <w:ind w:left="20"/>
              <w:jc w:val="both"/>
            </w:pPr>
            <w:r>
              <w:rPr>
                <w:rFonts w:ascii="Times New Roman"/>
                <w:b w:val="false"/>
                <w:i w:val="false"/>
                <w:color w:val="000000"/>
                <w:sz w:val="20"/>
              </w:rPr>
              <w:t xml:space="preserve">
N 126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Укупорочный лист форма </w:t>
            </w:r>
          </w:p>
          <w:p>
            <w:pPr>
              <w:spacing w:after="20"/>
              <w:ind w:left="20"/>
              <w:jc w:val="both"/>
            </w:pPr>
            <w:r>
              <w:rPr>
                <w:rFonts w:ascii="Times New Roman"/>
                <w:b w:val="false"/>
                <w:i w:val="false"/>
                <w:color w:val="000000"/>
                <w:sz w:val="20"/>
              </w:rPr>
              <w:t xml:space="preserve">
N 143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Упаковочный лист форма </w:t>
            </w:r>
          </w:p>
          <w:p>
            <w:pPr>
              <w:spacing w:after="20"/>
              <w:ind w:left="20"/>
              <w:jc w:val="both"/>
            </w:pPr>
            <w:r>
              <w:rPr>
                <w:rFonts w:ascii="Times New Roman"/>
                <w:b w:val="false"/>
                <w:i w:val="false"/>
                <w:color w:val="000000"/>
                <w:sz w:val="20"/>
              </w:rPr>
              <w:t xml:space="preserve">
N 142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книжка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Алигнин упаковочный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Байка (фланель) белая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3512"/>
        <w:gridCol w:w="1289"/>
        <w:gridCol w:w="2901"/>
        <w:gridCol w:w="2300"/>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наждачная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оберточная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Гвозди круглые упаковочные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Гвозди проволочные круглые </w:t>
            </w:r>
          </w:p>
          <w:p>
            <w:pPr>
              <w:spacing w:after="20"/>
              <w:ind w:left="20"/>
              <w:jc w:val="both"/>
            </w:pPr>
            <w:r>
              <w:rPr>
                <w:rFonts w:ascii="Times New Roman"/>
                <w:b w:val="false"/>
                <w:i w:val="false"/>
                <w:color w:val="000000"/>
                <w:sz w:val="20"/>
              </w:rPr>
              <w:t xml:space="preserve">
бирочные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Канифоль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 бурый древесный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 гофрированный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 прессшпан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Коробки картонные разные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 столярный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Краска белая (белила)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Краска защитная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Краска черная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 рогожный (рогожа)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 металлическая </w:t>
            </w:r>
          </w:p>
          <w:p>
            <w:pPr>
              <w:spacing w:after="20"/>
              <w:ind w:left="20"/>
              <w:jc w:val="both"/>
            </w:pPr>
            <w:r>
              <w:rPr>
                <w:rFonts w:ascii="Times New Roman"/>
                <w:b w:val="false"/>
                <w:i w:val="false"/>
                <w:color w:val="000000"/>
                <w:sz w:val="20"/>
              </w:rPr>
              <w:t xml:space="preserve">
упаковочная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Мешок крафт-бумажный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Мешочки полиэтиленовые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Нитки льняные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Нитки хлопчатобумажные в </w:t>
            </w:r>
          </w:p>
          <w:p>
            <w:pPr>
              <w:spacing w:after="20"/>
              <w:ind w:left="20"/>
              <w:jc w:val="both"/>
            </w:pPr>
            <w:r>
              <w:rPr>
                <w:rFonts w:ascii="Times New Roman"/>
                <w:b w:val="false"/>
                <w:i w:val="false"/>
                <w:color w:val="000000"/>
                <w:sz w:val="20"/>
              </w:rPr>
              <w:t xml:space="preserve">
бобинах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бобина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Олифа натуральная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Олифа "Оксоль"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Парусина льняная брезентовая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 полиэтиленовая толщиной 100 мк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Проволока упаковочная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Смазка пушечная УМЗ или ПВК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Стружка древесная </w:t>
            </w:r>
          </w:p>
          <w:p>
            <w:pPr>
              <w:spacing w:after="20"/>
              <w:ind w:left="20"/>
              <w:jc w:val="both"/>
            </w:pPr>
            <w:r>
              <w:rPr>
                <w:rFonts w:ascii="Times New Roman"/>
                <w:b w:val="false"/>
                <w:i w:val="false"/>
                <w:color w:val="000000"/>
                <w:sz w:val="20"/>
              </w:rPr>
              <w:t xml:space="preserve">
упаковочная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Ткань паковочная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Фанера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Шпагат увязочный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Этикетки разные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шт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Корнцанг изогнутый длиной </w:t>
            </w:r>
          </w:p>
          <w:p>
            <w:pPr>
              <w:spacing w:after="20"/>
              <w:ind w:left="20"/>
              <w:jc w:val="both"/>
            </w:pPr>
            <w:r>
              <w:rPr>
                <w:rFonts w:ascii="Times New Roman"/>
                <w:b w:val="false"/>
                <w:i w:val="false"/>
                <w:color w:val="000000"/>
                <w:sz w:val="20"/>
              </w:rPr>
              <w:t xml:space="preserve">
26 см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Корнцанг прямой длиной 26 см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брюшистый ветеринарный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7154"/>
        <w:gridCol w:w="447"/>
        <w:gridCol w:w="1565"/>
        <w:gridCol w:w="1009"/>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для перевязочного </w:t>
            </w:r>
          </w:p>
          <w:p>
            <w:pPr>
              <w:spacing w:after="20"/>
              <w:ind w:left="20"/>
              <w:jc w:val="both"/>
            </w:pPr>
            <w:r>
              <w:rPr>
                <w:rFonts w:ascii="Times New Roman"/>
                <w:b w:val="false"/>
                <w:i w:val="false"/>
                <w:color w:val="000000"/>
                <w:sz w:val="20"/>
              </w:rPr>
              <w:t xml:space="preserve">
материала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Оселок для заточки </w:t>
            </w:r>
          </w:p>
          <w:p>
            <w:pPr>
              <w:spacing w:after="20"/>
              <w:ind w:left="20"/>
              <w:jc w:val="both"/>
            </w:pPr>
            <w:r>
              <w:rPr>
                <w:rFonts w:ascii="Times New Roman"/>
                <w:b w:val="false"/>
                <w:i w:val="false"/>
                <w:color w:val="000000"/>
                <w:sz w:val="20"/>
              </w:rPr>
              <w:t xml:space="preserve">
инструментов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Очки защитные с бесцветными </w:t>
            </w:r>
          </w:p>
          <w:p>
            <w:pPr>
              <w:spacing w:after="20"/>
              <w:ind w:left="20"/>
              <w:jc w:val="both"/>
            </w:pPr>
            <w:r>
              <w:rPr>
                <w:rFonts w:ascii="Times New Roman"/>
                <w:b w:val="false"/>
                <w:i w:val="false"/>
                <w:color w:val="000000"/>
                <w:sz w:val="20"/>
              </w:rPr>
              <w:t xml:space="preserve">
стеклами (шоферские)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длиной </w:t>
            </w:r>
          </w:p>
          <w:p>
            <w:pPr>
              <w:spacing w:after="20"/>
              <w:ind w:left="20"/>
              <w:jc w:val="both"/>
            </w:pPr>
            <w:r>
              <w:rPr>
                <w:rFonts w:ascii="Times New Roman"/>
                <w:b w:val="false"/>
                <w:i w:val="false"/>
                <w:color w:val="000000"/>
                <w:sz w:val="20"/>
              </w:rPr>
              <w:t xml:space="preserve">
15 см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Рулетка измерительная </w:t>
            </w:r>
          </w:p>
          <w:p>
            <w:pPr>
              <w:spacing w:after="20"/>
              <w:ind w:left="20"/>
              <w:jc w:val="both"/>
            </w:pPr>
            <w:r>
              <w:rPr>
                <w:rFonts w:ascii="Times New Roman"/>
                <w:b w:val="false"/>
                <w:i w:val="false"/>
                <w:color w:val="000000"/>
                <w:sz w:val="20"/>
              </w:rPr>
              <w:t xml:space="preserve">
металлическая длиной 1-2 м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Скальпель хирургический </w:t>
            </w:r>
          </w:p>
          <w:p>
            <w:pPr>
              <w:spacing w:after="20"/>
              <w:ind w:left="20"/>
              <w:jc w:val="both"/>
            </w:pPr>
            <w:r>
              <w:rPr>
                <w:rFonts w:ascii="Times New Roman"/>
                <w:b w:val="false"/>
                <w:i w:val="false"/>
                <w:color w:val="000000"/>
                <w:sz w:val="20"/>
              </w:rPr>
              <w:t xml:space="preserve">
брюшистый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для </w:t>
            </w:r>
          </w:p>
          <w:p>
            <w:pPr>
              <w:spacing w:after="20"/>
              <w:ind w:left="20"/>
              <w:jc w:val="both"/>
            </w:pPr>
            <w:r>
              <w:rPr>
                <w:rFonts w:ascii="Times New Roman"/>
                <w:b w:val="false"/>
                <w:i w:val="false"/>
                <w:color w:val="000000"/>
                <w:sz w:val="20"/>
              </w:rPr>
              <w:t xml:space="preserve">
инструментов электрический </w:t>
            </w:r>
          </w:p>
          <w:p>
            <w:pPr>
              <w:spacing w:after="20"/>
              <w:ind w:left="20"/>
              <w:jc w:val="both"/>
            </w:pPr>
            <w:r>
              <w:rPr>
                <w:rFonts w:ascii="Times New Roman"/>
                <w:b w:val="false"/>
                <w:i w:val="false"/>
                <w:color w:val="000000"/>
                <w:sz w:val="20"/>
              </w:rPr>
              <w:t xml:space="preserve">
размером 438x196x141 мм </w:t>
            </w:r>
          </w:p>
          <w:p>
            <w:pPr>
              <w:spacing w:after="20"/>
              <w:ind w:left="20"/>
              <w:jc w:val="both"/>
            </w:pPr>
            <w:r>
              <w:rPr>
                <w:rFonts w:ascii="Times New Roman"/>
                <w:b w:val="false"/>
                <w:i w:val="false"/>
                <w:color w:val="000000"/>
                <w:sz w:val="20"/>
              </w:rPr>
              <w:t xml:space="preserve">
(С-81)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перегонный </w:t>
            </w:r>
          </w:p>
          <w:p>
            <w:pPr>
              <w:spacing w:after="20"/>
              <w:ind w:left="20"/>
              <w:jc w:val="both"/>
            </w:pPr>
            <w:r>
              <w:rPr>
                <w:rFonts w:ascii="Times New Roman"/>
                <w:b w:val="false"/>
                <w:i w:val="false"/>
                <w:color w:val="000000"/>
                <w:sz w:val="20"/>
              </w:rPr>
              <w:t xml:space="preserve">
электрический производи- </w:t>
            </w:r>
          </w:p>
          <w:p>
            <w:pPr>
              <w:spacing w:after="20"/>
              <w:ind w:left="20"/>
              <w:jc w:val="both"/>
            </w:pPr>
            <w:r>
              <w:rPr>
                <w:rFonts w:ascii="Times New Roman"/>
                <w:b w:val="false"/>
                <w:i w:val="false"/>
                <w:color w:val="000000"/>
                <w:sz w:val="20"/>
              </w:rPr>
              <w:t xml:space="preserve">
тельностью 4-5 л в час </w:t>
            </w:r>
          </w:p>
          <w:p>
            <w:pPr>
              <w:spacing w:after="20"/>
              <w:ind w:left="20"/>
              <w:jc w:val="both"/>
            </w:pPr>
            <w:r>
              <w:rPr>
                <w:rFonts w:ascii="Times New Roman"/>
                <w:b w:val="false"/>
                <w:i w:val="false"/>
                <w:color w:val="000000"/>
                <w:sz w:val="20"/>
              </w:rPr>
              <w:t xml:space="preserve">
(дистиллятор)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перегонный АПТ-25 с </w:t>
            </w:r>
          </w:p>
          <w:p>
            <w:pPr>
              <w:spacing w:after="20"/>
              <w:ind w:left="20"/>
              <w:jc w:val="both"/>
            </w:pPr>
            <w:r>
              <w:rPr>
                <w:rFonts w:ascii="Times New Roman"/>
                <w:b w:val="false"/>
                <w:i w:val="false"/>
                <w:color w:val="000000"/>
                <w:sz w:val="20"/>
              </w:rPr>
              <w:t xml:space="preserve">
топкой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разогрева смолки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Ванночка (кювета) </w:t>
            </w:r>
          </w:p>
          <w:p>
            <w:pPr>
              <w:spacing w:after="20"/>
              <w:ind w:left="20"/>
              <w:jc w:val="both"/>
            </w:pPr>
            <w:r>
              <w:rPr>
                <w:rFonts w:ascii="Times New Roman"/>
                <w:b w:val="false"/>
                <w:i w:val="false"/>
                <w:color w:val="000000"/>
                <w:sz w:val="20"/>
              </w:rPr>
              <w:t xml:space="preserve">
эмалированная 13x18 см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Ванночка (кювета) </w:t>
            </w:r>
          </w:p>
          <w:p>
            <w:pPr>
              <w:spacing w:after="20"/>
              <w:ind w:left="20"/>
              <w:jc w:val="both"/>
            </w:pPr>
            <w:r>
              <w:rPr>
                <w:rFonts w:ascii="Times New Roman"/>
                <w:b w:val="false"/>
                <w:i w:val="false"/>
                <w:color w:val="000000"/>
                <w:sz w:val="20"/>
              </w:rPr>
              <w:t xml:space="preserve">
эмалированная 40x60 см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настольные до 2 кг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настольные до 10 кг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настольные до 20 кг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ручные до </w:t>
            </w:r>
          </w:p>
          <w:p>
            <w:pPr>
              <w:spacing w:after="20"/>
              <w:ind w:left="20"/>
              <w:jc w:val="both"/>
            </w:pPr>
            <w:r>
              <w:rPr>
                <w:rFonts w:ascii="Times New Roman"/>
                <w:b w:val="false"/>
                <w:i w:val="false"/>
                <w:color w:val="000000"/>
                <w:sz w:val="20"/>
              </w:rPr>
              <w:t xml:space="preserve">
1 г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ручные до </w:t>
            </w:r>
          </w:p>
          <w:p>
            <w:pPr>
              <w:spacing w:after="20"/>
              <w:ind w:left="20"/>
              <w:jc w:val="both"/>
            </w:pPr>
            <w:r>
              <w:rPr>
                <w:rFonts w:ascii="Times New Roman"/>
                <w:b w:val="false"/>
                <w:i w:val="false"/>
                <w:color w:val="000000"/>
                <w:sz w:val="20"/>
              </w:rPr>
              <w:t xml:space="preserve">
5 г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равноплечие ручные до </w:t>
            </w:r>
          </w:p>
          <w:p>
            <w:pPr>
              <w:spacing w:after="20"/>
              <w:ind w:left="20"/>
              <w:jc w:val="both"/>
            </w:pPr>
            <w:r>
              <w:rPr>
                <w:rFonts w:ascii="Times New Roman"/>
                <w:b w:val="false"/>
                <w:i w:val="false"/>
                <w:color w:val="000000"/>
                <w:sz w:val="20"/>
              </w:rPr>
              <w:t xml:space="preserve">
100 г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технические 2-го класса </w:t>
            </w:r>
          </w:p>
          <w:p>
            <w:pPr>
              <w:spacing w:after="20"/>
              <w:ind w:left="20"/>
              <w:jc w:val="both"/>
            </w:pPr>
            <w:r>
              <w:rPr>
                <w:rFonts w:ascii="Times New Roman"/>
                <w:b w:val="false"/>
                <w:i w:val="false"/>
                <w:color w:val="000000"/>
                <w:sz w:val="20"/>
              </w:rPr>
              <w:t xml:space="preserve">
типа Т-200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шкальные с предельной </w:t>
            </w:r>
          </w:p>
          <w:p>
            <w:pPr>
              <w:spacing w:after="20"/>
              <w:ind w:left="20"/>
              <w:jc w:val="both"/>
            </w:pPr>
            <w:r>
              <w:rPr>
                <w:rFonts w:ascii="Times New Roman"/>
                <w:b w:val="false"/>
                <w:i w:val="false"/>
                <w:color w:val="000000"/>
                <w:sz w:val="20"/>
              </w:rPr>
              <w:t xml:space="preserve">
нагрузкой до 150 кг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Воронка эмалированная или </w:t>
            </w:r>
          </w:p>
          <w:p>
            <w:pPr>
              <w:spacing w:after="20"/>
              <w:ind w:left="20"/>
              <w:jc w:val="both"/>
            </w:pPr>
            <w:r>
              <w:rPr>
                <w:rFonts w:ascii="Times New Roman"/>
                <w:b w:val="false"/>
                <w:i w:val="false"/>
                <w:color w:val="000000"/>
                <w:sz w:val="20"/>
              </w:rPr>
              <w:t xml:space="preserve">
пластмассовая диаметром </w:t>
            </w:r>
          </w:p>
          <w:p>
            <w:pPr>
              <w:spacing w:after="20"/>
              <w:ind w:left="20"/>
              <w:jc w:val="both"/>
            </w:pPr>
            <w:r>
              <w:rPr>
                <w:rFonts w:ascii="Times New Roman"/>
                <w:b w:val="false"/>
                <w:i w:val="false"/>
                <w:color w:val="000000"/>
                <w:sz w:val="20"/>
              </w:rPr>
              <w:t xml:space="preserve">
100-150 мм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Капсуляторка роговая или </w:t>
            </w:r>
          </w:p>
          <w:p>
            <w:pPr>
              <w:spacing w:after="20"/>
              <w:ind w:left="20"/>
              <w:jc w:val="both"/>
            </w:pPr>
            <w:r>
              <w:rPr>
                <w:rFonts w:ascii="Times New Roman"/>
                <w:b w:val="false"/>
                <w:i w:val="false"/>
                <w:color w:val="000000"/>
                <w:sz w:val="20"/>
              </w:rPr>
              <w:t xml:space="preserve">
пластмассовая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Кастрюля эмалированная с </w:t>
            </w:r>
          </w:p>
          <w:p>
            <w:pPr>
              <w:spacing w:after="20"/>
              <w:ind w:left="20"/>
              <w:jc w:val="both"/>
            </w:pPr>
            <w:r>
              <w:rPr>
                <w:rFonts w:ascii="Times New Roman"/>
                <w:b w:val="false"/>
                <w:i w:val="false"/>
                <w:color w:val="000000"/>
                <w:sz w:val="20"/>
              </w:rPr>
              <w:t xml:space="preserve">
крышкой емкостью 2 л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Кастрюля эмалированная с </w:t>
            </w:r>
          </w:p>
          <w:p>
            <w:pPr>
              <w:spacing w:after="20"/>
              <w:ind w:left="20"/>
              <w:jc w:val="both"/>
            </w:pPr>
            <w:r>
              <w:rPr>
                <w:rFonts w:ascii="Times New Roman"/>
                <w:b w:val="false"/>
                <w:i w:val="false"/>
                <w:color w:val="000000"/>
                <w:sz w:val="20"/>
              </w:rPr>
              <w:t xml:space="preserve">
крышкой емкостью 3 л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Кастрюля эмалированная с </w:t>
            </w:r>
          </w:p>
          <w:p>
            <w:pPr>
              <w:spacing w:after="20"/>
              <w:ind w:left="20"/>
              <w:jc w:val="both"/>
            </w:pPr>
            <w:r>
              <w:rPr>
                <w:rFonts w:ascii="Times New Roman"/>
                <w:b w:val="false"/>
                <w:i w:val="false"/>
                <w:color w:val="000000"/>
                <w:sz w:val="20"/>
              </w:rPr>
              <w:t xml:space="preserve">
крышкой емкостью 6 л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Кипятильник непрерывного </w:t>
            </w:r>
          </w:p>
          <w:p>
            <w:pPr>
              <w:spacing w:after="20"/>
              <w:ind w:left="20"/>
              <w:jc w:val="both"/>
            </w:pPr>
            <w:r>
              <w:rPr>
                <w:rFonts w:ascii="Times New Roman"/>
                <w:b w:val="false"/>
                <w:i w:val="false"/>
                <w:color w:val="000000"/>
                <w:sz w:val="20"/>
              </w:rPr>
              <w:t xml:space="preserve">
действия электрический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Кружка эмалированная </w:t>
            </w:r>
          </w:p>
          <w:p>
            <w:pPr>
              <w:spacing w:after="20"/>
              <w:ind w:left="20"/>
              <w:jc w:val="both"/>
            </w:pPr>
            <w:r>
              <w:rPr>
                <w:rFonts w:ascii="Times New Roman"/>
                <w:b w:val="false"/>
                <w:i w:val="false"/>
                <w:color w:val="000000"/>
                <w:sz w:val="20"/>
              </w:rPr>
              <w:t xml:space="preserve">
емкостью 0,25-0,5 л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Ложка аптечная роговая или </w:t>
            </w:r>
          </w:p>
          <w:p>
            <w:pPr>
              <w:spacing w:after="20"/>
              <w:ind w:left="20"/>
              <w:jc w:val="both"/>
            </w:pPr>
            <w:r>
              <w:rPr>
                <w:rFonts w:ascii="Times New Roman"/>
                <w:b w:val="false"/>
                <w:i w:val="false"/>
                <w:color w:val="000000"/>
                <w:sz w:val="20"/>
              </w:rPr>
              <w:t xml:space="preserve">
пластмассовая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мойки рецептурой </w:t>
            </w:r>
          </w:p>
          <w:p>
            <w:pPr>
              <w:spacing w:after="20"/>
              <w:ind w:left="20"/>
              <w:jc w:val="both"/>
            </w:pPr>
            <w:r>
              <w:rPr>
                <w:rFonts w:ascii="Times New Roman"/>
                <w:b w:val="false"/>
                <w:i w:val="false"/>
                <w:color w:val="000000"/>
                <w:sz w:val="20"/>
              </w:rPr>
              <w:t xml:space="preserve">
посуды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Мельница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рецептурные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складной с пробочником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Плитка нагревательная </w:t>
            </w:r>
          </w:p>
          <w:p>
            <w:pPr>
              <w:spacing w:after="20"/>
              <w:ind w:left="20"/>
              <w:jc w:val="both"/>
            </w:pPr>
            <w:r>
              <w:rPr>
                <w:rFonts w:ascii="Times New Roman"/>
                <w:b w:val="false"/>
                <w:i w:val="false"/>
                <w:color w:val="000000"/>
                <w:sz w:val="20"/>
              </w:rPr>
              <w:t xml:space="preserve">
бытовая электрическая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Подушка штемпельная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7377"/>
        <w:gridCol w:w="428"/>
        <w:gridCol w:w="1497"/>
        <w:gridCol w:w="965"/>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 для обжима пробок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0,01 до 0,5 г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0,01 до 50 г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0,01 до 100 г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10,0 до 1 кг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Разновес от 10,0 до 5 кг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 аптечный роговой или </w:t>
            </w:r>
          </w:p>
          <w:p>
            <w:pPr>
              <w:spacing w:after="20"/>
              <w:ind w:left="20"/>
              <w:jc w:val="both"/>
            </w:pPr>
            <w:r>
              <w:rPr>
                <w:rFonts w:ascii="Times New Roman"/>
                <w:b w:val="false"/>
                <w:i w:val="false"/>
                <w:color w:val="000000"/>
                <w:sz w:val="20"/>
              </w:rPr>
              <w:t xml:space="preserve">
пластмассовый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Ступка фарфоровая диаметром </w:t>
            </w:r>
          </w:p>
          <w:p>
            <w:pPr>
              <w:spacing w:after="20"/>
              <w:ind w:left="20"/>
              <w:jc w:val="both"/>
            </w:pPr>
            <w:r>
              <w:rPr>
                <w:rFonts w:ascii="Times New Roman"/>
                <w:b w:val="false"/>
                <w:i w:val="false"/>
                <w:color w:val="000000"/>
                <w:sz w:val="20"/>
              </w:rPr>
              <w:t xml:space="preserve">
11 см (N 4) с пестиком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Ступка фарфоровая диаметром </w:t>
            </w:r>
          </w:p>
          <w:p>
            <w:pPr>
              <w:spacing w:after="20"/>
              <w:ind w:left="20"/>
              <w:jc w:val="both"/>
            </w:pPr>
            <w:r>
              <w:rPr>
                <w:rFonts w:ascii="Times New Roman"/>
                <w:b w:val="false"/>
                <w:i w:val="false"/>
                <w:color w:val="000000"/>
                <w:sz w:val="20"/>
              </w:rPr>
              <w:t xml:space="preserve">
18 см (N 6) с пестиком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Шпатель аптечный </w:t>
            </w:r>
          </w:p>
          <w:p>
            <w:pPr>
              <w:spacing w:after="20"/>
              <w:ind w:left="20"/>
              <w:jc w:val="both"/>
            </w:pPr>
            <w:r>
              <w:rPr>
                <w:rFonts w:ascii="Times New Roman"/>
                <w:b w:val="false"/>
                <w:i w:val="false"/>
                <w:color w:val="000000"/>
                <w:sz w:val="20"/>
              </w:rPr>
              <w:t xml:space="preserve">
металлический двусторонний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Шпатель аптечный роговой </w:t>
            </w:r>
          </w:p>
          <w:p>
            <w:pPr>
              <w:spacing w:after="20"/>
              <w:ind w:left="20"/>
              <w:jc w:val="both"/>
            </w:pPr>
            <w:r>
              <w:rPr>
                <w:rFonts w:ascii="Times New Roman"/>
                <w:b w:val="false"/>
                <w:i w:val="false"/>
                <w:color w:val="000000"/>
                <w:sz w:val="20"/>
              </w:rPr>
              <w:t xml:space="preserve">
или пластмассовый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или психрометр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для резиновых труб </w:t>
            </w:r>
          </w:p>
          <w:p>
            <w:pPr>
              <w:spacing w:after="20"/>
              <w:ind w:left="20"/>
              <w:jc w:val="both"/>
            </w:pPr>
            <w:r>
              <w:rPr>
                <w:rFonts w:ascii="Times New Roman"/>
                <w:b w:val="false"/>
                <w:i w:val="false"/>
                <w:color w:val="000000"/>
                <w:sz w:val="20"/>
              </w:rPr>
              <w:t xml:space="preserve">
пружинный (Мора)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Капканчик для отлова </w:t>
            </w:r>
          </w:p>
          <w:p>
            <w:pPr>
              <w:spacing w:after="20"/>
              <w:ind w:left="20"/>
              <w:jc w:val="both"/>
            </w:pPr>
            <w:r>
              <w:rPr>
                <w:rFonts w:ascii="Times New Roman"/>
                <w:b w:val="false"/>
                <w:i w:val="false"/>
                <w:color w:val="000000"/>
                <w:sz w:val="20"/>
              </w:rPr>
              <w:t xml:space="preserve">
грызунов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паяльная бензиновая </w:t>
            </w:r>
          </w:p>
          <w:p>
            <w:pPr>
              <w:spacing w:after="20"/>
              <w:ind w:left="20"/>
              <w:jc w:val="both"/>
            </w:pPr>
            <w:r>
              <w:rPr>
                <w:rFonts w:ascii="Times New Roman"/>
                <w:b w:val="false"/>
                <w:i w:val="false"/>
                <w:color w:val="000000"/>
                <w:sz w:val="20"/>
              </w:rPr>
              <w:t xml:space="preserve">
емкостью 0,5-1 л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Лупа с ручкой или складная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Спиртомер стеклянный с </w:t>
            </w:r>
          </w:p>
          <w:p>
            <w:pPr>
              <w:spacing w:after="20"/>
              <w:ind w:left="20"/>
              <w:jc w:val="both"/>
            </w:pPr>
            <w:r>
              <w:rPr>
                <w:rFonts w:ascii="Times New Roman"/>
                <w:b w:val="false"/>
                <w:i w:val="false"/>
                <w:color w:val="000000"/>
                <w:sz w:val="20"/>
              </w:rPr>
              <w:t xml:space="preserve">
термометром N 1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Спиртомер стеклянный с </w:t>
            </w:r>
          </w:p>
          <w:p>
            <w:pPr>
              <w:spacing w:after="20"/>
              <w:ind w:left="20"/>
              <w:jc w:val="both"/>
            </w:pPr>
            <w:r>
              <w:rPr>
                <w:rFonts w:ascii="Times New Roman"/>
                <w:b w:val="false"/>
                <w:i w:val="false"/>
                <w:color w:val="000000"/>
                <w:sz w:val="20"/>
              </w:rPr>
              <w:t xml:space="preserve">
термометром N 2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 электрический </w:t>
            </w:r>
          </w:p>
          <w:p>
            <w:pPr>
              <w:spacing w:after="20"/>
              <w:ind w:left="20"/>
              <w:jc w:val="both"/>
            </w:pPr>
            <w:r>
              <w:rPr>
                <w:rFonts w:ascii="Times New Roman"/>
                <w:b w:val="false"/>
                <w:i w:val="false"/>
                <w:color w:val="000000"/>
                <w:sz w:val="20"/>
              </w:rPr>
              <w:t xml:space="preserve">
ЭТ-1 размером </w:t>
            </w:r>
          </w:p>
          <w:p>
            <w:pPr>
              <w:spacing w:after="20"/>
              <w:ind w:left="20"/>
              <w:jc w:val="both"/>
            </w:pPr>
            <w:r>
              <w:rPr>
                <w:rFonts w:ascii="Times New Roman"/>
                <w:b w:val="false"/>
                <w:i w:val="false"/>
                <w:color w:val="000000"/>
                <w:sz w:val="20"/>
              </w:rPr>
              <w:t xml:space="preserve">
1300х860х1760 мм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сушильный прямоугольный </w:t>
            </w:r>
          </w:p>
          <w:p>
            <w:pPr>
              <w:spacing w:after="20"/>
              <w:ind w:left="20"/>
              <w:jc w:val="both"/>
            </w:pPr>
            <w:r>
              <w:rPr>
                <w:rFonts w:ascii="Times New Roman"/>
                <w:b w:val="false"/>
                <w:i w:val="false"/>
                <w:color w:val="000000"/>
                <w:sz w:val="20"/>
              </w:rPr>
              <w:t xml:space="preserve">
электрический (ШС-40 М) </w:t>
            </w:r>
          </w:p>
          <w:p>
            <w:pPr>
              <w:spacing w:after="20"/>
              <w:ind w:left="20"/>
              <w:jc w:val="both"/>
            </w:pPr>
            <w:r>
              <w:rPr>
                <w:rFonts w:ascii="Times New Roman"/>
                <w:b w:val="false"/>
                <w:i w:val="false"/>
                <w:color w:val="000000"/>
                <w:sz w:val="20"/>
              </w:rPr>
              <w:t xml:space="preserve">
размером 620x600x1486 мм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Кювета фотолабораторная </w:t>
            </w:r>
          </w:p>
          <w:p>
            <w:pPr>
              <w:spacing w:after="20"/>
              <w:ind w:left="20"/>
              <w:jc w:val="both"/>
            </w:pPr>
            <w:r>
              <w:rPr>
                <w:rFonts w:ascii="Times New Roman"/>
                <w:b w:val="false"/>
                <w:i w:val="false"/>
                <w:color w:val="000000"/>
                <w:sz w:val="20"/>
              </w:rPr>
              <w:t xml:space="preserve">
эмалированная или </w:t>
            </w:r>
          </w:p>
          <w:p>
            <w:pPr>
              <w:spacing w:after="20"/>
              <w:ind w:left="20"/>
              <w:jc w:val="both"/>
            </w:pPr>
            <w:r>
              <w:rPr>
                <w:rFonts w:ascii="Times New Roman"/>
                <w:b w:val="false"/>
                <w:i w:val="false"/>
                <w:color w:val="000000"/>
                <w:sz w:val="20"/>
              </w:rPr>
              <w:t xml:space="preserve">
пластмассовая 18x24 см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 холодильная </w:t>
            </w:r>
          </w:p>
          <w:p>
            <w:pPr>
              <w:spacing w:after="20"/>
              <w:ind w:left="20"/>
              <w:jc w:val="both"/>
            </w:pPr>
            <w:r>
              <w:rPr>
                <w:rFonts w:ascii="Times New Roman"/>
                <w:b w:val="false"/>
                <w:i w:val="false"/>
                <w:color w:val="000000"/>
                <w:sz w:val="20"/>
              </w:rPr>
              <w:t xml:space="preserve">
сборно-разборная КХ-6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 эмалированный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комнатный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наружный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Умывальник однососковый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аптечный ветеринарный </w:t>
            </w:r>
          </w:p>
          <w:p>
            <w:pPr>
              <w:spacing w:after="20"/>
              <w:ind w:left="20"/>
              <w:jc w:val="both"/>
            </w:pPr>
            <w:r>
              <w:rPr>
                <w:rFonts w:ascii="Times New Roman"/>
                <w:b w:val="false"/>
                <w:i w:val="false"/>
                <w:color w:val="000000"/>
                <w:sz w:val="20"/>
              </w:rPr>
              <w:t xml:space="preserve">
металлический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аптечный деревянный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вытяжной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холодильный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Хозяйственное имущество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оцинкованное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педальное для отбросов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4199"/>
        <w:gridCol w:w="579"/>
        <w:gridCol w:w="2749"/>
        <w:gridCol w:w="2025"/>
      </w:tblGrid>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эмалированное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Гвоздодер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Замок висячий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Кисть для маркировки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Клещи упаковочные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 для открывания бочек </w:t>
            </w:r>
          </w:p>
          <w:p>
            <w:pPr>
              <w:spacing w:after="20"/>
              <w:ind w:left="20"/>
              <w:jc w:val="both"/>
            </w:pPr>
            <w:r>
              <w:rPr>
                <w:rFonts w:ascii="Times New Roman"/>
                <w:b w:val="false"/>
                <w:i w:val="false"/>
                <w:color w:val="000000"/>
                <w:sz w:val="20"/>
              </w:rPr>
              <w:t xml:space="preserve">
железных обмедненный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Краскопульт ручного действия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Ломик для вскрытия ящиков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 деревянный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 металлический складной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для перекачки </w:t>
            </w:r>
          </w:p>
          <w:p>
            <w:pPr>
              <w:spacing w:after="20"/>
              <w:ind w:left="20"/>
              <w:jc w:val="both"/>
            </w:pPr>
            <w:r>
              <w:rPr>
                <w:rFonts w:ascii="Times New Roman"/>
                <w:b w:val="false"/>
                <w:i w:val="false"/>
                <w:color w:val="000000"/>
                <w:sz w:val="20"/>
              </w:rPr>
              <w:t xml:space="preserve">
жидкостей ручной (РНМ-1)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хозяйственный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Пила-ножовка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Пломбир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Рулетка длиной 10 м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 деревянный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 металлический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"Летучая мышь"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из белой жести в 1 кг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из белой жести в </w:t>
            </w:r>
          </w:p>
          <w:p>
            <w:pPr>
              <w:spacing w:after="20"/>
              <w:ind w:left="20"/>
              <w:jc w:val="both"/>
            </w:pPr>
            <w:r>
              <w:rPr>
                <w:rFonts w:ascii="Times New Roman"/>
                <w:b w:val="false"/>
                <w:i w:val="false"/>
                <w:color w:val="000000"/>
                <w:sz w:val="20"/>
              </w:rPr>
              <w:t xml:space="preserve">
2-2,5 кг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из белой жести в 5 кг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из белой жести в 10 кг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Бидон стальной штампованный </w:t>
            </w:r>
          </w:p>
          <w:p>
            <w:pPr>
              <w:spacing w:after="20"/>
              <w:ind w:left="20"/>
              <w:jc w:val="both"/>
            </w:pPr>
            <w:r>
              <w:rPr>
                <w:rFonts w:ascii="Times New Roman"/>
                <w:b w:val="false"/>
                <w:i w:val="false"/>
                <w:color w:val="000000"/>
                <w:sz w:val="20"/>
              </w:rPr>
              <w:t xml:space="preserve">
сварной емкостью 20 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Бочка металлическая </w:t>
            </w:r>
          </w:p>
          <w:p>
            <w:pPr>
              <w:spacing w:after="20"/>
              <w:ind w:left="20"/>
              <w:jc w:val="both"/>
            </w:pPr>
            <w:r>
              <w:rPr>
                <w:rFonts w:ascii="Times New Roman"/>
                <w:b w:val="false"/>
                <w:i w:val="false"/>
                <w:color w:val="000000"/>
                <w:sz w:val="20"/>
              </w:rPr>
              <w:t xml:space="preserve">
емкостью 100 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Бочка металлическая </w:t>
            </w:r>
          </w:p>
          <w:p>
            <w:pPr>
              <w:spacing w:after="20"/>
              <w:ind w:left="20"/>
              <w:jc w:val="both"/>
            </w:pPr>
            <w:r>
              <w:rPr>
                <w:rFonts w:ascii="Times New Roman"/>
                <w:b w:val="false"/>
                <w:i w:val="false"/>
                <w:color w:val="000000"/>
                <w:sz w:val="20"/>
              </w:rPr>
              <w:t xml:space="preserve">
емкостью 200 л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ящичных дощечек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Корзина ивовая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Мешок льняной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для укрытия </w:t>
            </w:r>
          </w:p>
          <w:p>
            <w:pPr>
              <w:spacing w:after="20"/>
              <w:ind w:left="20"/>
              <w:jc w:val="both"/>
            </w:pPr>
            <w:r>
              <w:rPr>
                <w:rFonts w:ascii="Times New Roman"/>
                <w:b w:val="false"/>
                <w:i w:val="false"/>
                <w:color w:val="000000"/>
                <w:sz w:val="20"/>
              </w:rPr>
              <w:t xml:space="preserve">
имущества 5x6 м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Веревка трехпрядная </w:t>
            </w:r>
          </w:p>
          <w:p>
            <w:pPr>
              <w:spacing w:after="20"/>
              <w:ind w:left="20"/>
              <w:jc w:val="both"/>
            </w:pPr>
            <w:r>
              <w:rPr>
                <w:rFonts w:ascii="Times New Roman"/>
                <w:b w:val="false"/>
                <w:i w:val="false"/>
                <w:color w:val="000000"/>
                <w:sz w:val="20"/>
              </w:rPr>
              <w:t xml:space="preserve">
размером по окружности 40 мм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bookmarkStart w:name="z77" w:id="81"/>
    <w:p>
      <w:pPr>
        <w:spacing w:after="0"/>
        <w:ind w:left="0"/>
        <w:jc w:val="left"/>
      </w:pPr>
      <w:r>
        <w:rPr>
          <w:rFonts w:ascii="Times New Roman"/>
          <w:b/>
          <w:i w:val="false"/>
          <w:color w:val="000000"/>
        </w:rPr>
        <w:t xml:space="preserve"> 7. Перечень профилактических и противоэпизоотических средств</w:t>
      </w:r>
      <w:r>
        <w:br/>
      </w:r>
      <w:r>
        <w:rPr>
          <w:rFonts w:ascii="Times New Roman"/>
          <w:b/>
          <w:i w:val="false"/>
          <w:color w:val="000000"/>
        </w:rPr>
        <w:t>для однократного применения (средне-расчетные данные для</w:t>
      </w:r>
      <w:r>
        <w:br/>
      </w:r>
      <w:r>
        <w:rPr>
          <w:rFonts w:ascii="Times New Roman"/>
          <w:b/>
          <w:i w:val="false"/>
          <w:color w:val="000000"/>
        </w:rPr>
        <w:t xml:space="preserve">пользования при исчислении потребности на одно животное)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2"/>
        <w:gridCol w:w="1052"/>
        <w:gridCol w:w="4356"/>
      </w:tblGrid>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учета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Новарсенол по 1,5 или 3,0 в ампуле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Аминоакрихин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Гемоспоридин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Наганин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Норсульфазол-натрий (птице)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Пироплазмин (акаприн)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Сульфадемизин (птице)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Флавакридина гидрохлорид (трипафлавин)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Фуразолидон: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0,5-1 </w:t>
            </w:r>
          </w:p>
          <w:p>
            <w:pPr>
              <w:spacing w:after="20"/>
              <w:ind w:left="20"/>
              <w:jc w:val="both"/>
            </w:pPr>
            <w:r>
              <w:rPr>
                <w:rFonts w:ascii="Times New Roman"/>
                <w:b w:val="false"/>
                <w:i w:val="false"/>
                <w:color w:val="000000"/>
                <w:sz w:val="20"/>
              </w:rPr>
              <w:t xml:space="preserve">
0,003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Антибиотики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Бензилпенициллина натриевая (или </w:t>
            </w:r>
          </w:p>
          <w:p>
            <w:pPr>
              <w:spacing w:after="20"/>
              <w:ind w:left="20"/>
              <w:jc w:val="both"/>
            </w:pPr>
            <w:r>
              <w:rPr>
                <w:rFonts w:ascii="Times New Roman"/>
                <w:b w:val="false"/>
                <w:i w:val="false"/>
                <w:color w:val="000000"/>
                <w:sz w:val="20"/>
              </w:rPr>
              <w:t xml:space="preserve">
калиевая) соль (пеницилин) по 500 000 ед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Биоветин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0,05-0,1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Биовит-40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Кормогризин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Левомицетин: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Окситетрациклина гидрохлорид </w:t>
            </w:r>
          </w:p>
          <w:p>
            <w:pPr>
              <w:spacing w:after="20"/>
              <w:ind w:left="20"/>
              <w:jc w:val="both"/>
            </w:pPr>
            <w:r>
              <w:rPr>
                <w:rFonts w:ascii="Times New Roman"/>
                <w:b w:val="false"/>
                <w:i w:val="false"/>
                <w:color w:val="000000"/>
                <w:sz w:val="20"/>
              </w:rPr>
              <w:t xml:space="preserve">
(тетрамицин):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0,005 </w:t>
            </w:r>
          </w:p>
          <w:p>
            <w:pPr>
              <w:spacing w:after="20"/>
              <w:ind w:left="20"/>
              <w:jc w:val="both"/>
            </w:pPr>
            <w:r>
              <w:rPr>
                <w:rFonts w:ascii="Times New Roman"/>
                <w:b w:val="false"/>
                <w:i w:val="false"/>
                <w:color w:val="000000"/>
                <w:sz w:val="20"/>
              </w:rPr>
              <w:t xml:space="preserve">
0,03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Стрептомицина сульфат для инъекций по </w:t>
            </w:r>
          </w:p>
          <w:p>
            <w:pPr>
              <w:spacing w:after="20"/>
              <w:ind w:left="20"/>
              <w:jc w:val="both"/>
            </w:pPr>
            <w:r>
              <w:rPr>
                <w:rFonts w:ascii="Times New Roman"/>
                <w:b w:val="false"/>
                <w:i w:val="false"/>
                <w:color w:val="000000"/>
                <w:sz w:val="20"/>
              </w:rPr>
              <w:t xml:space="preserve">
500 000 ед: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ед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 </w:t>
            </w:r>
          </w:p>
          <w:p>
            <w:pPr>
              <w:spacing w:after="20"/>
              <w:ind w:left="20"/>
              <w:jc w:val="both"/>
            </w:pPr>
            <w:r>
              <w:rPr>
                <w:rFonts w:ascii="Times New Roman"/>
                <w:b w:val="false"/>
                <w:i w:val="false"/>
                <w:color w:val="000000"/>
                <w:sz w:val="20"/>
              </w:rPr>
              <w:t xml:space="preserve">
30000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Хлортетрациклина гидрохлорид (биомицин):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0,01 </w:t>
            </w:r>
          </w:p>
          <w:p>
            <w:pPr>
              <w:spacing w:after="20"/>
              <w:ind w:left="20"/>
              <w:jc w:val="both"/>
            </w:pPr>
            <w:r>
              <w:rPr>
                <w:rFonts w:ascii="Times New Roman"/>
                <w:b w:val="false"/>
                <w:i w:val="false"/>
                <w:color w:val="000000"/>
                <w:sz w:val="20"/>
              </w:rPr>
              <w:t xml:space="preserve">
0,03 </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А (аксерофтола ацетата раствор </w:t>
            </w:r>
          </w:p>
          <w:p>
            <w:pPr>
              <w:spacing w:after="20"/>
              <w:ind w:left="20"/>
              <w:jc w:val="both"/>
            </w:pPr>
            <w:r>
              <w:rPr>
                <w:rFonts w:ascii="Times New Roman"/>
                <w:b w:val="false"/>
                <w:i w:val="false"/>
                <w:color w:val="000000"/>
                <w:sz w:val="20"/>
              </w:rPr>
              <w:t xml:space="preserve">
в масле):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ме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100000 </w:t>
            </w:r>
          </w:p>
          <w:p>
            <w:pPr>
              <w:spacing w:after="20"/>
              <w:ind w:left="20"/>
              <w:jc w:val="both"/>
            </w:pPr>
            <w:r>
              <w:rPr>
                <w:rFonts w:ascii="Times New Roman"/>
                <w:b w:val="false"/>
                <w:i w:val="false"/>
                <w:color w:val="000000"/>
                <w:sz w:val="20"/>
              </w:rPr>
              <w:t xml:space="preserve">
10000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1"/>
        <w:gridCol w:w="639"/>
        <w:gridCol w:w="5960"/>
      </w:tblGrid>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B </w:t>
            </w:r>
            <w:r>
              <w:rPr>
                <w:rFonts w:ascii="Times New Roman"/>
                <w:b w:val="false"/>
                <w:i w:val="false"/>
                <w:color w:val="000000"/>
                <w:vertAlign w:val="subscript"/>
              </w:rPr>
              <w:t xml:space="preserve">1 </w:t>
            </w:r>
            <w:r>
              <w:rPr>
                <w:rFonts w:ascii="Times New Roman"/>
                <w:b w:val="false"/>
                <w:i w:val="false"/>
                <w:color w:val="000000"/>
                <w:sz w:val="20"/>
              </w:rPr>
              <w:t xml:space="preserve">(тиамина-бромид):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0,06 </w:t>
            </w:r>
          </w:p>
          <w:p>
            <w:pPr>
              <w:spacing w:after="20"/>
              <w:ind w:left="20"/>
              <w:jc w:val="both"/>
            </w:pPr>
            <w:r>
              <w:rPr>
                <w:rFonts w:ascii="Times New Roman"/>
                <w:b w:val="false"/>
                <w:i w:val="false"/>
                <w:color w:val="000000"/>
                <w:sz w:val="20"/>
              </w:rPr>
              <w:t xml:space="preserve">
0,003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В </w:t>
            </w:r>
            <w:r>
              <w:rPr>
                <w:rFonts w:ascii="Times New Roman"/>
                <w:b w:val="false"/>
                <w:i w:val="false"/>
                <w:color w:val="000000"/>
                <w:vertAlign w:val="subscript"/>
              </w:rPr>
              <w:t xml:space="preserve">2 </w:t>
            </w:r>
            <w:r>
              <w:rPr>
                <w:rFonts w:ascii="Times New Roman"/>
                <w:b w:val="false"/>
                <w:i w:val="false"/>
                <w:color w:val="000000"/>
                <w:sz w:val="20"/>
              </w:rPr>
              <w:t xml:space="preserve">(рибофлавин):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0,05-0,1 </w:t>
            </w:r>
          </w:p>
          <w:p>
            <w:pPr>
              <w:spacing w:after="20"/>
              <w:ind w:left="20"/>
              <w:jc w:val="both"/>
            </w:pPr>
            <w:r>
              <w:rPr>
                <w:rFonts w:ascii="Times New Roman"/>
                <w:b w:val="false"/>
                <w:i w:val="false"/>
                <w:color w:val="000000"/>
                <w:sz w:val="20"/>
              </w:rPr>
              <w:t xml:space="preserve">
0,003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Олово мышьяковокислое в таблетках: </w:t>
            </w:r>
          </w:p>
          <w:p>
            <w:pPr>
              <w:spacing w:after="20"/>
              <w:ind w:left="20"/>
              <w:jc w:val="both"/>
            </w:pPr>
            <w:r>
              <w:rPr>
                <w:rFonts w:ascii="Times New Roman"/>
                <w:b w:val="false"/>
                <w:i w:val="false"/>
                <w:color w:val="000000"/>
                <w:sz w:val="20"/>
              </w:rPr>
              <w:t xml:space="preserve">
овцам </w:t>
            </w:r>
          </w:p>
          <w:p>
            <w:pPr>
              <w:spacing w:after="20"/>
              <w:ind w:left="20"/>
              <w:jc w:val="both"/>
            </w:pPr>
            <w:r>
              <w:rPr>
                <w:rFonts w:ascii="Times New Roman"/>
                <w:b w:val="false"/>
                <w:i w:val="false"/>
                <w:color w:val="000000"/>
                <w:sz w:val="20"/>
              </w:rPr>
              <w:t xml:space="preserve">
птице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0,7-1 </w:t>
            </w:r>
          </w:p>
          <w:p>
            <w:pPr>
              <w:spacing w:after="20"/>
              <w:ind w:left="20"/>
              <w:jc w:val="both"/>
            </w:pPr>
            <w:r>
              <w:rPr>
                <w:rFonts w:ascii="Times New Roman"/>
                <w:b w:val="false"/>
                <w:i w:val="false"/>
                <w:color w:val="000000"/>
                <w:sz w:val="20"/>
              </w:rPr>
              <w:t xml:space="preserve">
0,2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Гексахлорпараксилол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Гексахлохэтан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Дитразина фосфат или цитрат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Дихлорофен (овцам)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Кокцидин (птице)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 сульфат (овцам)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кремнефтористый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Нафтамон (овцам)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Пиперазина адипинат (гексагидрат, </w:t>
            </w:r>
          </w:p>
          <w:p>
            <w:pPr>
              <w:spacing w:after="20"/>
              <w:ind w:left="20"/>
              <w:jc w:val="both"/>
            </w:pPr>
            <w:r>
              <w:rPr>
                <w:rFonts w:ascii="Times New Roman"/>
                <w:b w:val="false"/>
                <w:i w:val="false"/>
                <w:color w:val="000000"/>
                <w:sz w:val="20"/>
              </w:rPr>
              <w:t xml:space="preserve">
сульфат):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1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четыреххлористый разливной, </w:t>
            </w:r>
          </w:p>
          <w:p>
            <w:pPr>
              <w:spacing w:after="20"/>
              <w:ind w:left="20"/>
              <w:jc w:val="both"/>
            </w:pPr>
            <w:r>
              <w:rPr>
                <w:rFonts w:ascii="Times New Roman"/>
                <w:b w:val="false"/>
                <w:i w:val="false"/>
                <w:color w:val="000000"/>
                <w:sz w:val="20"/>
              </w:rPr>
              <w:t xml:space="preserve">
удельный вес 1,59: </w:t>
            </w:r>
          </w:p>
          <w:p>
            <w:pPr>
              <w:spacing w:after="20"/>
              <w:ind w:left="20"/>
              <w:jc w:val="both"/>
            </w:pPr>
            <w:r>
              <w:rPr>
                <w:rFonts w:ascii="Times New Roman"/>
                <w:b w:val="false"/>
                <w:i w:val="false"/>
                <w:color w:val="000000"/>
                <w:sz w:val="20"/>
              </w:rPr>
              <w:t xml:space="preserve">
животным </w:t>
            </w:r>
          </w:p>
          <w:p>
            <w:pPr>
              <w:spacing w:after="20"/>
              <w:ind w:left="20"/>
              <w:jc w:val="both"/>
            </w:pPr>
            <w:r>
              <w:rPr>
                <w:rFonts w:ascii="Times New Roman"/>
                <w:b w:val="false"/>
                <w:i w:val="false"/>
                <w:color w:val="000000"/>
                <w:sz w:val="20"/>
              </w:rPr>
              <w:t xml:space="preserve">
птице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мл </w:t>
            </w:r>
          </w:p>
          <w:p>
            <w:pPr>
              <w:spacing w:after="20"/>
              <w:ind w:left="20"/>
              <w:jc w:val="both"/>
            </w:pPr>
            <w:r>
              <w:rPr>
                <w:rFonts w:ascii="Times New Roman"/>
                <w:b w:val="false"/>
                <w:i w:val="false"/>
                <w:color w:val="000000"/>
                <w:sz w:val="20"/>
              </w:rPr>
              <w:t xml:space="preserve">
мл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20-40 </w:t>
            </w:r>
          </w:p>
          <w:p>
            <w:pPr>
              <w:spacing w:after="20"/>
              <w:ind w:left="20"/>
              <w:jc w:val="both"/>
            </w:pPr>
            <w:r>
              <w:rPr>
                <w:rFonts w:ascii="Times New Roman"/>
                <w:b w:val="false"/>
                <w:i w:val="false"/>
                <w:color w:val="000000"/>
                <w:sz w:val="20"/>
              </w:rPr>
              <w:t xml:space="preserve">
2-5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Филиксан: </w:t>
            </w:r>
          </w:p>
          <w:p>
            <w:pPr>
              <w:spacing w:after="20"/>
              <w:ind w:left="20"/>
              <w:jc w:val="both"/>
            </w:pPr>
            <w:r>
              <w:rPr>
                <w:rFonts w:ascii="Times New Roman"/>
                <w:b w:val="false"/>
                <w:i w:val="false"/>
                <w:color w:val="000000"/>
                <w:sz w:val="20"/>
              </w:rPr>
              <w:t xml:space="preserve">
овцам </w:t>
            </w:r>
          </w:p>
          <w:p>
            <w:pPr>
              <w:spacing w:after="20"/>
              <w:ind w:left="20"/>
              <w:jc w:val="both"/>
            </w:pPr>
            <w:r>
              <w:rPr>
                <w:rFonts w:ascii="Times New Roman"/>
                <w:b w:val="false"/>
                <w:i w:val="false"/>
                <w:color w:val="000000"/>
                <w:sz w:val="20"/>
              </w:rPr>
              <w:t xml:space="preserve">
собакам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0,1-0,2 </w:t>
            </w:r>
          </w:p>
          <w:p>
            <w:pPr>
              <w:spacing w:after="20"/>
              <w:ind w:left="20"/>
              <w:jc w:val="both"/>
            </w:pPr>
            <w:r>
              <w:rPr>
                <w:rFonts w:ascii="Times New Roman"/>
                <w:b w:val="false"/>
                <w:i w:val="false"/>
                <w:color w:val="000000"/>
                <w:sz w:val="20"/>
              </w:rPr>
              <w:t xml:space="preserve">
0,3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Фенасал (овцам)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Фенотиазин ветеринарный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Осарсол (птице)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Эмульсия гексамида: </w:t>
            </w:r>
          </w:p>
          <w:p>
            <w:pPr>
              <w:spacing w:after="20"/>
              <w:ind w:left="20"/>
              <w:jc w:val="both"/>
            </w:pPr>
            <w:r>
              <w:rPr>
                <w:rFonts w:ascii="Times New Roman"/>
                <w:b w:val="false"/>
                <w:i w:val="false"/>
                <w:color w:val="000000"/>
                <w:sz w:val="20"/>
              </w:rPr>
              <w:t xml:space="preserve">
гексамид (репелент против гнуса) </w:t>
            </w:r>
          </w:p>
          <w:p>
            <w:pPr>
              <w:spacing w:after="20"/>
              <w:ind w:left="20"/>
              <w:jc w:val="both"/>
            </w:pPr>
            <w:r>
              <w:rPr>
                <w:rFonts w:ascii="Times New Roman"/>
                <w:b w:val="false"/>
                <w:i w:val="false"/>
                <w:color w:val="000000"/>
                <w:sz w:val="20"/>
              </w:rPr>
              <w:t xml:space="preserve">
вещество вспомогательное ОП-7 или ОП-10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4"/>
        <w:gridCol w:w="773"/>
        <w:gridCol w:w="4633"/>
      </w:tblGrid>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обработке против подкожного овода </w:t>
            </w:r>
          </w:p>
          <w:p>
            <w:pPr>
              <w:spacing w:after="20"/>
              <w:ind w:left="20"/>
              <w:jc w:val="both"/>
            </w:pPr>
            <w:r>
              <w:rPr>
                <w:rFonts w:ascii="Times New Roman"/>
                <w:b w:val="false"/>
                <w:i w:val="false"/>
                <w:color w:val="000000"/>
                <w:sz w:val="20"/>
              </w:rPr>
              <w:t xml:space="preserve">
крупного рогатого скота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Эмульсия хлорофоса: </w:t>
            </w:r>
          </w:p>
          <w:p>
            <w:pPr>
              <w:spacing w:after="20"/>
              <w:ind w:left="20"/>
              <w:jc w:val="both"/>
            </w:pPr>
            <w:r>
              <w:rPr>
                <w:rFonts w:ascii="Times New Roman"/>
                <w:b w:val="false"/>
                <w:i w:val="false"/>
                <w:color w:val="000000"/>
                <w:sz w:val="20"/>
              </w:rPr>
              <w:t xml:space="preserve">
хлорофос </w:t>
            </w:r>
          </w:p>
          <w:p>
            <w:pPr>
              <w:spacing w:after="20"/>
              <w:ind w:left="20"/>
              <w:jc w:val="both"/>
            </w:pPr>
            <w:r>
              <w:rPr>
                <w:rFonts w:ascii="Times New Roman"/>
                <w:b w:val="false"/>
                <w:i w:val="false"/>
                <w:color w:val="000000"/>
                <w:sz w:val="20"/>
              </w:rPr>
              <w:t xml:space="preserve">
вещество вспомогательное ОП-7 или ОП-10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3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специальное жидкое калийное 40% </w:t>
            </w:r>
          </w:p>
          <w:p>
            <w:pPr>
              <w:spacing w:after="20"/>
              <w:ind w:left="20"/>
              <w:jc w:val="both"/>
            </w:pPr>
            <w:r>
              <w:rPr>
                <w:rFonts w:ascii="Times New Roman"/>
                <w:b w:val="false"/>
                <w:i w:val="false"/>
                <w:color w:val="000000"/>
                <w:sz w:val="20"/>
              </w:rPr>
              <w:t xml:space="preserve">
(мыло зеленое)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комовая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из препаратов: </w:t>
            </w:r>
          </w:p>
          <w:p>
            <w:pPr>
              <w:spacing w:after="20"/>
              <w:ind w:left="20"/>
              <w:jc w:val="both"/>
            </w:pPr>
            <w:r>
              <w:rPr>
                <w:rFonts w:ascii="Times New Roman"/>
                <w:b w:val="false"/>
                <w:i w:val="false"/>
                <w:color w:val="000000"/>
                <w:sz w:val="20"/>
              </w:rPr>
              <w:t xml:space="preserve">
Линимент венский </w:t>
            </w:r>
          </w:p>
          <w:p>
            <w:pPr>
              <w:spacing w:after="20"/>
              <w:ind w:left="20"/>
              <w:jc w:val="both"/>
            </w:pPr>
            <w:r>
              <w:rPr>
                <w:rFonts w:ascii="Times New Roman"/>
                <w:b w:val="false"/>
                <w:i w:val="false"/>
                <w:color w:val="000000"/>
                <w:sz w:val="20"/>
              </w:rPr>
              <w:t xml:space="preserve">
Линимент креолиновый </w:t>
            </w:r>
          </w:p>
          <w:p>
            <w:pPr>
              <w:spacing w:after="20"/>
              <w:ind w:left="20"/>
              <w:jc w:val="both"/>
            </w:pPr>
            <w:r>
              <w:rPr>
                <w:rFonts w:ascii="Times New Roman"/>
                <w:b w:val="false"/>
                <w:i w:val="false"/>
                <w:color w:val="000000"/>
                <w:sz w:val="20"/>
              </w:rPr>
              <w:t xml:space="preserve">
Препарат "К" (мыло "К")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35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Линиментами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специальное жидкое калийное 40% </w:t>
            </w:r>
          </w:p>
          <w:p>
            <w:pPr>
              <w:spacing w:after="20"/>
              <w:ind w:left="20"/>
              <w:jc w:val="both"/>
            </w:pPr>
            <w:r>
              <w:rPr>
                <w:rFonts w:ascii="Times New Roman"/>
                <w:b w:val="false"/>
                <w:i w:val="false"/>
                <w:color w:val="000000"/>
                <w:sz w:val="20"/>
              </w:rPr>
              <w:t xml:space="preserve">
(мыло зеленое)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из препаратов: </w:t>
            </w:r>
          </w:p>
          <w:p>
            <w:pPr>
              <w:spacing w:after="20"/>
              <w:ind w:left="20"/>
              <w:jc w:val="both"/>
            </w:pPr>
            <w:r>
              <w:rPr>
                <w:rFonts w:ascii="Times New Roman"/>
                <w:b w:val="false"/>
                <w:i w:val="false"/>
                <w:color w:val="000000"/>
                <w:sz w:val="20"/>
              </w:rPr>
              <w:t xml:space="preserve">
Линимент венский </w:t>
            </w:r>
          </w:p>
          <w:p>
            <w:pPr>
              <w:spacing w:after="20"/>
              <w:ind w:left="20"/>
              <w:jc w:val="both"/>
            </w:pPr>
            <w:r>
              <w:rPr>
                <w:rFonts w:ascii="Times New Roman"/>
                <w:b w:val="false"/>
                <w:i w:val="false"/>
                <w:color w:val="000000"/>
                <w:sz w:val="20"/>
              </w:rPr>
              <w:t xml:space="preserve">
Линимент креолиновый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800 </w:t>
            </w:r>
          </w:p>
          <w:p>
            <w:pPr>
              <w:spacing w:after="20"/>
              <w:ind w:left="20"/>
              <w:jc w:val="both"/>
            </w:pPr>
            <w:r>
              <w:rPr>
                <w:rFonts w:ascii="Times New Roman"/>
                <w:b w:val="false"/>
                <w:i w:val="false"/>
                <w:color w:val="000000"/>
                <w:sz w:val="20"/>
              </w:rPr>
              <w:t xml:space="preserve">
800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Гипосульфитом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тиосульфат (гипосульфит)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соляная техническая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специальное жидкое калийное 40% </w:t>
            </w:r>
          </w:p>
          <w:p>
            <w:pPr>
              <w:spacing w:after="20"/>
              <w:ind w:left="20"/>
              <w:jc w:val="both"/>
            </w:pPr>
            <w:r>
              <w:rPr>
                <w:rFonts w:ascii="Times New Roman"/>
                <w:b w:val="false"/>
                <w:i w:val="false"/>
                <w:color w:val="000000"/>
                <w:sz w:val="20"/>
              </w:rPr>
              <w:t xml:space="preserve">
(мыло зеленое)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"К" (мыло "К")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специальное жидкое калийное 40% </w:t>
            </w:r>
          </w:p>
          <w:p>
            <w:pPr>
              <w:spacing w:after="20"/>
              <w:ind w:left="20"/>
              <w:jc w:val="both"/>
            </w:pPr>
            <w:r>
              <w:rPr>
                <w:rFonts w:ascii="Times New Roman"/>
                <w:b w:val="false"/>
                <w:i w:val="false"/>
                <w:color w:val="000000"/>
                <w:sz w:val="20"/>
              </w:rPr>
              <w:t xml:space="preserve">
(мыло зеленое)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противочесоточной ванне (для овец)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из препаратов: </w:t>
            </w:r>
          </w:p>
          <w:p>
            <w:pPr>
              <w:spacing w:after="20"/>
              <w:ind w:left="20"/>
              <w:jc w:val="both"/>
            </w:pPr>
            <w:r>
              <w:rPr>
                <w:rFonts w:ascii="Times New Roman"/>
                <w:b w:val="false"/>
                <w:i w:val="false"/>
                <w:color w:val="000000"/>
                <w:sz w:val="20"/>
              </w:rPr>
              <w:t xml:space="preserve">
Креолин фенольный каменноугольный </w:t>
            </w:r>
          </w:p>
          <w:p>
            <w:pPr>
              <w:spacing w:after="20"/>
              <w:ind w:left="20"/>
              <w:jc w:val="both"/>
            </w:pPr>
            <w:r>
              <w:rPr>
                <w:rFonts w:ascii="Times New Roman"/>
                <w:b w:val="false"/>
                <w:i w:val="false"/>
                <w:color w:val="000000"/>
                <w:sz w:val="20"/>
              </w:rPr>
              <w:t xml:space="preserve">
Препарат СК-9 </w:t>
            </w:r>
          </w:p>
          <w:p>
            <w:pPr>
              <w:spacing w:after="20"/>
              <w:ind w:left="20"/>
              <w:jc w:val="both"/>
            </w:pPr>
            <w:r>
              <w:rPr>
                <w:rFonts w:ascii="Times New Roman"/>
                <w:b w:val="false"/>
                <w:i w:val="false"/>
                <w:color w:val="000000"/>
                <w:sz w:val="20"/>
              </w:rPr>
              <w:t xml:space="preserve">
Гексалин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обработке против стригущего лишая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Мазь: Юглон </w:t>
            </w:r>
          </w:p>
          <w:p>
            <w:pPr>
              <w:spacing w:after="20"/>
              <w:ind w:left="20"/>
              <w:jc w:val="both"/>
            </w:pPr>
            <w:r>
              <w:rPr>
                <w:rFonts w:ascii="Times New Roman"/>
                <w:b w:val="false"/>
                <w:i w:val="false"/>
                <w:color w:val="000000"/>
                <w:sz w:val="20"/>
              </w:rPr>
              <w:t xml:space="preserve">
Вазелин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200 </w:t>
            </w:r>
          </w:p>
        </w:tc>
      </w:tr>
      <w:tr>
        <w:trPr>
          <w:trHeight w:val="30" w:hRule="atLeast"/>
        </w:trPr>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ТФ-130 (вакцина для крупного </w:t>
            </w:r>
          </w:p>
          <w:p>
            <w:pPr>
              <w:spacing w:after="20"/>
              <w:ind w:left="20"/>
              <w:jc w:val="both"/>
            </w:pPr>
            <w:r>
              <w:rPr>
                <w:rFonts w:ascii="Times New Roman"/>
                <w:b w:val="false"/>
                <w:i w:val="false"/>
                <w:color w:val="000000"/>
                <w:sz w:val="20"/>
              </w:rPr>
              <w:t xml:space="preserve">
рогатого скота)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bookmarkStart w:name="z78" w:id="82"/>
    <w:p>
      <w:pPr>
        <w:spacing w:after="0"/>
        <w:ind w:left="0"/>
        <w:jc w:val="left"/>
      </w:pPr>
      <w:r>
        <w:rPr>
          <w:rFonts w:ascii="Times New Roman"/>
          <w:b/>
          <w:i w:val="false"/>
          <w:color w:val="000000"/>
        </w:rPr>
        <w:t xml:space="preserve"> 8. Перечень дезинфекционных, дезинсекционных и</w:t>
      </w:r>
      <w:r>
        <w:br/>
      </w:r>
      <w:r>
        <w:rPr>
          <w:rFonts w:ascii="Times New Roman"/>
          <w:b/>
          <w:i w:val="false"/>
          <w:color w:val="000000"/>
        </w:rPr>
        <w:t>дератизационных средств (средне-расчетные данные</w:t>
      </w:r>
      <w:r>
        <w:br/>
      </w:r>
      <w:r>
        <w:rPr>
          <w:rFonts w:ascii="Times New Roman"/>
          <w:b/>
          <w:i w:val="false"/>
          <w:color w:val="000000"/>
        </w:rPr>
        <w:t xml:space="preserve">для пользования при исчислении потребности)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8"/>
        <w:gridCol w:w="1466"/>
        <w:gridCol w:w="5256"/>
      </w:tblGrid>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учета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Для одной дезинфекции животноводческого типового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помещения из расчета на 100 м </w:t>
            </w:r>
            <w:r>
              <w:rPr>
                <w:rFonts w:ascii="Times New Roman"/>
                <w:b w:val="false"/>
                <w:i w:val="false"/>
                <w:color w:val="000000"/>
                <w:vertAlign w:val="superscript"/>
              </w:rPr>
              <w:t xml:space="preserve">2 </w:t>
            </w:r>
            <w:r>
              <w:rPr>
                <w:rFonts w:ascii="Times New Roman"/>
                <w:b/>
                <w:i w:val="false"/>
                <w:color w:val="000000"/>
                <w:sz w:val="20"/>
              </w:rPr>
              <w:t xml:space="preserve">площади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Гипохлорит кальция - две трети основная </w:t>
            </w:r>
          </w:p>
          <w:p>
            <w:pPr>
              <w:spacing w:after="20"/>
              <w:ind w:left="20"/>
              <w:jc w:val="both"/>
            </w:pPr>
            <w:r>
              <w:rPr>
                <w:rFonts w:ascii="Times New Roman"/>
                <w:b w:val="false"/>
                <w:i w:val="false"/>
                <w:color w:val="000000"/>
                <w:sz w:val="20"/>
              </w:rPr>
              <w:t xml:space="preserve">
соль (ДТС-ГК)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Известь хлорная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Креолин фенольный каменноугольный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 едкий технический (сода </w:t>
            </w:r>
          </w:p>
          <w:p>
            <w:pPr>
              <w:spacing w:after="20"/>
              <w:ind w:left="20"/>
              <w:jc w:val="both"/>
            </w:pPr>
            <w:r>
              <w:rPr>
                <w:rFonts w:ascii="Times New Roman"/>
                <w:b w:val="false"/>
                <w:i w:val="false"/>
                <w:color w:val="000000"/>
                <w:sz w:val="20"/>
              </w:rPr>
              <w:t xml:space="preserve">
каустическая)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Однохлористый йод соляно-кислый раствор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в порошке (параформ)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дезинфекции одного комплекта упряжи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кожаных частей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Деготь березовый или берестовый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войлочных и тесьмяных частей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карболовая кристаллическая </w:t>
            </w:r>
          </w:p>
          <w:p>
            <w:pPr>
              <w:spacing w:after="20"/>
              <w:ind w:left="20"/>
              <w:jc w:val="both"/>
            </w:pPr>
            <w:r>
              <w:rPr>
                <w:rFonts w:ascii="Times New Roman"/>
                <w:b w:val="false"/>
                <w:i w:val="false"/>
                <w:color w:val="000000"/>
                <w:sz w:val="20"/>
              </w:rPr>
              <w:t xml:space="preserve">
(фенол чистый)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Креолин фенольный каменноугольный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в порошке (параформ)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Лизол медицинский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Для дезинсекции животноводческих помещений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из расчета на 500 м </w:t>
            </w:r>
            <w:r>
              <w:rPr>
                <w:rFonts w:ascii="Times New Roman"/>
                <w:b w:val="false"/>
                <w:i w:val="false"/>
                <w:color w:val="000000"/>
                <w:vertAlign w:val="superscript"/>
              </w:rPr>
              <w:t xml:space="preserve">3 </w:t>
            </w:r>
            <w:r>
              <w:rPr>
                <w:rFonts w:ascii="Times New Roman"/>
                <w:b/>
                <w:i w:val="false"/>
                <w:color w:val="000000"/>
                <w:sz w:val="20"/>
              </w:rPr>
              <w:t xml:space="preserve">площади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 инсектицидные с гексахлораном </w:t>
            </w:r>
          </w:p>
          <w:p>
            <w:pPr>
              <w:spacing w:after="20"/>
              <w:ind w:left="20"/>
              <w:jc w:val="both"/>
            </w:pPr>
            <w:r>
              <w:rPr>
                <w:rFonts w:ascii="Times New Roman"/>
                <w:b w:val="false"/>
                <w:i w:val="false"/>
                <w:color w:val="000000"/>
                <w:sz w:val="20"/>
              </w:rPr>
              <w:t xml:space="preserve">
(Г-17)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Для дезинфекции холодильных камер (уничтожения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плесневых грибов) из расчета на 1 м </w:t>
            </w:r>
            <w:r>
              <w:rPr>
                <w:rFonts w:ascii="Times New Roman"/>
                <w:b w:val="false"/>
                <w:i w:val="false"/>
                <w:color w:val="000000"/>
                <w:vertAlign w:val="superscript"/>
              </w:rPr>
              <w:t xml:space="preserve">2 </w:t>
            </w:r>
            <w:r>
              <w:rPr>
                <w:rFonts w:ascii="Times New Roman"/>
                <w:b/>
                <w:i w:val="false"/>
                <w:color w:val="000000"/>
                <w:sz w:val="20"/>
              </w:rPr>
              <w:t xml:space="preserve">площади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оксидифенолят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Для дератизации животноводческих помещений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из расчета на 1 кг пищевой приманки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Зоокумарин с наполнителем 1:200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Крысид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Фосфид цинка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Для дезинфекции приспособленных помещений норма расхода дезинфекционных средств увеличивается вдвое.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