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8f40" w14:textId="16e8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внесении дополнения и изменений в постановление Правительства Республики Казахстан от 9 декабря 2005 года N 1228</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2006 года N 1096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22 ноября 2005 года "О республиканском бюджете на 2006 год",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декабря 2004 года N 1405 "Об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Выделить Агентству Республики Казахстан по управлению земельными ресурсами из резерва Правительства Республики Казахстан, предусмотренного в республиканском бюджете на 2006 год на неотложные затраты, 105000000 (сто пять миллионов) тенге для проведения аэрофотосъемочных работ на территории города Астаны. </w:t>
      </w:r>
    </w:p>
    <w:bookmarkEnd w:id="1"/>
    <w:bookmarkStart w:name="z3" w:id="2"/>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декабря 2005 года N 1228 "О реализации Закона Республики Казахстан "О республиканском бюджете на 2006 год" следующие дополнение и изменения: </w:t>
      </w:r>
      <w:r>
        <w:br/>
      </w:r>
      <w:r>
        <w:rPr>
          <w:rFonts w:ascii="Times New Roman"/>
          <w:b w:val="false"/>
          <w:i w:val="false"/>
          <w:color w:val="000000"/>
          <w:sz w:val="28"/>
        </w:rPr>
        <w:t>
      в  </w:t>
      </w:r>
      <w:r>
        <w:rPr>
          <w:rFonts w:ascii="Times New Roman"/>
          <w:b w:val="false"/>
          <w:i w:val="false"/>
          <w:color w:val="000000"/>
          <w:sz w:val="28"/>
        </w:rPr>
        <w:t xml:space="preserve">приложении 1 </w:t>
      </w:r>
      <w:r>
        <w:rPr>
          <w:rFonts w:ascii="Times New Roman"/>
          <w:b w:val="false"/>
          <w:i w:val="false"/>
          <w:color w:val="000000"/>
          <w:sz w:val="28"/>
        </w:rPr>
        <w:t xml:space="preserve"> к указанному постановлению: </w:t>
      </w:r>
      <w:r>
        <w:br/>
      </w:r>
      <w:r>
        <w:rPr>
          <w:rFonts w:ascii="Times New Roman"/>
          <w:b w:val="false"/>
          <w:i w:val="false"/>
          <w:color w:val="000000"/>
          <w:sz w:val="28"/>
        </w:rPr>
        <w:t xml:space="preserve">
      в разделе II "Затраты": </w:t>
      </w:r>
      <w:r>
        <w:br/>
      </w:r>
      <w:r>
        <w:rPr>
          <w:rFonts w:ascii="Times New Roman"/>
          <w:b w:val="false"/>
          <w:i w:val="false"/>
          <w:color w:val="000000"/>
          <w:sz w:val="28"/>
        </w:rPr>
        <w:t xml:space="preserve">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xml:space="preserve">
      по администратору 614 "Агентство Республики Казахстан по управлению земельными ресурсами" дополнить программой следующего содержания: </w:t>
      </w:r>
      <w:r>
        <w:br/>
      </w:r>
      <w:r>
        <w:rPr>
          <w:rFonts w:ascii="Times New Roman"/>
          <w:b w:val="false"/>
          <w:i w:val="false"/>
          <w:color w:val="000000"/>
          <w:sz w:val="28"/>
        </w:rPr>
        <w:t xml:space="preserve">
      109 "Проведение мероприятий за счет резерва Правительства Республики Казахстан на неотложные дела"; </w:t>
      </w:r>
      <w:r>
        <w:br/>
      </w:r>
      <w:r>
        <w:rPr>
          <w:rFonts w:ascii="Times New Roman"/>
          <w:b w:val="false"/>
          <w:i w:val="false"/>
          <w:color w:val="000000"/>
          <w:sz w:val="28"/>
        </w:rPr>
        <w:t xml:space="preserve">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 в подфункции "Земельные отношения", по администратору 614 "Агентство Республики Казахстан по управлению земельными ресурсами" затраты по программе 109 "Проведение мероприятий за счет резерва Правительства Республики Казахстан на неотложные затраты" увеличить на сумму 105000 тысяч тенге для проведения аэрофотосъемочных работ на территории города Астаны; </w:t>
      </w:r>
      <w:r>
        <w:br/>
      </w:r>
      <w:r>
        <w:rPr>
          <w:rFonts w:ascii="Times New Roman"/>
          <w:b w:val="false"/>
          <w:i w:val="false"/>
          <w:color w:val="000000"/>
          <w:sz w:val="28"/>
        </w:rPr>
        <w:t xml:space="preserve">
      в функциональной группе 13 "Прочие", в подфункции 09 "Прочие", по администратору 217 "Министерство финансов Республики Казахстан" в программе 010 "Резерв Правительства Республики Казахстан", в подпрограмме 101 "Резерв Правительства Республики Казахстан на неотложные дела" затраты уменьшить на сумму 105000 тысяч тенге. </w:t>
      </w:r>
    </w:p>
    <w:bookmarkEnd w:id="2"/>
    <w:bookmarkStart w:name="z4" w:id="3"/>
    <w:p>
      <w:pPr>
        <w:spacing w:after="0"/>
        <w:ind w:left="0"/>
        <w:jc w:val="both"/>
      </w:pPr>
      <w:r>
        <w:rPr>
          <w:rFonts w:ascii="Times New Roman"/>
          <w:b w:val="false"/>
          <w:i w:val="false"/>
          <w:color w:val="000000"/>
          <w:sz w:val="28"/>
        </w:rPr>
        <w:t xml:space="preserve">
      3. Министерству финансов Республики Казахстан осуществить контроль за целевым использованием выделенных средств. </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