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46bc" w14:textId="fed4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передаче в собственность Республики Казахстан здания, находящегося на территории Российской Федерации по адресу: город Москва, Чистопрудный бульвар, дом 3, строение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2006 года N 1087. Утратило силу постановлением Правительства Республики Казахстан от 21 мая 2008 года N 489.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21.05.2008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Российской Федерации о передаче в собственность Республики Казахстан здания, находящегося на территории Российской Федерации по адресу: город Москва, Чистопрудный бульвар, дом 3, строение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иностранных дел Республики Казахстан Онжанова Нурлана Баймолдановича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передаче в собственность Республики Казахстан здания, находящегося на территории Российской Федерации по адресу: город Москва, Чистопрудный бульвар, дом 3, строение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Российской Федерации о передаче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собственность Республики Казахстан здания,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находящегося на территории Российской Федерации по адресу: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 Москва, Чистопрудный бульвар, дом 3, строение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"Стороны",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Венской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 о дипломатических сношениях от 18 апреля 1961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 о взаимном признании прав и регулировании отношений собственности от 9 октября 1992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 Соглашения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 от 12 октября 1998 года (именуемое в дальнейшем "Соглашение 1998 года"),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передает в собственность Республики Казахстан здание общей площадью 5113 кв.м, расположенное по адресу: город Москва, Чистопрудный бульвар, дом 3, строение 2 (именуемое в дальнейшем "здание") для его использования Посольством Республики Казахстан в Российской Федерации в строгом соответствии с пунктом 3
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cтатьи 41 </w:t>
      </w:r>
      <w:r>
        <w:rPr>
          <w:rFonts w:ascii="Times New Roman"/>
          <w:b w:val="false"/>
          <w:i w:val="false"/>
          <w:color w:val="000000"/>
          <w:sz w:val="28"/>
        </w:rPr>
        <w:t>
 Венской конвенции о дипломатических сношениях от 18 апреля 1961 года исключительно в служебных целях.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площадью 6000 кв.м, на котором расположено здание предоставлен Казахстанской Стороне в аренду сроком на 49 лет с арендной платой 1 рубль в год по Соглашению 1998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передается свободным от долгов, обременении и прав третьих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может быть продано с учетом преимущественного права государства пребывания на его приобретение. Действие настоящего Соглашения в отношении проданного здания автоматически прекращается.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взаимной основе в соответствии с законодательствами своих государств обеспечат юридическое оформление права собственности на здание.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коммунальных услуг за пользование телефонами, телетайпной связью, радиоустановками, за ремонт и содержание здания производится по нормативам и тарифам, действующим в Российской Федерации для дипломатических представительств и их сотрудников.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положений настоящего Соглашения Стороны будут разрешать их путем переговоров и консультаций.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протоколами, являющимися неотъемлемыми частями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последнего письменного уведомления, подтверждающего выполнение Сторонами соответствующих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49 лет и будет автоматически продлеваться на последующие такие же периоды до тех пор, пока одна Сторона не уведомит в письменной форме другую Сторону, не менее чем за один год до истечения соответствующего периода, о своем намерении прекратить его действие.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____ ________ 200_ года в двух экземплярах, каждый на казахском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