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db6" w14:textId="faf2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2006 года N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развития атомной энергетики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2006 год на неотложные затраты, 104700000 (сто четыре миллиона семьсот тысяч) тенге, необходимые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технико-экономических исследований в обоснование строительства атомных электростанций (далее - АЭС) 40000000 (сорок миллионов) тенге, в том числе по мероприятиям: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"Анализ международного опыта по строительству атомных электрических станций и разработка предложений и рекомендаций по выбору направлений развития казахстанской атомной энергетики" в сумме 20000000 (двадцать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технических требований к проекту АЭС в целом - обоснование выбора типа реакторной установки, единичной мощности блока, суммарной мощности станции, требования к порядку и срокам ввода в эксплуатацию, схеме подключения и выдачи мощности, оценки объемов электросетевого строительства" в сумме 20000000 (двадцать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энергетического баланса до 2030 года с учетом развития атомной энергетики 46200000 (сорок шесть миллионов двести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нормативно-правовых и технических документов, определяющих правила и порядок проведения тендера на строительство атомной энергетической станции в Казахстане 18500000 (восемнадцать миллионов пятьсот тысяч) тенге, в том числе на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1-го тома технических требований к проекту казахстанской АЭС, определяющих основные подходы и политику при проектировании и сооружении АЭС в Казахстане" на сумму 17000000 (семнадцать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"Методические указания по оформлению заявки на участие в тендере по атомным электростанциям" на сумму 1500000 (один миллион пятьсот тысяч)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обеспечить целевое использование выделенных средств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порядке осуществить контроль за использованием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