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a1f9" w14:textId="586a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25 января 2005 года N 57 и от 3 марта 2006 года N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2006 года N 1021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Внести в некоторые решения Правительства Республики Казахстан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января 2005 года N 57 "О некоторых вопросах кредитования на 2005 год областных бюджетов, бюджетов городов Астаны и Алматы на строительство жилья" (САПП Республики Казахстан, 2005 г., N 3, ст. 29):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 кредитования на 2005 год областных бюджетов, бюджетов городов Астаны и Алматы по нулевой ставке вознаграждения (интереса) для строительства жилья,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"сроком на 2 (два)" заменить словами "со сроком погашения в декабре 2007";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марта 2006 года N 146 "О некоторых вопросах кредитования на 2006 год областных бюджетов, бюджетов городов Астаны и Алматы на строительство жилья":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Местным исполнительным органам областей, городов Астаны и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принятия соответствующими маслихатами решений, предусматривающих в областных, городов Астаны и Алматы бюджетах на 2006 год соответствующие поступления, а также расходы по программе, связанной с выполнением пункта 2 настоящего постановления, представить в Министерство финансов Республики Казахстан указанные решения маслихатов;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строительство жилья стоимостью, не превышающей 56515 тенге за один квадратный метр общей площади квартиры,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июня 2004 года N 1388 "О Государственной программе развития жилищного строительства в Республике Казахстан на 2005-2007 годы";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3 слова "2 (два)" заменить словами "3 (три)".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Казахстан, Министерству индустрии и торговли Республики Казахстан, акимам областей, городов Астаны и Алматы обеспечить заключение дополнительных соглашений к кредитным договорам (соглашениям) в соответствии с настоящим постановлением.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Министерство индустрии и торговли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