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89f53" w14:textId="7689f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развития морского транспорта Республики Казахстан на 2006-2012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26 сентября 2006 года N 916. Утратило силу постановлением Правительства Республики Казахстан от 30 сентября 2010 года N 1006</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30.09.2010 </w:t>
      </w:r>
      <w:r>
        <w:rPr>
          <w:rFonts w:ascii="Times New Roman"/>
          <w:b w:val="false"/>
          <w:i w:val="false"/>
          <w:color w:val="ff0000"/>
          <w:sz w:val="28"/>
        </w:rPr>
        <w:t>N 1006</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31 марта 2006 года N 222 "О Сетевом графике исполнения Общенационального плана мероприятий по реализации Послания Президента Республики Казахстан народу Казахстана от 1 марта 2006 года и Программы Правительства Республики Казахстан на 2006-2008 годы"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прилагаемую Программу развития морского транспорта Республики Казахстан на 2006-2012 годы (далее - Программа). </w:t>
      </w:r>
    </w:p>
    <w:bookmarkEnd w:id="1"/>
    <w:bookmarkStart w:name="z3" w:id="2"/>
    <w:p>
      <w:pPr>
        <w:spacing w:after="0"/>
        <w:ind w:left="0"/>
        <w:jc w:val="both"/>
      </w:pPr>
      <w:r>
        <w:rPr>
          <w:rFonts w:ascii="Times New Roman"/>
          <w:b w:val="false"/>
          <w:i w:val="false"/>
          <w:color w:val="000000"/>
          <w:sz w:val="28"/>
        </w:rPr>
        <w:t xml:space="preserve">
      2. Центральным исполнительным органам и заинтересованным организациям, ответственным за исполнение Программы: </w:t>
      </w:r>
      <w:r>
        <w:br/>
      </w:r>
      <w:r>
        <w:rPr>
          <w:rFonts w:ascii="Times New Roman"/>
          <w:b w:val="false"/>
          <w:i w:val="false"/>
          <w:color w:val="000000"/>
          <w:sz w:val="28"/>
        </w:rPr>
        <w:t xml:space="preserve">
      1) принять меры по реализации Программы; </w:t>
      </w:r>
      <w:r>
        <w:br/>
      </w:r>
      <w:r>
        <w:rPr>
          <w:rFonts w:ascii="Times New Roman"/>
          <w:b w:val="false"/>
          <w:i w:val="false"/>
          <w:color w:val="000000"/>
          <w:sz w:val="28"/>
        </w:rPr>
        <w:t xml:space="preserve">
      2) ежегодно, к 10 января и 10 июля, представлять информацию о ходе реализации Программы в Министерство транспорта и коммуникаций Республики Казахстан. </w:t>
      </w:r>
    </w:p>
    <w:bookmarkEnd w:id="2"/>
    <w:bookmarkStart w:name="z4" w:id="3"/>
    <w:p>
      <w:pPr>
        <w:spacing w:after="0"/>
        <w:ind w:left="0"/>
        <w:jc w:val="both"/>
      </w:pPr>
      <w:r>
        <w:rPr>
          <w:rFonts w:ascii="Times New Roman"/>
          <w:b w:val="false"/>
          <w:i w:val="false"/>
          <w:color w:val="000000"/>
          <w:sz w:val="28"/>
        </w:rPr>
        <w:t xml:space="preserve">
      3. Министерству транспорта и коммуникаций Республики Казахстан ежегодно, к 25 января и 25 июля, представлять в Правительство Республики Казахстан информацию о ходе реализации Программы. </w:t>
      </w:r>
    </w:p>
    <w:bookmarkEnd w:id="3"/>
    <w:bookmarkStart w:name="z5" w:id="4"/>
    <w:p>
      <w:pPr>
        <w:spacing w:after="0"/>
        <w:ind w:left="0"/>
        <w:jc w:val="both"/>
      </w:pPr>
      <w:r>
        <w:rPr>
          <w:rFonts w:ascii="Times New Roman"/>
          <w:b w:val="false"/>
          <w:i w:val="false"/>
          <w:color w:val="000000"/>
          <w:sz w:val="28"/>
        </w:rPr>
        <w:t xml:space="preserve">
      4. Настоящее постановление вводится в действие со дня подписания. </w:t>
      </w:r>
    </w:p>
    <w:bookmarkEnd w:id="4"/>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6" w:id="5"/>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сентября 2006 года   </w:t>
      </w:r>
      <w:r>
        <w:br/>
      </w:r>
      <w:r>
        <w:rPr>
          <w:rFonts w:ascii="Times New Roman"/>
          <w:b w:val="false"/>
          <w:i w:val="false"/>
          <w:color w:val="000000"/>
          <w:sz w:val="28"/>
        </w:rPr>
        <w:t xml:space="preserve">
N 916             </w:t>
      </w:r>
    </w:p>
    <w:bookmarkEnd w:id="5"/>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развития морского транспорта </w:t>
      </w:r>
      <w:r>
        <w:br/>
      </w:r>
      <w:r>
        <w:rPr>
          <w:rFonts w:ascii="Times New Roman"/>
          <w:b/>
          <w:i w:val="false"/>
          <w:color w:val="000000"/>
        </w:rPr>
        <w:t xml:space="preserve">
Республики Казахстан на 2006-2012 годы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    Паспорт Программы развития морского транспорта Республики </w:t>
      </w:r>
      <w:r>
        <w:br/>
      </w:r>
      <w:r>
        <w:rPr>
          <w:rFonts w:ascii="Times New Roman"/>
          <w:b w:val="false"/>
          <w:i w:val="false"/>
          <w:color w:val="000000"/>
          <w:sz w:val="28"/>
        </w:rPr>
        <w:t xml:space="preserve">
        Казахстан на 2006-2012 годы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Введение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Анализ современного состояния проблемы </w:t>
      </w:r>
      <w:r>
        <w:br/>
      </w:r>
      <w:r>
        <w:rPr>
          <w:rFonts w:ascii="Times New Roman"/>
          <w:b w:val="false"/>
          <w:i w:val="false"/>
          <w:color w:val="000000"/>
          <w:sz w:val="28"/>
        </w:rPr>
        <w:t>
</w:t>
      </w:r>
      <w:r>
        <w:rPr>
          <w:rFonts w:ascii="Times New Roman"/>
          <w:b w:val="false"/>
          <w:i w:val="false"/>
          <w:color w:val="000000"/>
          <w:sz w:val="28"/>
        </w:rPr>
        <w:t xml:space="preserve">3.1. </w:t>
      </w:r>
      <w:r>
        <w:rPr>
          <w:rFonts w:ascii="Times New Roman"/>
          <w:b w:val="false"/>
          <w:i w:val="false"/>
          <w:color w:val="000000"/>
          <w:sz w:val="28"/>
        </w:rPr>
        <w:t xml:space="preserve">    Развитие морского транспорта </w:t>
      </w:r>
      <w:r>
        <w:br/>
      </w:r>
      <w:r>
        <w:rPr>
          <w:rFonts w:ascii="Times New Roman"/>
          <w:b w:val="false"/>
          <w:i w:val="false"/>
          <w:color w:val="000000"/>
          <w:sz w:val="28"/>
        </w:rPr>
        <w:t>
</w:t>
      </w:r>
      <w:r>
        <w:rPr>
          <w:rFonts w:ascii="Times New Roman"/>
          <w:b w:val="false"/>
          <w:i w:val="false"/>
          <w:color w:val="000000"/>
          <w:sz w:val="28"/>
        </w:rPr>
        <w:t xml:space="preserve">3.1.1. </w:t>
      </w:r>
      <w:r>
        <w:rPr>
          <w:rFonts w:ascii="Times New Roman"/>
          <w:b w:val="false"/>
          <w:i w:val="false"/>
          <w:color w:val="000000"/>
          <w:sz w:val="28"/>
        </w:rPr>
        <w:t xml:space="preserve">  Анализ существующих и перспективных грузопотоков </w:t>
      </w:r>
      <w:r>
        <w:br/>
      </w:r>
      <w:r>
        <w:rPr>
          <w:rFonts w:ascii="Times New Roman"/>
          <w:b w:val="false"/>
          <w:i w:val="false"/>
          <w:color w:val="000000"/>
          <w:sz w:val="28"/>
        </w:rPr>
        <w:t>
</w:t>
      </w:r>
      <w:r>
        <w:rPr>
          <w:rFonts w:ascii="Times New Roman"/>
          <w:b w:val="false"/>
          <w:i w:val="false"/>
          <w:color w:val="000000"/>
          <w:sz w:val="28"/>
        </w:rPr>
        <w:t xml:space="preserve">3.1.2. </w:t>
      </w:r>
      <w:r>
        <w:rPr>
          <w:rFonts w:ascii="Times New Roman"/>
          <w:b w:val="false"/>
          <w:i w:val="false"/>
          <w:color w:val="000000"/>
          <w:sz w:val="28"/>
        </w:rPr>
        <w:t xml:space="preserve">  Международный опыт </w:t>
      </w:r>
      <w:r>
        <w:br/>
      </w:r>
      <w:r>
        <w:rPr>
          <w:rFonts w:ascii="Times New Roman"/>
          <w:b w:val="false"/>
          <w:i w:val="false"/>
          <w:color w:val="000000"/>
          <w:sz w:val="28"/>
        </w:rPr>
        <w:t>
</w:t>
      </w:r>
      <w:r>
        <w:rPr>
          <w:rFonts w:ascii="Times New Roman"/>
          <w:b w:val="false"/>
          <w:i w:val="false"/>
          <w:color w:val="000000"/>
          <w:sz w:val="28"/>
        </w:rPr>
        <w:t xml:space="preserve">3.1.3. </w:t>
      </w:r>
      <w:r>
        <w:rPr>
          <w:rFonts w:ascii="Times New Roman"/>
          <w:b w:val="false"/>
          <w:i w:val="false"/>
          <w:color w:val="000000"/>
          <w:sz w:val="28"/>
        </w:rPr>
        <w:t xml:space="preserve">  Конкурентная среда портов и судоходных компаний в Каспийском </w:t>
      </w:r>
      <w:r>
        <w:br/>
      </w:r>
      <w:r>
        <w:rPr>
          <w:rFonts w:ascii="Times New Roman"/>
          <w:b w:val="false"/>
          <w:i w:val="false"/>
          <w:color w:val="000000"/>
          <w:sz w:val="28"/>
        </w:rPr>
        <w:t xml:space="preserve">
        море </w:t>
      </w:r>
      <w:r>
        <w:br/>
      </w:r>
      <w:r>
        <w:rPr>
          <w:rFonts w:ascii="Times New Roman"/>
          <w:b w:val="false"/>
          <w:i w:val="false"/>
          <w:color w:val="000000"/>
          <w:sz w:val="28"/>
        </w:rPr>
        <w:t>
</w:t>
      </w:r>
      <w:r>
        <w:rPr>
          <w:rFonts w:ascii="Times New Roman"/>
          <w:b w:val="false"/>
          <w:i w:val="false"/>
          <w:color w:val="000000"/>
          <w:sz w:val="28"/>
        </w:rPr>
        <w:t xml:space="preserve">3.2.  </w:t>
      </w:r>
      <w:r>
        <w:rPr>
          <w:rFonts w:ascii="Times New Roman"/>
          <w:b w:val="false"/>
          <w:i w:val="false"/>
          <w:color w:val="000000"/>
          <w:sz w:val="28"/>
        </w:rPr>
        <w:t xml:space="preserve">   Развитие морских портов </w:t>
      </w:r>
      <w:r>
        <w:br/>
      </w:r>
      <w:r>
        <w:rPr>
          <w:rFonts w:ascii="Times New Roman"/>
          <w:b w:val="false"/>
          <w:i w:val="false"/>
          <w:color w:val="000000"/>
          <w:sz w:val="28"/>
        </w:rPr>
        <w:t>
</w:t>
      </w:r>
      <w:r>
        <w:rPr>
          <w:rFonts w:ascii="Times New Roman"/>
          <w:b w:val="false"/>
          <w:i w:val="false"/>
          <w:color w:val="000000"/>
          <w:sz w:val="28"/>
        </w:rPr>
        <w:t xml:space="preserve">3.3.  </w:t>
      </w:r>
      <w:r>
        <w:rPr>
          <w:rFonts w:ascii="Times New Roman"/>
          <w:b w:val="false"/>
          <w:i w:val="false"/>
          <w:color w:val="000000"/>
          <w:sz w:val="28"/>
        </w:rPr>
        <w:t xml:space="preserve">   Развитие судоходной деятельности </w:t>
      </w:r>
      <w:r>
        <w:br/>
      </w:r>
      <w:r>
        <w:rPr>
          <w:rFonts w:ascii="Times New Roman"/>
          <w:b w:val="false"/>
          <w:i w:val="false"/>
          <w:color w:val="000000"/>
          <w:sz w:val="28"/>
        </w:rPr>
        <w:t>
</w:t>
      </w:r>
      <w:r>
        <w:rPr>
          <w:rFonts w:ascii="Times New Roman"/>
          <w:b w:val="false"/>
          <w:i w:val="false"/>
          <w:color w:val="000000"/>
          <w:sz w:val="28"/>
        </w:rPr>
        <w:t xml:space="preserve">3.4.  </w:t>
      </w:r>
      <w:r>
        <w:rPr>
          <w:rFonts w:ascii="Times New Roman"/>
          <w:b w:val="false"/>
          <w:i w:val="false"/>
          <w:color w:val="000000"/>
          <w:sz w:val="28"/>
        </w:rPr>
        <w:t xml:space="preserve">   Рынок морских грузовых перевозок на Каспийском море </w:t>
      </w:r>
      <w:r>
        <w:br/>
      </w:r>
      <w:r>
        <w:rPr>
          <w:rFonts w:ascii="Times New Roman"/>
          <w:b w:val="false"/>
          <w:i w:val="false"/>
          <w:color w:val="000000"/>
          <w:sz w:val="28"/>
        </w:rPr>
        <w:t>
</w:t>
      </w:r>
      <w:r>
        <w:rPr>
          <w:rFonts w:ascii="Times New Roman"/>
          <w:b w:val="false"/>
          <w:i w:val="false"/>
          <w:color w:val="000000"/>
          <w:sz w:val="28"/>
        </w:rPr>
        <w:t xml:space="preserve">3.4.1. </w:t>
      </w:r>
      <w:r>
        <w:rPr>
          <w:rFonts w:ascii="Times New Roman"/>
          <w:b w:val="false"/>
          <w:i w:val="false"/>
          <w:color w:val="000000"/>
          <w:sz w:val="28"/>
        </w:rPr>
        <w:t xml:space="preserve">  Транспортировка нефти </w:t>
      </w:r>
      <w:r>
        <w:br/>
      </w:r>
      <w:r>
        <w:rPr>
          <w:rFonts w:ascii="Times New Roman"/>
          <w:b w:val="false"/>
          <w:i w:val="false"/>
          <w:color w:val="000000"/>
          <w:sz w:val="28"/>
        </w:rPr>
        <w:t>
</w:t>
      </w:r>
      <w:r>
        <w:rPr>
          <w:rFonts w:ascii="Times New Roman"/>
          <w:b w:val="false"/>
          <w:i w:val="false"/>
          <w:color w:val="000000"/>
          <w:sz w:val="28"/>
        </w:rPr>
        <w:t xml:space="preserve">3.4.2. </w:t>
      </w:r>
      <w:r>
        <w:rPr>
          <w:rFonts w:ascii="Times New Roman"/>
          <w:b w:val="false"/>
          <w:i w:val="false"/>
          <w:color w:val="000000"/>
          <w:sz w:val="28"/>
        </w:rPr>
        <w:t xml:space="preserve">  Транспортировка сухих грузов </w:t>
      </w:r>
      <w:r>
        <w:br/>
      </w:r>
      <w:r>
        <w:rPr>
          <w:rFonts w:ascii="Times New Roman"/>
          <w:b w:val="false"/>
          <w:i w:val="false"/>
          <w:color w:val="000000"/>
          <w:sz w:val="28"/>
        </w:rPr>
        <w:t>
</w:t>
      </w:r>
      <w:r>
        <w:rPr>
          <w:rFonts w:ascii="Times New Roman"/>
          <w:b w:val="false"/>
          <w:i w:val="false"/>
          <w:color w:val="000000"/>
          <w:sz w:val="28"/>
        </w:rPr>
        <w:t xml:space="preserve">3.5.  </w:t>
      </w:r>
      <w:r>
        <w:rPr>
          <w:rFonts w:ascii="Times New Roman"/>
          <w:b w:val="false"/>
          <w:i w:val="false"/>
          <w:color w:val="000000"/>
          <w:sz w:val="28"/>
        </w:rPr>
        <w:t xml:space="preserve">   Проблемы развития морского транспорта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    Цель и задачи Программы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    Основные направления и механизмы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    Развитие морской портовой инфраструктуры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    Развитие морского торгового флота </w:t>
      </w:r>
      <w:r>
        <w:br/>
      </w:r>
      <w:r>
        <w:rPr>
          <w:rFonts w:ascii="Times New Roman"/>
          <w:b w:val="false"/>
          <w:i w:val="false"/>
          <w:color w:val="000000"/>
          <w:sz w:val="28"/>
        </w:rPr>
        <w:t>
</w:t>
      </w:r>
      <w:r>
        <w:rPr>
          <w:rFonts w:ascii="Times New Roman"/>
          <w:b w:val="false"/>
          <w:i w:val="false"/>
          <w:color w:val="000000"/>
          <w:sz w:val="28"/>
        </w:rPr>
        <w:t xml:space="preserve">5.3. </w:t>
      </w:r>
      <w:r>
        <w:rPr>
          <w:rFonts w:ascii="Times New Roman"/>
          <w:b w:val="false"/>
          <w:i w:val="false"/>
          <w:color w:val="000000"/>
          <w:sz w:val="28"/>
        </w:rPr>
        <w:t xml:space="preserve">    Развитие вспомогательной инфраструктуры морского </w:t>
      </w:r>
      <w:r>
        <w:br/>
      </w:r>
      <w:r>
        <w:rPr>
          <w:rFonts w:ascii="Times New Roman"/>
          <w:b w:val="false"/>
          <w:i w:val="false"/>
          <w:color w:val="000000"/>
          <w:sz w:val="28"/>
        </w:rPr>
        <w:t xml:space="preserve">
        транспорта </w:t>
      </w:r>
      <w:r>
        <w:br/>
      </w:r>
      <w:r>
        <w:rPr>
          <w:rFonts w:ascii="Times New Roman"/>
          <w:b w:val="false"/>
          <w:i w:val="false"/>
          <w:color w:val="000000"/>
          <w:sz w:val="28"/>
        </w:rPr>
        <w:t>
</w:t>
      </w:r>
      <w:r>
        <w:rPr>
          <w:rFonts w:ascii="Times New Roman"/>
          <w:b w:val="false"/>
          <w:i w:val="false"/>
          <w:color w:val="000000"/>
          <w:sz w:val="28"/>
        </w:rPr>
        <w:t xml:space="preserve">5.3.1. </w:t>
      </w:r>
      <w:r>
        <w:rPr>
          <w:rFonts w:ascii="Times New Roman"/>
          <w:b w:val="false"/>
          <w:i w:val="false"/>
          <w:color w:val="000000"/>
          <w:sz w:val="28"/>
        </w:rPr>
        <w:t xml:space="preserve">  Создание судоремонтного производства </w:t>
      </w:r>
      <w:r>
        <w:br/>
      </w:r>
      <w:r>
        <w:rPr>
          <w:rFonts w:ascii="Times New Roman"/>
          <w:b w:val="false"/>
          <w:i w:val="false"/>
          <w:color w:val="000000"/>
          <w:sz w:val="28"/>
        </w:rPr>
        <w:t>
</w:t>
      </w:r>
      <w:r>
        <w:rPr>
          <w:rFonts w:ascii="Times New Roman"/>
          <w:b w:val="false"/>
          <w:i w:val="false"/>
          <w:color w:val="000000"/>
          <w:sz w:val="28"/>
        </w:rPr>
        <w:t xml:space="preserve">5.3.2. </w:t>
      </w:r>
      <w:r>
        <w:rPr>
          <w:rFonts w:ascii="Times New Roman"/>
          <w:b w:val="false"/>
          <w:i w:val="false"/>
          <w:color w:val="000000"/>
          <w:sz w:val="28"/>
        </w:rPr>
        <w:t xml:space="preserve">  Создание системы обеспечения безопасности мореплавания и </w:t>
      </w:r>
      <w:r>
        <w:br/>
      </w:r>
      <w:r>
        <w:rPr>
          <w:rFonts w:ascii="Times New Roman"/>
          <w:b w:val="false"/>
          <w:i w:val="false"/>
          <w:color w:val="000000"/>
          <w:sz w:val="28"/>
        </w:rPr>
        <w:t xml:space="preserve">
        охраны окружающей среды </w:t>
      </w:r>
      <w:r>
        <w:br/>
      </w:r>
      <w:r>
        <w:rPr>
          <w:rFonts w:ascii="Times New Roman"/>
          <w:b w:val="false"/>
          <w:i w:val="false"/>
          <w:color w:val="000000"/>
          <w:sz w:val="28"/>
        </w:rPr>
        <w:t>
</w:t>
      </w:r>
      <w:r>
        <w:rPr>
          <w:rFonts w:ascii="Times New Roman"/>
          <w:b w:val="false"/>
          <w:i w:val="false"/>
          <w:color w:val="000000"/>
          <w:sz w:val="28"/>
        </w:rPr>
        <w:t xml:space="preserve">5.4. </w:t>
      </w:r>
      <w:r>
        <w:rPr>
          <w:rFonts w:ascii="Times New Roman"/>
          <w:b w:val="false"/>
          <w:i w:val="false"/>
          <w:color w:val="000000"/>
          <w:sz w:val="28"/>
        </w:rPr>
        <w:t xml:space="preserve">    Создание системы кадрового обеспечения потребностей морского </w:t>
      </w:r>
      <w:r>
        <w:br/>
      </w:r>
      <w:r>
        <w:rPr>
          <w:rFonts w:ascii="Times New Roman"/>
          <w:b w:val="false"/>
          <w:i w:val="false"/>
          <w:color w:val="000000"/>
          <w:sz w:val="28"/>
        </w:rPr>
        <w:t xml:space="preserve">
        транспорта </w:t>
      </w:r>
      <w:r>
        <w:br/>
      </w:r>
      <w:r>
        <w:rPr>
          <w:rFonts w:ascii="Times New Roman"/>
          <w:b w:val="false"/>
          <w:i w:val="false"/>
          <w:color w:val="000000"/>
          <w:sz w:val="28"/>
        </w:rPr>
        <w:t>
</w:t>
      </w:r>
      <w:r>
        <w:rPr>
          <w:rFonts w:ascii="Times New Roman"/>
          <w:b w:val="false"/>
          <w:i w:val="false"/>
          <w:color w:val="000000"/>
          <w:sz w:val="28"/>
        </w:rPr>
        <w:t xml:space="preserve">5.5. </w:t>
      </w:r>
      <w:r>
        <w:rPr>
          <w:rFonts w:ascii="Times New Roman"/>
          <w:b w:val="false"/>
          <w:i w:val="false"/>
          <w:color w:val="000000"/>
          <w:sz w:val="28"/>
        </w:rPr>
        <w:t xml:space="preserve">    Совершенствование нормативной правовой базы в области </w:t>
      </w:r>
      <w:r>
        <w:br/>
      </w:r>
      <w:r>
        <w:rPr>
          <w:rFonts w:ascii="Times New Roman"/>
          <w:b w:val="false"/>
          <w:i w:val="false"/>
          <w:color w:val="000000"/>
          <w:sz w:val="28"/>
        </w:rPr>
        <w:t xml:space="preserve">
        торгового мореплавания </w:t>
      </w:r>
      <w:r>
        <w:br/>
      </w:r>
      <w:r>
        <w:rPr>
          <w:rFonts w:ascii="Times New Roman"/>
          <w:b w:val="false"/>
          <w:i w:val="false"/>
          <w:color w:val="000000"/>
          <w:sz w:val="28"/>
        </w:rPr>
        <w:t>
</w:t>
      </w:r>
      <w:r>
        <w:rPr>
          <w:rFonts w:ascii="Times New Roman"/>
          <w:b w:val="false"/>
          <w:i w:val="false"/>
          <w:color w:val="000000"/>
          <w:sz w:val="28"/>
        </w:rPr>
        <w:t xml:space="preserve">5.6. </w:t>
      </w:r>
      <w:r>
        <w:rPr>
          <w:rFonts w:ascii="Times New Roman"/>
          <w:b w:val="false"/>
          <w:i w:val="false"/>
          <w:color w:val="000000"/>
          <w:sz w:val="28"/>
        </w:rPr>
        <w:t xml:space="preserve">    Меры поддержки развития морского транспорта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    Необходимые ресурсы и источники их финансирования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    Ожидаемый результат от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xml:space="preserve">    План мероприятий по реализации Программы развития морского </w:t>
      </w:r>
      <w:r>
        <w:br/>
      </w:r>
      <w:r>
        <w:rPr>
          <w:rFonts w:ascii="Times New Roman"/>
          <w:b w:val="false"/>
          <w:i w:val="false"/>
          <w:color w:val="000000"/>
          <w:sz w:val="28"/>
        </w:rPr>
        <w:t xml:space="preserve">
        транспорта Республики Казахстан на 2006-2012 годы </w:t>
      </w:r>
    </w:p>
    <w:bookmarkStart w:name="z7" w:id="6"/>
    <w:p>
      <w:pPr>
        <w:spacing w:after="0"/>
        <w:ind w:left="0"/>
        <w:jc w:val="left"/>
      </w:pPr>
      <w:r>
        <w:rPr>
          <w:rFonts w:ascii="Times New Roman"/>
          <w:b/>
          <w:i w:val="false"/>
          <w:color w:val="000000"/>
        </w:rPr>
        <w:t xml:space="preserve"> 
  1. Паспорт Программы </w:t>
      </w:r>
    </w:p>
    <w:bookmarkEnd w:id="6"/>
    <w:p>
      <w:pPr>
        <w:spacing w:after="0"/>
        <w:ind w:left="0"/>
        <w:jc w:val="both"/>
      </w:pPr>
      <w:r>
        <w:rPr>
          <w:rFonts w:ascii="Times New Roman"/>
          <w:b w:val="false"/>
          <w:i w:val="false"/>
          <w:color w:val="000000"/>
          <w:sz w:val="28"/>
        </w:rPr>
        <w:t xml:space="preserve">Наименование     Программа развития морского транспорта Республики </w:t>
      </w:r>
      <w:r>
        <w:br/>
      </w:r>
      <w:r>
        <w:rPr>
          <w:rFonts w:ascii="Times New Roman"/>
          <w:b w:val="false"/>
          <w:i w:val="false"/>
          <w:color w:val="000000"/>
          <w:sz w:val="28"/>
        </w:rPr>
        <w:t xml:space="preserve">
                 Казахстан на 2006-2012 годы </w:t>
      </w:r>
    </w:p>
    <w:p>
      <w:pPr>
        <w:spacing w:after="0"/>
        <w:ind w:left="0"/>
        <w:jc w:val="both"/>
      </w:pPr>
      <w:r>
        <w:rPr>
          <w:rFonts w:ascii="Times New Roman"/>
          <w:b w:val="false"/>
          <w:i w:val="false"/>
          <w:color w:val="000000"/>
          <w:sz w:val="28"/>
        </w:rPr>
        <w:t>Основание для     </w:t>
      </w:r>
      <w:r>
        <w:rPr>
          <w:rFonts w:ascii="Times New Roman"/>
          <w:b w:val="false"/>
          <w:i w:val="false"/>
          <w:color w:val="000000"/>
          <w:sz w:val="28"/>
        </w:rPr>
        <w:t xml:space="preserve">Стратегия </w:t>
      </w:r>
      <w:r>
        <w:rPr>
          <w:rFonts w:ascii="Times New Roman"/>
          <w:b w:val="false"/>
          <w:i w:val="false"/>
          <w:color w:val="000000"/>
          <w:sz w:val="28"/>
        </w:rPr>
        <w:t xml:space="preserve">развития Казахстана до 2030 года; </w:t>
      </w:r>
      <w:r>
        <w:br/>
      </w:r>
      <w:r>
        <w:rPr>
          <w:rFonts w:ascii="Times New Roman"/>
          <w:b w:val="false"/>
          <w:i w:val="false"/>
          <w:color w:val="000000"/>
          <w:sz w:val="28"/>
        </w:rPr>
        <w:t>
разработки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30 марта </w:t>
      </w:r>
      <w:r>
        <w:br/>
      </w:r>
      <w:r>
        <w:rPr>
          <w:rFonts w:ascii="Times New Roman"/>
          <w:b w:val="false"/>
          <w:i w:val="false"/>
          <w:color w:val="000000"/>
          <w:sz w:val="28"/>
        </w:rPr>
        <w:t xml:space="preserve">
                 2006 года N 80 "О дальнейших мерах по реализации </w:t>
      </w:r>
      <w:r>
        <w:br/>
      </w:r>
      <w:r>
        <w:rPr>
          <w:rFonts w:ascii="Times New Roman"/>
          <w:b w:val="false"/>
          <w:i w:val="false"/>
          <w:color w:val="000000"/>
          <w:sz w:val="28"/>
        </w:rPr>
        <w:t xml:space="preserve">
                 Стратегии развития Казахстана до 2030 года"; </w:t>
      </w:r>
      <w:r>
        <w:br/>
      </w:r>
      <w:r>
        <w:rPr>
          <w:rFonts w:ascii="Times New Roman"/>
          <w:b w:val="false"/>
          <w:i w:val="false"/>
          <w:color w:val="000000"/>
          <w:sz w:val="28"/>
        </w:rPr>
        <w:t>
</w:t>
      </w:r>
      <w:r>
        <w:rPr>
          <w:rFonts w:ascii="Times New Roman"/>
          <w:b w:val="false"/>
          <w:i w:val="false"/>
          <w:color w:val="000000"/>
          <w:sz w:val="28"/>
        </w:rPr>
        <w:t xml:space="preserve">                  Указ </w:t>
      </w:r>
      <w:r>
        <w:rPr>
          <w:rFonts w:ascii="Times New Roman"/>
          <w:b w:val="false"/>
          <w:i w:val="false"/>
          <w:color w:val="000000"/>
          <w:sz w:val="28"/>
        </w:rPr>
        <w:t xml:space="preserve">Президента Республики Казахстан от 11 апреля </w:t>
      </w:r>
      <w:r>
        <w:br/>
      </w:r>
      <w:r>
        <w:rPr>
          <w:rFonts w:ascii="Times New Roman"/>
          <w:b w:val="false"/>
          <w:i w:val="false"/>
          <w:color w:val="000000"/>
          <w:sz w:val="28"/>
        </w:rPr>
        <w:t xml:space="preserve">
                 2006 года N 86 "О Транспортной стратегии Республики </w:t>
      </w:r>
      <w:r>
        <w:br/>
      </w:r>
      <w:r>
        <w:rPr>
          <w:rFonts w:ascii="Times New Roman"/>
          <w:b w:val="false"/>
          <w:i w:val="false"/>
          <w:color w:val="000000"/>
          <w:sz w:val="28"/>
        </w:rPr>
        <w:t xml:space="preserve">
                 Казахстан до 2015 года"; </w:t>
      </w:r>
      <w:r>
        <w:br/>
      </w:r>
      <w:r>
        <w:rPr>
          <w:rFonts w:ascii="Times New Roman"/>
          <w:b w:val="false"/>
          <w:i w:val="false"/>
          <w:color w:val="000000"/>
          <w:sz w:val="28"/>
        </w:rPr>
        <w:t>
</w:t>
      </w:r>
      <w:r>
        <w:rPr>
          <w:rFonts w:ascii="Times New Roman"/>
          <w:b w:val="false"/>
          <w:i w:val="false"/>
          <w:color w:val="000000"/>
          <w:sz w:val="28"/>
        </w:rPr>
        <w:t xml:space="preserve">                  постановление </w:t>
      </w:r>
      <w:r>
        <w:rPr>
          <w:rFonts w:ascii="Times New Roman"/>
          <w:b w:val="false"/>
          <w:i w:val="false"/>
          <w:color w:val="000000"/>
          <w:sz w:val="28"/>
        </w:rPr>
        <w:t xml:space="preserve">Правительства Республики Казахстан </w:t>
      </w:r>
      <w:r>
        <w:br/>
      </w:r>
      <w:r>
        <w:rPr>
          <w:rFonts w:ascii="Times New Roman"/>
          <w:b w:val="false"/>
          <w:i w:val="false"/>
          <w:color w:val="000000"/>
          <w:sz w:val="28"/>
        </w:rPr>
        <w:t xml:space="preserve">
                 от 31 марта 2006 года N 222 "О Сетевом графике </w:t>
      </w:r>
      <w:r>
        <w:br/>
      </w:r>
      <w:r>
        <w:rPr>
          <w:rFonts w:ascii="Times New Roman"/>
          <w:b w:val="false"/>
          <w:i w:val="false"/>
          <w:color w:val="000000"/>
          <w:sz w:val="28"/>
        </w:rPr>
        <w:t xml:space="preserve">
                 исполнения Общенационального плана мероприятий по </w:t>
      </w:r>
      <w:r>
        <w:br/>
      </w:r>
      <w:r>
        <w:rPr>
          <w:rFonts w:ascii="Times New Roman"/>
          <w:b w:val="false"/>
          <w:i w:val="false"/>
          <w:color w:val="000000"/>
          <w:sz w:val="28"/>
        </w:rPr>
        <w:t xml:space="preserve">
                 реализации Послания Президента Республики Казахстан </w:t>
      </w:r>
      <w:r>
        <w:br/>
      </w:r>
      <w:r>
        <w:rPr>
          <w:rFonts w:ascii="Times New Roman"/>
          <w:b w:val="false"/>
          <w:i w:val="false"/>
          <w:color w:val="000000"/>
          <w:sz w:val="28"/>
        </w:rPr>
        <w:t xml:space="preserve">
                 народу Казахстана от 1 марта 2006 года и Программы </w:t>
      </w:r>
      <w:r>
        <w:br/>
      </w:r>
      <w:r>
        <w:rPr>
          <w:rFonts w:ascii="Times New Roman"/>
          <w:b w:val="false"/>
          <w:i w:val="false"/>
          <w:color w:val="000000"/>
          <w:sz w:val="28"/>
        </w:rPr>
        <w:t xml:space="preserve">
                 Правительства Республики Казахстан на 2006-2008 </w:t>
      </w:r>
      <w:r>
        <w:br/>
      </w:r>
      <w:r>
        <w:rPr>
          <w:rFonts w:ascii="Times New Roman"/>
          <w:b w:val="false"/>
          <w:i w:val="false"/>
          <w:color w:val="000000"/>
          <w:sz w:val="28"/>
        </w:rPr>
        <w:t xml:space="preserve">
                 годы"; </w:t>
      </w:r>
      <w:r>
        <w:br/>
      </w:r>
      <w:r>
        <w:rPr>
          <w:rFonts w:ascii="Times New Roman"/>
          <w:b w:val="false"/>
          <w:i w:val="false"/>
          <w:color w:val="000000"/>
          <w:sz w:val="28"/>
        </w:rPr>
        <w:t>
</w:t>
      </w:r>
      <w:r>
        <w:rPr>
          <w:rFonts w:ascii="Times New Roman"/>
          <w:b w:val="false"/>
          <w:i w:val="false"/>
          <w:color w:val="000000"/>
          <w:sz w:val="28"/>
        </w:rPr>
        <w:t xml:space="preserve">                  постановление </w:t>
      </w:r>
      <w:r>
        <w:rPr>
          <w:rFonts w:ascii="Times New Roman"/>
          <w:b w:val="false"/>
          <w:i w:val="false"/>
          <w:color w:val="000000"/>
          <w:sz w:val="28"/>
        </w:rPr>
        <w:t xml:space="preserve">Правительства Республики Казахстан </w:t>
      </w:r>
      <w:r>
        <w:br/>
      </w:r>
      <w:r>
        <w:rPr>
          <w:rFonts w:ascii="Times New Roman"/>
          <w:b w:val="false"/>
          <w:i w:val="false"/>
          <w:color w:val="000000"/>
          <w:sz w:val="28"/>
        </w:rPr>
        <w:t xml:space="preserve">
                 от 26 августа 2005 года N 884 "О Среднесрочном </w:t>
      </w:r>
      <w:r>
        <w:br/>
      </w:r>
      <w:r>
        <w:rPr>
          <w:rFonts w:ascii="Times New Roman"/>
          <w:b w:val="false"/>
          <w:i w:val="false"/>
          <w:color w:val="000000"/>
          <w:sz w:val="28"/>
        </w:rPr>
        <w:t xml:space="preserve">
                 плане социально-экономического развития </w:t>
      </w:r>
      <w:r>
        <w:br/>
      </w:r>
      <w:r>
        <w:rPr>
          <w:rFonts w:ascii="Times New Roman"/>
          <w:b w:val="false"/>
          <w:i w:val="false"/>
          <w:color w:val="000000"/>
          <w:sz w:val="28"/>
        </w:rPr>
        <w:t xml:space="preserve">
                 Республики Казахстан на 2006-2008 годы </w:t>
      </w:r>
      <w:r>
        <w:br/>
      </w:r>
      <w:r>
        <w:rPr>
          <w:rFonts w:ascii="Times New Roman"/>
          <w:b w:val="false"/>
          <w:i w:val="false"/>
          <w:color w:val="000000"/>
          <w:sz w:val="28"/>
        </w:rPr>
        <w:t xml:space="preserve">
                 (второй этап)". </w:t>
      </w:r>
    </w:p>
    <w:p>
      <w:pPr>
        <w:spacing w:after="0"/>
        <w:ind w:left="0"/>
        <w:jc w:val="both"/>
      </w:pPr>
      <w:r>
        <w:rPr>
          <w:rFonts w:ascii="Times New Roman"/>
          <w:b w:val="false"/>
          <w:i w:val="false"/>
          <w:color w:val="000000"/>
          <w:sz w:val="28"/>
        </w:rPr>
        <w:t xml:space="preserve">Государственный  Министерство транспорта и коммуникаций Республики </w:t>
      </w:r>
      <w:r>
        <w:br/>
      </w:r>
      <w:r>
        <w:rPr>
          <w:rFonts w:ascii="Times New Roman"/>
          <w:b w:val="false"/>
          <w:i w:val="false"/>
          <w:color w:val="000000"/>
          <w:sz w:val="28"/>
        </w:rPr>
        <w:t xml:space="preserve">
орган,           Казахстан </w:t>
      </w:r>
      <w:r>
        <w:br/>
      </w:r>
      <w:r>
        <w:rPr>
          <w:rFonts w:ascii="Times New Roman"/>
          <w:b w:val="false"/>
          <w:i w:val="false"/>
          <w:color w:val="000000"/>
          <w:sz w:val="28"/>
        </w:rPr>
        <w:t xml:space="preserve">
ответственный </w:t>
      </w:r>
      <w:r>
        <w:br/>
      </w:r>
      <w:r>
        <w:rPr>
          <w:rFonts w:ascii="Times New Roman"/>
          <w:b w:val="false"/>
          <w:i w:val="false"/>
          <w:color w:val="000000"/>
          <w:sz w:val="28"/>
        </w:rPr>
        <w:t xml:space="preserve">
за разработку </w:t>
      </w:r>
    </w:p>
    <w:p>
      <w:pPr>
        <w:spacing w:after="0"/>
        <w:ind w:left="0"/>
        <w:jc w:val="both"/>
      </w:pPr>
      <w:r>
        <w:rPr>
          <w:rFonts w:ascii="Times New Roman"/>
          <w:b w:val="false"/>
          <w:i w:val="false"/>
          <w:color w:val="000000"/>
          <w:sz w:val="28"/>
        </w:rPr>
        <w:t xml:space="preserve">Цель             Создание современного высокотехнологичного морского </w:t>
      </w:r>
      <w:r>
        <w:br/>
      </w:r>
      <w:r>
        <w:rPr>
          <w:rFonts w:ascii="Times New Roman"/>
          <w:b w:val="false"/>
          <w:i w:val="false"/>
          <w:color w:val="000000"/>
          <w:sz w:val="28"/>
        </w:rPr>
        <w:t xml:space="preserve">
                 транспорта, в полном объеме обеспечивающего </w:t>
      </w:r>
      <w:r>
        <w:br/>
      </w:r>
      <w:r>
        <w:rPr>
          <w:rFonts w:ascii="Times New Roman"/>
          <w:b w:val="false"/>
          <w:i w:val="false"/>
          <w:color w:val="000000"/>
          <w:sz w:val="28"/>
        </w:rPr>
        <w:t xml:space="preserve">
                 потребности страны в экспортно-импортных, </w:t>
      </w:r>
      <w:r>
        <w:br/>
      </w:r>
      <w:r>
        <w:rPr>
          <w:rFonts w:ascii="Times New Roman"/>
          <w:b w:val="false"/>
          <w:i w:val="false"/>
          <w:color w:val="000000"/>
          <w:sz w:val="28"/>
        </w:rPr>
        <w:t xml:space="preserve">
                 каботажных и транзитных грузоперевозках, и </w:t>
      </w:r>
      <w:r>
        <w:br/>
      </w:r>
      <w:r>
        <w:rPr>
          <w:rFonts w:ascii="Times New Roman"/>
          <w:b w:val="false"/>
          <w:i w:val="false"/>
          <w:color w:val="000000"/>
          <w:sz w:val="28"/>
        </w:rPr>
        <w:t xml:space="preserve">
                 обладающего современной технической базой. </w:t>
      </w:r>
    </w:p>
    <w:p>
      <w:pPr>
        <w:spacing w:after="0"/>
        <w:ind w:left="0"/>
        <w:jc w:val="both"/>
      </w:pPr>
      <w:r>
        <w:rPr>
          <w:rFonts w:ascii="Times New Roman"/>
          <w:b w:val="false"/>
          <w:i w:val="false"/>
          <w:color w:val="000000"/>
          <w:sz w:val="28"/>
        </w:rPr>
        <w:t xml:space="preserve">Задачи           Развитие существующей и создание новой </w:t>
      </w:r>
      <w:r>
        <w:br/>
      </w:r>
      <w:r>
        <w:rPr>
          <w:rFonts w:ascii="Times New Roman"/>
          <w:b w:val="false"/>
          <w:i w:val="false"/>
          <w:color w:val="000000"/>
          <w:sz w:val="28"/>
        </w:rPr>
        <w:t xml:space="preserve">
                 конкурентоспособной портовой и сервисной </w:t>
      </w:r>
      <w:r>
        <w:br/>
      </w:r>
      <w:r>
        <w:rPr>
          <w:rFonts w:ascii="Times New Roman"/>
          <w:b w:val="false"/>
          <w:i w:val="false"/>
          <w:color w:val="000000"/>
          <w:sz w:val="28"/>
        </w:rPr>
        <w:t xml:space="preserve">
                 инфраструктуры, соответствующей требованиям </w:t>
      </w:r>
      <w:r>
        <w:br/>
      </w:r>
      <w:r>
        <w:rPr>
          <w:rFonts w:ascii="Times New Roman"/>
          <w:b w:val="false"/>
          <w:i w:val="false"/>
          <w:color w:val="000000"/>
          <w:sz w:val="28"/>
        </w:rPr>
        <w:t xml:space="preserve">
                 международных норм; </w:t>
      </w:r>
      <w:r>
        <w:br/>
      </w:r>
      <w:r>
        <w:rPr>
          <w:rFonts w:ascii="Times New Roman"/>
          <w:b w:val="false"/>
          <w:i w:val="false"/>
          <w:color w:val="000000"/>
          <w:sz w:val="28"/>
        </w:rPr>
        <w:t xml:space="preserve">
                 дальнейшее развитие национального морского </w:t>
      </w:r>
      <w:r>
        <w:br/>
      </w:r>
      <w:r>
        <w:rPr>
          <w:rFonts w:ascii="Times New Roman"/>
          <w:b w:val="false"/>
          <w:i w:val="false"/>
          <w:color w:val="000000"/>
          <w:sz w:val="28"/>
        </w:rPr>
        <w:t xml:space="preserve">
                 торгового флота; </w:t>
      </w:r>
      <w:r>
        <w:br/>
      </w:r>
      <w:r>
        <w:rPr>
          <w:rFonts w:ascii="Times New Roman"/>
          <w:b w:val="false"/>
          <w:i w:val="false"/>
          <w:color w:val="000000"/>
          <w:sz w:val="28"/>
        </w:rPr>
        <w:t xml:space="preserve">
                 совершенствование нормативной правовой базы и </w:t>
      </w:r>
      <w:r>
        <w:br/>
      </w:r>
      <w:r>
        <w:rPr>
          <w:rFonts w:ascii="Times New Roman"/>
          <w:b w:val="false"/>
          <w:i w:val="false"/>
          <w:color w:val="000000"/>
          <w:sz w:val="28"/>
        </w:rPr>
        <w:t xml:space="preserve">
                 принятие комплекса мер по созданию системы </w:t>
      </w:r>
      <w:r>
        <w:br/>
      </w:r>
      <w:r>
        <w:rPr>
          <w:rFonts w:ascii="Times New Roman"/>
          <w:b w:val="false"/>
          <w:i w:val="false"/>
          <w:color w:val="000000"/>
          <w:sz w:val="28"/>
        </w:rPr>
        <w:t xml:space="preserve">
                 кадрового обеспечения потребностей морского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создание комплексной системы обеспечения </w:t>
      </w:r>
      <w:r>
        <w:br/>
      </w:r>
      <w:r>
        <w:rPr>
          <w:rFonts w:ascii="Times New Roman"/>
          <w:b w:val="false"/>
          <w:i w:val="false"/>
          <w:color w:val="000000"/>
          <w:sz w:val="28"/>
        </w:rPr>
        <w:t xml:space="preserve">
                 безопасности мореплавания и охраны окружающей </w:t>
      </w:r>
      <w:r>
        <w:br/>
      </w:r>
      <w:r>
        <w:rPr>
          <w:rFonts w:ascii="Times New Roman"/>
          <w:b w:val="false"/>
          <w:i w:val="false"/>
          <w:color w:val="000000"/>
          <w:sz w:val="28"/>
        </w:rPr>
        <w:t xml:space="preserve">
                 среды; </w:t>
      </w:r>
      <w:r>
        <w:br/>
      </w:r>
      <w:r>
        <w:rPr>
          <w:rFonts w:ascii="Times New Roman"/>
          <w:b w:val="false"/>
          <w:i w:val="false"/>
          <w:color w:val="000000"/>
          <w:sz w:val="28"/>
        </w:rPr>
        <w:t xml:space="preserve">
                 стимулирование морского транспорта мерами </w:t>
      </w:r>
      <w:r>
        <w:br/>
      </w:r>
      <w:r>
        <w:rPr>
          <w:rFonts w:ascii="Times New Roman"/>
          <w:b w:val="false"/>
          <w:i w:val="false"/>
          <w:color w:val="000000"/>
          <w:sz w:val="28"/>
        </w:rPr>
        <w:t xml:space="preserve">
                 необходимой государственной поддержки. </w:t>
      </w:r>
    </w:p>
    <w:p>
      <w:pPr>
        <w:spacing w:after="0"/>
        <w:ind w:left="0"/>
        <w:jc w:val="both"/>
      </w:pPr>
      <w:r>
        <w:rPr>
          <w:rFonts w:ascii="Times New Roman"/>
          <w:b w:val="false"/>
          <w:i w:val="false"/>
          <w:color w:val="000000"/>
          <w:sz w:val="28"/>
        </w:rPr>
        <w:t xml:space="preserve">Сроки            2006-2012 годы: </w:t>
      </w:r>
      <w:r>
        <w:br/>
      </w:r>
      <w:r>
        <w:rPr>
          <w:rFonts w:ascii="Times New Roman"/>
          <w:b w:val="false"/>
          <w:i w:val="false"/>
          <w:color w:val="000000"/>
          <w:sz w:val="28"/>
        </w:rPr>
        <w:t xml:space="preserve">
реализации       I этап - 2006-2008 годы; </w:t>
      </w:r>
      <w:r>
        <w:br/>
      </w:r>
      <w:r>
        <w:rPr>
          <w:rFonts w:ascii="Times New Roman"/>
          <w:b w:val="false"/>
          <w:i w:val="false"/>
          <w:color w:val="000000"/>
          <w:sz w:val="28"/>
        </w:rPr>
        <w:t xml:space="preserve">
(этапы)          II этап - 2009-2012 годы. </w:t>
      </w:r>
    </w:p>
    <w:p>
      <w:pPr>
        <w:spacing w:after="0"/>
        <w:ind w:left="0"/>
        <w:jc w:val="both"/>
      </w:pPr>
      <w:r>
        <w:rPr>
          <w:rFonts w:ascii="Times New Roman"/>
          <w:b w:val="false"/>
          <w:i w:val="false"/>
          <w:color w:val="000000"/>
          <w:sz w:val="28"/>
        </w:rPr>
        <w:t xml:space="preserve">Объемы и         Общий объем финансовых ресурсов для реализации </w:t>
      </w:r>
      <w:r>
        <w:br/>
      </w:r>
      <w:r>
        <w:rPr>
          <w:rFonts w:ascii="Times New Roman"/>
          <w:b w:val="false"/>
          <w:i w:val="false"/>
          <w:color w:val="000000"/>
          <w:sz w:val="28"/>
        </w:rPr>
        <w:t xml:space="preserve">
источники        Программы составляет 107,6 млрд. тенге, в том </w:t>
      </w:r>
      <w:r>
        <w:br/>
      </w:r>
      <w:r>
        <w:rPr>
          <w:rFonts w:ascii="Times New Roman"/>
          <w:b w:val="false"/>
          <w:i w:val="false"/>
          <w:color w:val="000000"/>
          <w:sz w:val="28"/>
        </w:rPr>
        <w:t xml:space="preserve">
финансирования   числе: в 2006 году - 19,7 млрд. тенге, в 2007 году </w:t>
      </w:r>
      <w:r>
        <w:br/>
      </w:r>
      <w:r>
        <w:rPr>
          <w:rFonts w:ascii="Times New Roman"/>
          <w:b w:val="false"/>
          <w:i w:val="false"/>
          <w:color w:val="000000"/>
          <w:sz w:val="28"/>
        </w:rPr>
        <w:t xml:space="preserve">
                 - 17,4 млрд. тенге, 2008 году - 24,8 млрд. тенге, </w:t>
      </w:r>
      <w:r>
        <w:br/>
      </w:r>
      <w:r>
        <w:rPr>
          <w:rFonts w:ascii="Times New Roman"/>
          <w:b w:val="false"/>
          <w:i w:val="false"/>
          <w:color w:val="000000"/>
          <w:sz w:val="28"/>
        </w:rPr>
        <w:t xml:space="preserve">
                 2009 году - 14,0 млрд. тенге, 2010 году - 21,4 </w:t>
      </w:r>
      <w:r>
        <w:br/>
      </w:r>
      <w:r>
        <w:rPr>
          <w:rFonts w:ascii="Times New Roman"/>
          <w:b w:val="false"/>
          <w:i w:val="false"/>
          <w:color w:val="000000"/>
          <w:sz w:val="28"/>
        </w:rPr>
        <w:t xml:space="preserve">
                 млрд. тенге, в 2011 году - 5,5 млрд. тенге, в 2012 </w:t>
      </w:r>
      <w:r>
        <w:br/>
      </w:r>
      <w:r>
        <w:rPr>
          <w:rFonts w:ascii="Times New Roman"/>
          <w:b w:val="false"/>
          <w:i w:val="false"/>
          <w:color w:val="000000"/>
          <w:sz w:val="28"/>
        </w:rPr>
        <w:t xml:space="preserve">
                 году - 4,8 млрд. тенге. Источниками финансирования </w:t>
      </w:r>
      <w:r>
        <w:br/>
      </w:r>
      <w:r>
        <w:rPr>
          <w:rFonts w:ascii="Times New Roman"/>
          <w:b w:val="false"/>
          <w:i w:val="false"/>
          <w:color w:val="000000"/>
          <w:sz w:val="28"/>
        </w:rPr>
        <w:t xml:space="preserve">
                 являются заемные средства, прямые инвестиции и </w:t>
      </w:r>
      <w:r>
        <w:br/>
      </w:r>
      <w:r>
        <w:rPr>
          <w:rFonts w:ascii="Times New Roman"/>
          <w:b w:val="false"/>
          <w:i w:val="false"/>
          <w:color w:val="000000"/>
          <w:sz w:val="28"/>
        </w:rPr>
        <w:t xml:space="preserve">
                 средства республиканского бюджета. Объемы </w:t>
      </w:r>
      <w:r>
        <w:br/>
      </w:r>
      <w:r>
        <w:rPr>
          <w:rFonts w:ascii="Times New Roman"/>
          <w:b w:val="false"/>
          <w:i w:val="false"/>
          <w:color w:val="000000"/>
          <w:sz w:val="28"/>
        </w:rPr>
        <w:t xml:space="preserve">
                 финансирования из республиканского бюджета будет </w:t>
      </w:r>
      <w:r>
        <w:br/>
      </w:r>
      <w:r>
        <w:rPr>
          <w:rFonts w:ascii="Times New Roman"/>
          <w:b w:val="false"/>
          <w:i w:val="false"/>
          <w:color w:val="000000"/>
          <w:sz w:val="28"/>
        </w:rPr>
        <w:t xml:space="preserve">
                 ежегодно уточняться при формировании бюджетов </w:t>
      </w:r>
      <w:r>
        <w:br/>
      </w:r>
      <w:r>
        <w:rPr>
          <w:rFonts w:ascii="Times New Roman"/>
          <w:b w:val="false"/>
          <w:i w:val="false"/>
          <w:color w:val="000000"/>
          <w:sz w:val="28"/>
        </w:rPr>
        <w:t xml:space="preserve">
                 соответствующего года в установленном порядке. </w:t>
      </w:r>
    </w:p>
    <w:p>
      <w:pPr>
        <w:spacing w:after="0"/>
        <w:ind w:left="0"/>
        <w:jc w:val="both"/>
      </w:pPr>
      <w:r>
        <w:rPr>
          <w:rFonts w:ascii="Times New Roman"/>
          <w:b w:val="false"/>
          <w:i w:val="false"/>
          <w:color w:val="000000"/>
          <w:sz w:val="28"/>
        </w:rPr>
        <w:t xml:space="preserve">Ожидаемые        Создание конкурентоспособной морской портовой </w:t>
      </w:r>
      <w:r>
        <w:br/>
      </w:r>
      <w:r>
        <w:rPr>
          <w:rFonts w:ascii="Times New Roman"/>
          <w:b w:val="false"/>
          <w:i w:val="false"/>
          <w:color w:val="000000"/>
          <w:sz w:val="28"/>
        </w:rPr>
        <w:t xml:space="preserve">
результаты       инфраструктуры, соответствующей международным </w:t>
      </w:r>
      <w:r>
        <w:br/>
      </w:r>
      <w:r>
        <w:rPr>
          <w:rFonts w:ascii="Times New Roman"/>
          <w:b w:val="false"/>
          <w:i w:val="false"/>
          <w:color w:val="000000"/>
          <w:sz w:val="28"/>
        </w:rPr>
        <w:t xml:space="preserve">
                 требованиям. Пропускная способность портов к 2012 </w:t>
      </w:r>
      <w:r>
        <w:br/>
      </w:r>
      <w:r>
        <w:rPr>
          <w:rFonts w:ascii="Times New Roman"/>
          <w:b w:val="false"/>
          <w:i w:val="false"/>
          <w:color w:val="000000"/>
          <w:sz w:val="28"/>
        </w:rPr>
        <w:t xml:space="preserve">
                 году будет увеличена до уровня 40 млн. тонн в год </w:t>
      </w:r>
      <w:r>
        <w:br/>
      </w:r>
      <w:r>
        <w:rPr>
          <w:rFonts w:ascii="Times New Roman"/>
          <w:b w:val="false"/>
          <w:i w:val="false"/>
          <w:color w:val="000000"/>
          <w:sz w:val="28"/>
        </w:rPr>
        <w:t xml:space="preserve">
                 нефтеналивных и 3,2 млн. тонн в год сухих грузов; </w:t>
      </w:r>
      <w:r>
        <w:br/>
      </w:r>
      <w:r>
        <w:rPr>
          <w:rFonts w:ascii="Times New Roman"/>
          <w:b w:val="false"/>
          <w:i w:val="false"/>
          <w:color w:val="000000"/>
          <w:sz w:val="28"/>
        </w:rPr>
        <w:t xml:space="preserve">
                 к 2012 году отечественный морской торговый флот </w:t>
      </w:r>
      <w:r>
        <w:br/>
      </w:r>
      <w:r>
        <w:rPr>
          <w:rFonts w:ascii="Times New Roman"/>
          <w:b w:val="false"/>
          <w:i w:val="false"/>
          <w:color w:val="000000"/>
          <w:sz w:val="28"/>
        </w:rPr>
        <w:t xml:space="preserve">
                 будет состоять из крупнотоннажных нефтеналивных </w:t>
      </w:r>
      <w:r>
        <w:br/>
      </w:r>
      <w:r>
        <w:rPr>
          <w:rFonts w:ascii="Times New Roman"/>
          <w:b w:val="false"/>
          <w:i w:val="false"/>
          <w:color w:val="000000"/>
          <w:sz w:val="28"/>
        </w:rPr>
        <w:t xml:space="preserve">
                 судов, танкеров грузоподъемностью 12 тыс. тонн, </w:t>
      </w:r>
      <w:r>
        <w:br/>
      </w:r>
      <w:r>
        <w:rPr>
          <w:rFonts w:ascii="Times New Roman"/>
          <w:b w:val="false"/>
          <w:i w:val="false"/>
          <w:color w:val="000000"/>
          <w:sz w:val="28"/>
        </w:rPr>
        <w:t xml:space="preserve">
                 сухогрузных судов, флота поддержки морских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судоремонтный комплекс позволит удовлетворить </w:t>
      </w:r>
      <w:r>
        <w:br/>
      </w:r>
      <w:r>
        <w:rPr>
          <w:rFonts w:ascii="Times New Roman"/>
          <w:b w:val="false"/>
          <w:i w:val="false"/>
          <w:color w:val="000000"/>
          <w:sz w:val="28"/>
        </w:rPr>
        <w:t xml:space="preserve">
                 спрос на данный вид услуг со стороны судоходных </w:t>
      </w:r>
      <w:r>
        <w:br/>
      </w:r>
      <w:r>
        <w:rPr>
          <w:rFonts w:ascii="Times New Roman"/>
          <w:b w:val="false"/>
          <w:i w:val="false"/>
          <w:color w:val="000000"/>
          <w:sz w:val="28"/>
        </w:rPr>
        <w:t xml:space="preserve">
                 компаний, оперирующих в Каспийском море; </w:t>
      </w:r>
      <w:r>
        <w:br/>
      </w:r>
      <w:r>
        <w:rPr>
          <w:rFonts w:ascii="Times New Roman"/>
          <w:b w:val="false"/>
          <w:i w:val="false"/>
          <w:color w:val="000000"/>
          <w:sz w:val="28"/>
        </w:rPr>
        <w:t xml:space="preserve">
                 внедрение современных систем управления движением </w:t>
      </w:r>
      <w:r>
        <w:br/>
      </w:r>
      <w:r>
        <w:rPr>
          <w:rFonts w:ascii="Times New Roman"/>
          <w:b w:val="false"/>
          <w:i w:val="false"/>
          <w:color w:val="000000"/>
          <w:sz w:val="28"/>
        </w:rPr>
        <w:t xml:space="preserve">
                 судов и спасательными операциями позволит </w:t>
      </w:r>
      <w:r>
        <w:br/>
      </w:r>
      <w:r>
        <w:rPr>
          <w:rFonts w:ascii="Times New Roman"/>
          <w:b w:val="false"/>
          <w:i w:val="false"/>
          <w:color w:val="000000"/>
          <w:sz w:val="28"/>
        </w:rPr>
        <w:t xml:space="preserve">
                 обеспечить безопасность мореплавания в </w:t>
      </w:r>
      <w:r>
        <w:br/>
      </w:r>
      <w:r>
        <w:rPr>
          <w:rFonts w:ascii="Times New Roman"/>
          <w:b w:val="false"/>
          <w:i w:val="false"/>
          <w:color w:val="000000"/>
          <w:sz w:val="28"/>
        </w:rPr>
        <w:t xml:space="preserve">
                 казахстанском секторе Каспийского моря в </w:t>
      </w:r>
      <w:r>
        <w:br/>
      </w:r>
      <w:r>
        <w:rPr>
          <w:rFonts w:ascii="Times New Roman"/>
          <w:b w:val="false"/>
          <w:i w:val="false"/>
          <w:color w:val="000000"/>
          <w:sz w:val="28"/>
        </w:rPr>
        <w:t xml:space="preserve">
                 соответствии с требованиями международных норм и </w:t>
      </w:r>
      <w:r>
        <w:br/>
      </w:r>
      <w:r>
        <w:rPr>
          <w:rFonts w:ascii="Times New Roman"/>
          <w:b w:val="false"/>
          <w:i w:val="false"/>
          <w:color w:val="000000"/>
          <w:sz w:val="28"/>
        </w:rPr>
        <w:t xml:space="preserve">
                 стандартов; </w:t>
      </w:r>
      <w:r>
        <w:br/>
      </w:r>
      <w:r>
        <w:rPr>
          <w:rFonts w:ascii="Times New Roman"/>
          <w:b w:val="false"/>
          <w:i w:val="false"/>
          <w:color w:val="000000"/>
          <w:sz w:val="28"/>
        </w:rPr>
        <w:t xml:space="preserve">
                 создание системы по подготовке и переподготовке </w:t>
      </w:r>
      <w:r>
        <w:br/>
      </w:r>
      <w:r>
        <w:rPr>
          <w:rFonts w:ascii="Times New Roman"/>
          <w:b w:val="false"/>
          <w:i w:val="false"/>
          <w:color w:val="000000"/>
          <w:sz w:val="28"/>
        </w:rPr>
        <w:t xml:space="preserve">
                 отечественных специалистов морского транспорта </w:t>
      </w:r>
      <w:r>
        <w:br/>
      </w:r>
      <w:r>
        <w:rPr>
          <w:rFonts w:ascii="Times New Roman"/>
          <w:b w:val="false"/>
          <w:i w:val="false"/>
          <w:color w:val="000000"/>
          <w:sz w:val="28"/>
        </w:rPr>
        <w:t xml:space="preserve">
                 будет способствовать открытию новых рабочих мест </w:t>
      </w:r>
      <w:r>
        <w:br/>
      </w:r>
      <w:r>
        <w:rPr>
          <w:rFonts w:ascii="Times New Roman"/>
          <w:b w:val="false"/>
          <w:i w:val="false"/>
          <w:color w:val="000000"/>
          <w:sz w:val="28"/>
        </w:rPr>
        <w:t xml:space="preserve">
                 на судах, в портах, судоремонтном производстве из </w:t>
      </w:r>
      <w:r>
        <w:br/>
      </w:r>
      <w:r>
        <w:rPr>
          <w:rFonts w:ascii="Times New Roman"/>
          <w:b w:val="false"/>
          <w:i w:val="false"/>
          <w:color w:val="000000"/>
          <w:sz w:val="28"/>
        </w:rPr>
        <w:t xml:space="preserve">
                 числа граждан Казахстана; </w:t>
      </w:r>
      <w:r>
        <w:br/>
      </w:r>
      <w:r>
        <w:rPr>
          <w:rFonts w:ascii="Times New Roman"/>
          <w:b w:val="false"/>
          <w:i w:val="false"/>
          <w:color w:val="000000"/>
          <w:sz w:val="28"/>
        </w:rPr>
        <w:t xml:space="preserve">
                 совершенствование нормативно-правовой базы </w:t>
      </w:r>
      <w:r>
        <w:br/>
      </w:r>
      <w:r>
        <w:rPr>
          <w:rFonts w:ascii="Times New Roman"/>
          <w:b w:val="false"/>
          <w:i w:val="false"/>
          <w:color w:val="000000"/>
          <w:sz w:val="28"/>
        </w:rPr>
        <w:t xml:space="preserve">
                 обеспечит регулирование правоотношений в области </w:t>
      </w:r>
      <w:r>
        <w:br/>
      </w:r>
      <w:r>
        <w:rPr>
          <w:rFonts w:ascii="Times New Roman"/>
          <w:b w:val="false"/>
          <w:i w:val="false"/>
          <w:color w:val="000000"/>
          <w:sz w:val="28"/>
        </w:rPr>
        <w:t xml:space="preserve">
                 морского транспорта в соответствии с нормами </w:t>
      </w:r>
      <w:r>
        <w:br/>
      </w:r>
      <w:r>
        <w:rPr>
          <w:rFonts w:ascii="Times New Roman"/>
          <w:b w:val="false"/>
          <w:i w:val="false"/>
          <w:color w:val="000000"/>
          <w:sz w:val="28"/>
        </w:rPr>
        <w:t xml:space="preserve">
                 международных договоров. </w:t>
      </w:r>
    </w:p>
    <w:bookmarkStart w:name="z8" w:id="7"/>
    <w:p>
      <w:pPr>
        <w:spacing w:after="0"/>
        <w:ind w:left="0"/>
        <w:jc w:val="left"/>
      </w:pPr>
      <w:r>
        <w:rPr>
          <w:rFonts w:ascii="Times New Roman"/>
          <w:b/>
          <w:i w:val="false"/>
          <w:color w:val="000000"/>
        </w:rPr>
        <w:t xml:space="preserve"> 
  2. Введение </w:t>
      </w:r>
    </w:p>
    <w:bookmarkEnd w:id="7"/>
    <w:p>
      <w:pPr>
        <w:spacing w:after="0"/>
        <w:ind w:left="0"/>
        <w:jc w:val="both"/>
      </w:pPr>
      <w:r>
        <w:rPr>
          <w:rFonts w:ascii="Times New Roman"/>
          <w:b w:val="false"/>
          <w:i w:val="false"/>
          <w:color w:val="000000"/>
          <w:sz w:val="28"/>
        </w:rPr>
        <w:t xml:space="preserve">      С развитием международных транспортных коридоров ТРАСЕКА и Север-Юг привлекательность и перевозочные возможности отечественного морского транспорта на Каспии в последние годы заметно увеличились. </w:t>
      </w:r>
      <w:r>
        <w:br/>
      </w:r>
      <w:r>
        <w:rPr>
          <w:rFonts w:ascii="Times New Roman"/>
          <w:b w:val="false"/>
          <w:i w:val="false"/>
          <w:color w:val="000000"/>
          <w:sz w:val="28"/>
        </w:rPr>
        <w:t xml:space="preserve">
      В связи с интенсивным ростом морских перевозок и развитием портовой инфраструктуры прикаспийских государств важно принятие системных мер по дальнейшему развитию отрасли морского транспорта Республики Казахстан. </w:t>
      </w:r>
      <w:r>
        <w:br/>
      </w:r>
      <w:r>
        <w:rPr>
          <w:rFonts w:ascii="Times New Roman"/>
          <w:b w:val="false"/>
          <w:i w:val="false"/>
          <w:color w:val="000000"/>
          <w:sz w:val="28"/>
        </w:rPr>
        <w:t>
      Разработка Программы развития морского транспорта на 2006-2012 годы является последовательной реализацией долгосрочной  </w:t>
      </w:r>
      <w:r>
        <w:rPr>
          <w:rFonts w:ascii="Times New Roman"/>
          <w:b w:val="false"/>
          <w:i w:val="false"/>
          <w:color w:val="000000"/>
          <w:sz w:val="28"/>
        </w:rPr>
        <w:t xml:space="preserve">Стратегии </w:t>
      </w:r>
      <w:r>
        <w:rPr>
          <w:rFonts w:ascii="Times New Roman"/>
          <w:b w:val="false"/>
          <w:i w:val="false"/>
          <w:color w:val="000000"/>
          <w:sz w:val="28"/>
        </w:rPr>
        <w:t>развития Казахстана до 2030 года,  </w:t>
      </w:r>
      <w:r>
        <w:rPr>
          <w:rFonts w:ascii="Times New Roman"/>
          <w:b w:val="false"/>
          <w:i w:val="false"/>
          <w:color w:val="000000"/>
          <w:sz w:val="28"/>
        </w:rPr>
        <w:t xml:space="preserve">Транспортной стратегии </w:t>
      </w:r>
      <w:r>
        <w:rPr>
          <w:rFonts w:ascii="Times New Roman"/>
          <w:b w:val="false"/>
          <w:i w:val="false"/>
          <w:color w:val="000000"/>
          <w:sz w:val="28"/>
        </w:rPr>
        <w:t xml:space="preserve">Республики Казахстан до 2015 года в вопросе обеспечения развития и конкурентоспособности отечественного морского транспорта. </w:t>
      </w:r>
      <w:r>
        <w:br/>
      </w:r>
      <w:r>
        <w:rPr>
          <w:rFonts w:ascii="Times New Roman"/>
          <w:b w:val="false"/>
          <w:i w:val="false"/>
          <w:color w:val="000000"/>
          <w:sz w:val="28"/>
        </w:rPr>
        <w:t xml:space="preserve">
      В рамках реализации Программы предполагается дальнейшее развитие национального морского торгового флота, создание современной портовой и сервисной инфраструктуры, способной обеспечить комплекс услуг, непосредственно связанный с организацией перевозочного процесса на морском транспорте. </w:t>
      </w:r>
    </w:p>
    <w:bookmarkStart w:name="z9" w:id="8"/>
    <w:p>
      <w:pPr>
        <w:spacing w:after="0"/>
        <w:ind w:left="0"/>
        <w:jc w:val="left"/>
      </w:pPr>
      <w:r>
        <w:rPr>
          <w:rFonts w:ascii="Times New Roman"/>
          <w:b/>
          <w:i w:val="false"/>
          <w:color w:val="000000"/>
        </w:rPr>
        <w:t xml:space="preserve"> 
  3. Анализ современного состояния проблемы </w:t>
      </w:r>
    </w:p>
    <w:bookmarkEnd w:id="8"/>
    <w:bookmarkStart w:name="z10" w:id="9"/>
    <w:p>
      <w:pPr>
        <w:spacing w:after="0"/>
        <w:ind w:left="0"/>
        <w:jc w:val="left"/>
      </w:pPr>
      <w:r>
        <w:rPr>
          <w:rFonts w:ascii="Times New Roman"/>
          <w:b/>
          <w:i w:val="false"/>
          <w:color w:val="000000"/>
        </w:rPr>
        <w:t xml:space="preserve"> 
  3.1. Развитие морского транспорта </w:t>
      </w:r>
    </w:p>
    <w:bookmarkEnd w:id="9"/>
    <w:bookmarkStart w:name="z11" w:id="10"/>
    <w:p>
      <w:pPr>
        <w:spacing w:after="0"/>
        <w:ind w:left="0"/>
        <w:jc w:val="left"/>
      </w:pPr>
      <w:r>
        <w:rPr>
          <w:rFonts w:ascii="Times New Roman"/>
          <w:b/>
          <w:i w:val="false"/>
          <w:color w:val="000000"/>
        </w:rPr>
        <w:t xml:space="preserve"> 
  3.1.1. Анализ существующих и перспективных грузопотоков </w:t>
      </w:r>
    </w:p>
    <w:bookmarkEnd w:id="10"/>
    <w:p>
      <w:pPr>
        <w:spacing w:after="0"/>
        <w:ind w:left="0"/>
        <w:jc w:val="both"/>
      </w:pPr>
      <w:r>
        <w:rPr>
          <w:rFonts w:ascii="Times New Roman"/>
          <w:b w:val="false"/>
          <w:i w:val="false"/>
          <w:color w:val="000000"/>
          <w:sz w:val="28"/>
        </w:rPr>
        <w:t xml:space="preserve">      Проведенный анализ рынка морских грузоперевозок на Каспийском море определяет Казахстан основным грузообразующим государством на Каспии. В 2005 году общий объем грузов, перевозимый в Каспийском бассейне в водном сообщении, составил порядка 27 млн. тонн. При этом, доля порта Актау и Баутино в обеспечении морских перевозок грузовой базой превышает 37 %. К 2012 году прогнозируемый объем перевозок на Каспии увеличится до 65 млн. тонн и доля казахстанского экспорта и транзита от общего объема перевозимых грузов увеличится до 46 % и составит порядка 30 млн. тонн. </w:t>
      </w:r>
      <w:r>
        <w:br/>
      </w:r>
      <w:r>
        <w:rPr>
          <w:rFonts w:ascii="Times New Roman"/>
          <w:b w:val="false"/>
          <w:i w:val="false"/>
          <w:color w:val="000000"/>
          <w:sz w:val="28"/>
        </w:rPr>
        <w:t xml:space="preserve">
      Основными видами перевозимых на Каспии грузов являются нефть, сталь, лесоматериалы и бумага, доля которых составляет 72 % от общего объема грузоперевозок. </w:t>
      </w:r>
      <w:r>
        <w:br/>
      </w:r>
      <w:r>
        <w:rPr>
          <w:rFonts w:ascii="Times New Roman"/>
          <w:b w:val="false"/>
          <w:i w:val="false"/>
          <w:color w:val="000000"/>
          <w:sz w:val="28"/>
        </w:rPr>
        <w:t xml:space="preserve">
      Существующее состояние грузоперевозок по коридору ТРАСЕКА через порт Актау характеризуется ограниченностью грузопотока. Это вызвано практическим отсутствием транзитных грузов и неконкурентоспособным тарифным режимом при транспортировке казахстанского экспорта, в сравнении с альтернативными железнодорожными маршрутами. Объем перевозок по данному направлению составляет порядка 337 тыс. тонн, в том числе транзитных - 24,4 тыс. тонн, контейнерных грузов - 0,3 тыс. тонн. </w:t>
      </w:r>
      <w:r>
        <w:br/>
      </w:r>
      <w:r>
        <w:rPr>
          <w:rFonts w:ascii="Times New Roman"/>
          <w:b w:val="false"/>
          <w:i w:val="false"/>
          <w:color w:val="000000"/>
          <w:sz w:val="28"/>
        </w:rPr>
        <w:t xml:space="preserve">
      Основной объем грузопотока через порт Актау, транспортируемый в рамках коридора Север-Юг формируется за счет экспорта (сталь, зерно и контейнеры) в Иран и страны Персидского залива. Транзитный потенциал Казахстана как участника коридора Север-Юг рассматривается только при транспортировке грузов из Уральского региона в страны Персидского залива. В настоящее время объем перевозок грузов составляет порядка 1 млн. тонн, в том числе контейнерных грузов - 10,5 тыс. тонн. Перевозка транзитных грузов по данному направлению составляет порядка 100 тыс. тонн. </w:t>
      </w:r>
      <w:r>
        <w:br/>
      </w:r>
      <w:r>
        <w:rPr>
          <w:rFonts w:ascii="Times New Roman"/>
          <w:b w:val="false"/>
          <w:i w:val="false"/>
          <w:color w:val="000000"/>
          <w:sz w:val="28"/>
        </w:rPr>
        <w:t xml:space="preserve">
      Вместе с тем, в целях развития транзитных и экспортоориентированных перевозок будет прорабатываться вопрос создания межгосударственных ассоциаций по организации  взаимовыгодного использования транспортных коммуникаций, в том числе сотрудничество с Туркменистаном в вопросах использования возможностей морских портов Актау и Туркменбаши. </w:t>
      </w:r>
      <w:r>
        <w:br/>
      </w:r>
      <w:r>
        <w:rPr>
          <w:rFonts w:ascii="Times New Roman"/>
          <w:b w:val="false"/>
          <w:i w:val="false"/>
          <w:color w:val="000000"/>
          <w:sz w:val="28"/>
        </w:rPr>
        <w:t xml:space="preserve">
      В настоящее время одним из маршрутов транспортировки нефти является проект "Иногейт". В 2005 году, в рамках данного маршрута была осуществлена транспортировка около 3 млн. тонн нефти. В перспективе, учитывая потенциальные возможности национальной портовой инфраструктуры на Каспии и объемы экспорта углеводородного сырья, транспортировка по данному проекту может составить порядка 10 млн. тонн. </w:t>
      </w:r>
      <w:r>
        <w:br/>
      </w:r>
      <w:r>
        <w:rPr>
          <w:rFonts w:ascii="Times New Roman"/>
          <w:b w:val="false"/>
          <w:i w:val="false"/>
          <w:color w:val="000000"/>
          <w:sz w:val="28"/>
        </w:rPr>
        <w:t xml:space="preserve">
      Значительный объем грузопотока в настоящее время перевозится по альтернативным "сухим" маршрутам с использованием пункта Сарахс, порта Новороссийск и Балтийского направления. Существующие маршруты через порт Актау являются не конкурентоспособными ввиду высокого тарифа на перевозку, вызванного необходимостью осуществления нескольких перевалок в портах и множеством пограничных переходов. </w:t>
      </w:r>
      <w:r>
        <w:br/>
      </w:r>
      <w:r>
        <w:rPr>
          <w:rFonts w:ascii="Times New Roman"/>
          <w:b w:val="false"/>
          <w:i w:val="false"/>
          <w:color w:val="000000"/>
          <w:sz w:val="28"/>
        </w:rPr>
        <w:t xml:space="preserve">
      В то же время существуют реальные угрозы, способные повлиять на устойчивый грузопоток через морские порты и вызывающие необходимость заблаговременного принятия мер. В частности введение в эксплуатацию железнодорожных участков Казвин - Рашт - Астара и Андижан - Ош - Кашгар, развитие портов Оля и Махачкала. </w:t>
      </w:r>
      <w:r>
        <w:br/>
      </w:r>
      <w:r>
        <w:rPr>
          <w:rFonts w:ascii="Times New Roman"/>
          <w:b w:val="false"/>
          <w:i w:val="false"/>
          <w:color w:val="000000"/>
          <w:sz w:val="28"/>
        </w:rPr>
        <w:t xml:space="preserve">
      Одним из факторов, влияющих на направления и объемы перевозок, являются политическая и экономическая обстановка в странах - потребителях грузов, в частности это касается Кавказа и Ирана. </w:t>
      </w:r>
      <w:r>
        <w:br/>
      </w:r>
      <w:r>
        <w:rPr>
          <w:rFonts w:ascii="Times New Roman"/>
          <w:b w:val="false"/>
          <w:i w:val="false"/>
          <w:color w:val="000000"/>
          <w:sz w:val="28"/>
        </w:rPr>
        <w:t xml:space="preserve">
      С целью минимизации возможных рисков необходимо принять меры по диверсификации грузопотоков и созданию условий для альтернативных направлений морских перевозок. </w:t>
      </w:r>
      <w:r>
        <w:br/>
      </w:r>
      <w:r>
        <w:rPr>
          <w:rFonts w:ascii="Times New Roman"/>
          <w:b w:val="false"/>
          <w:i w:val="false"/>
          <w:color w:val="000000"/>
          <w:sz w:val="28"/>
        </w:rPr>
        <w:t xml:space="preserve">
      Диверсификация сухих грузов в рамках транспортных коридоров ТРАСЕКА и Север-Юг может быть обеспечена за счет следующих грузов: цветные металлы (медь, цинк, свинец), лом черных металлов, минералы (асбест), химическая продукция (фосфаты, каустическая сода), лесоматериалы, товары народного потребления, продукты питания, колесная техника, оборудование и строительные материалы. </w:t>
      </w:r>
    </w:p>
    <w:bookmarkStart w:name="z12" w:id="11"/>
    <w:p>
      <w:pPr>
        <w:spacing w:after="0"/>
        <w:ind w:left="0"/>
        <w:jc w:val="left"/>
      </w:pPr>
      <w:r>
        <w:rPr>
          <w:rFonts w:ascii="Times New Roman"/>
          <w:b/>
          <w:i w:val="false"/>
          <w:color w:val="000000"/>
        </w:rPr>
        <w:t xml:space="preserve"> 
  3.1.2. Международный опыт </w:t>
      </w:r>
    </w:p>
    <w:bookmarkEnd w:id="11"/>
    <w:p>
      <w:pPr>
        <w:spacing w:after="0"/>
        <w:ind w:left="0"/>
        <w:jc w:val="both"/>
      </w:pPr>
      <w:r>
        <w:rPr>
          <w:rFonts w:ascii="Times New Roman"/>
          <w:b w:val="false"/>
          <w:i/>
          <w:color w:val="000000"/>
          <w:sz w:val="28"/>
        </w:rPr>
        <w:t xml:space="preserve">       В сфере портовой деятельности </w:t>
      </w:r>
      <w:r>
        <w:br/>
      </w:r>
      <w:r>
        <w:rPr>
          <w:rFonts w:ascii="Times New Roman"/>
          <w:b w:val="false"/>
          <w:i w:val="false"/>
          <w:color w:val="000000"/>
          <w:sz w:val="28"/>
        </w:rPr>
        <w:t xml:space="preserve">
      В соответствии с международной практикой существует несколько моделей по управлению морскими портами. Основными и общепризнанными являются следующие 4 модели. </w:t>
      </w:r>
      <w:r>
        <w:br/>
      </w:r>
      <w:r>
        <w:rPr>
          <w:rFonts w:ascii="Times New Roman"/>
          <w:b w:val="false"/>
          <w:i w:val="false"/>
          <w:color w:val="000000"/>
          <w:sz w:val="28"/>
        </w:rPr>
        <w:t>
</w:t>
      </w:r>
      <w:r>
        <w:rPr>
          <w:rFonts w:ascii="Times New Roman"/>
          <w:b/>
          <w:i w:val="false"/>
          <w:color w:val="000000"/>
          <w:sz w:val="28"/>
        </w:rPr>
        <w:t xml:space="preserve">       Сервис-порт </w:t>
      </w:r>
      <w:r>
        <w:rPr>
          <w:rFonts w:ascii="Times New Roman"/>
          <w:b w:val="false"/>
          <w:i w:val="false"/>
          <w:color w:val="000000"/>
          <w:sz w:val="28"/>
        </w:rPr>
        <w:t xml:space="preserve">. Модель носит монополистический характер. Администрация порта предоставляет полный спектр услуг, необходимый для функционирования портового комплекса. Порт владеет, содержит, оперирует всеми существующими активами портового комплекса и оказывает коммерческие услуги. Порт, как правило, подчиняется уполномоченному органу. Примером могут служить порты на Каспии - Баку, Махачкала, Туркменбаши, большинство портов Ирана, которые являются полностью государственными и работают по модели "сервис-порт". </w:t>
      </w:r>
      <w:r>
        <w:br/>
      </w:r>
      <w:r>
        <w:rPr>
          <w:rFonts w:ascii="Times New Roman"/>
          <w:b w:val="false"/>
          <w:i w:val="false"/>
          <w:color w:val="000000"/>
          <w:sz w:val="28"/>
        </w:rPr>
        <w:t>
</w:t>
      </w:r>
      <w:r>
        <w:rPr>
          <w:rFonts w:ascii="Times New Roman"/>
          <w:b/>
          <w:i w:val="false"/>
          <w:color w:val="000000"/>
          <w:sz w:val="28"/>
        </w:rPr>
        <w:t xml:space="preserve">       Тул-порт </w:t>
      </w:r>
      <w:r>
        <w:rPr>
          <w:rFonts w:ascii="Times New Roman"/>
          <w:b w:val="false"/>
          <w:i w:val="false"/>
          <w:color w:val="000000"/>
          <w:sz w:val="28"/>
        </w:rPr>
        <w:t xml:space="preserve">. Администрация порта осуществляет те же функции, что и в предыдущей модели. При этом некоторые стивидорные (погрузочно-разгрузочные) операции осуществляются независимыми от порта организациями, нанятыми портовыми экспедиторами или другими субъектами, имеющими право на данный вид деятельности. Вся инфраструктура на территории порта остается в собственности порта. Стивидоры получают во временное пользование оборудование порта для перевалки грузов. </w:t>
      </w:r>
      <w:r>
        <w:br/>
      </w:r>
      <w:r>
        <w:rPr>
          <w:rFonts w:ascii="Times New Roman"/>
          <w:b w:val="false"/>
          <w:i w:val="false"/>
          <w:color w:val="000000"/>
          <w:sz w:val="28"/>
        </w:rPr>
        <w:t xml:space="preserve">
      Разделение выполняемых задач является основной проблемой в данной модели. В то время как портовой администрации принадлежит перевалочное оборудование, контракт на перевалку заключает стивидорская компания либо с владельцем груза, либо с владельцем судна и несет соответствующие обязательства перед ними по контракту, в силу чего стивидорная компания не имеет возможности полностью контролировать технологический процесс. </w:t>
      </w:r>
      <w:r>
        <w:br/>
      </w:r>
      <w:r>
        <w:rPr>
          <w:rFonts w:ascii="Times New Roman"/>
          <w:b w:val="false"/>
          <w:i w:val="false"/>
          <w:color w:val="000000"/>
          <w:sz w:val="28"/>
        </w:rPr>
        <w:t>
</w:t>
      </w:r>
      <w:r>
        <w:rPr>
          <w:rFonts w:ascii="Times New Roman"/>
          <w:b/>
          <w:i w:val="false"/>
          <w:color w:val="000000"/>
          <w:sz w:val="28"/>
        </w:rPr>
        <w:t xml:space="preserve">       Лэндлорд-порт </w:t>
      </w:r>
      <w:r>
        <w:rPr>
          <w:rFonts w:ascii="Times New Roman"/>
          <w:b w:val="false"/>
          <w:i w:val="false"/>
          <w:color w:val="000000"/>
          <w:sz w:val="28"/>
        </w:rPr>
        <w:t xml:space="preserve">. В данной модели наблюдается четкое разграничение функций. Портовая администрация является регулирующим органом и лэндлордом (землевладельцем), в то время как портовые операции осуществляются независимыми коммерческими организациями. </w:t>
      </w:r>
      <w:r>
        <w:br/>
      </w:r>
      <w:r>
        <w:rPr>
          <w:rFonts w:ascii="Times New Roman"/>
          <w:b w:val="false"/>
          <w:i w:val="false"/>
          <w:color w:val="000000"/>
          <w:sz w:val="28"/>
        </w:rPr>
        <w:t xml:space="preserve">
      Администрация владеет инфраструктурой порта, включая землю, которая за определенную плату (обычно фиксированная сумма в год за каждый квадратный метр) передается в пользование другим компаниям. Все постройки и оборудование, включая грузовые терминалы, расположенные на территории порта, принадлежат и оперируются независимыми компаниями. Они также закупают и устанавливают собственное оборудование, включая крановое, на землях портового комплекса в соответствии с установленными требованиями. </w:t>
      </w:r>
      <w:r>
        <w:br/>
      </w:r>
      <w:r>
        <w:rPr>
          <w:rFonts w:ascii="Times New Roman"/>
          <w:b w:val="false"/>
          <w:i w:val="false"/>
          <w:color w:val="000000"/>
          <w:sz w:val="28"/>
        </w:rPr>
        <w:t xml:space="preserve">
      Таким образом, администрация морского порта остается лишь регулирующим органом, не участвующим в коммерческой деятельности. Примером подобной организации управления являются порты Роттердам (Нидерланды), Антверпен (Бельгия), Нью-Йорк (США), Сингапур и другие. Данная модель также используется при управлении ряда портов России и Балтики, включая порты Астрахань, Санкт-Петербург, Рига и др. </w:t>
      </w:r>
      <w:r>
        <w:br/>
      </w:r>
      <w:r>
        <w:rPr>
          <w:rFonts w:ascii="Times New Roman"/>
          <w:b w:val="false"/>
          <w:i w:val="false"/>
          <w:color w:val="000000"/>
          <w:sz w:val="28"/>
        </w:rPr>
        <w:t>
</w:t>
      </w:r>
      <w:r>
        <w:rPr>
          <w:rFonts w:ascii="Times New Roman"/>
          <w:b/>
          <w:i w:val="false"/>
          <w:color w:val="000000"/>
          <w:sz w:val="28"/>
        </w:rPr>
        <w:t xml:space="preserve">      Полностью приватизированный порт.  </w:t>
      </w:r>
      <w:r>
        <w:rPr>
          <w:rFonts w:ascii="Times New Roman"/>
          <w:b w:val="false"/>
          <w:i w:val="false"/>
          <w:color w:val="000000"/>
          <w:sz w:val="28"/>
        </w:rPr>
        <w:t xml:space="preserve">Модель предполагает отсутствие какого-либо вмешательства или вовлечения государства в деятельность порта. Все активы порта, в том числе и земля портового комплекса, находятся в собственности частных (или одной) компаний, которые регулируют его деятельность и определяют общую стратегию развития. Риск в данной модели в том, что портовые земли могут быть отчуждены и использованы по нецелевому назначению. Данная модель существует лишь в Великобритании и Новой Зеландии. </w:t>
      </w:r>
      <w:r>
        <w:br/>
      </w:r>
      <w:r>
        <w:rPr>
          <w:rFonts w:ascii="Times New Roman"/>
          <w:b w:val="false"/>
          <w:i w:val="false"/>
          <w:color w:val="000000"/>
          <w:sz w:val="28"/>
        </w:rPr>
        <w:t xml:space="preserve">
      В настоящее время порт Актау работает по модели "тул-порт". Полный спектр услуг, необходимый для функционирования всего портового комплекса, включая владение, содержание и использование существующих активов порта осуществляется республиканским государственным предприятием "Актауский международный морской торговый порт" (далее - РГП "Актауский международный морской торговый порт"), за исключением производственной инфраструктуры по обработке зерновых грузов. </w:t>
      </w:r>
      <w:r>
        <w:br/>
      </w:r>
      <w:r>
        <w:rPr>
          <w:rFonts w:ascii="Times New Roman"/>
          <w:b w:val="false"/>
          <w:i w:val="false"/>
          <w:color w:val="000000"/>
          <w:sz w:val="28"/>
        </w:rPr>
        <w:t>
</w:t>
      </w:r>
      <w:r>
        <w:rPr>
          <w:rFonts w:ascii="Times New Roman"/>
          <w:b w:val="false"/>
          <w:i/>
          <w:color w:val="000000"/>
          <w:sz w:val="28"/>
        </w:rPr>
        <w:t xml:space="preserve">       В сфере торгового мореплавания </w:t>
      </w:r>
      <w:r>
        <w:br/>
      </w:r>
      <w:r>
        <w:rPr>
          <w:rFonts w:ascii="Times New Roman"/>
          <w:b w:val="false"/>
          <w:i w:val="false"/>
          <w:color w:val="000000"/>
          <w:sz w:val="28"/>
        </w:rPr>
        <w:t xml:space="preserve">
      Основными формами эксплуатации морского транспорта являются нерегулярное (трамповое) судоходство, характеризующееся тем, что суда выполняют одиночные рейсы на переменных направлениях, и регулярное (линейное) судоходство, при котором движение судов осуществляется между определенными портами по заранее объявленному расписанию или с определенной периодичностью рейсов. </w:t>
      </w:r>
      <w:r>
        <w:br/>
      </w:r>
      <w:r>
        <w:rPr>
          <w:rFonts w:ascii="Times New Roman"/>
          <w:b w:val="false"/>
          <w:i w:val="false"/>
          <w:color w:val="000000"/>
          <w:sz w:val="28"/>
        </w:rPr>
        <w:t xml:space="preserve">
      Вместе с тем, наибольшее развитие получила смешанная форма судоходства. Для нее характерна организация перевозок и работа торгового флота на постоянных направлениях последовательными рейсами по "маятниковой", или "челночной" схеме. По такой схеме морским транспортом перевозятся 3/5 всех грузов. </w:t>
      </w:r>
      <w:r>
        <w:br/>
      </w:r>
      <w:r>
        <w:rPr>
          <w:rFonts w:ascii="Times New Roman"/>
          <w:b w:val="false"/>
          <w:i w:val="false"/>
          <w:color w:val="000000"/>
          <w:sz w:val="28"/>
        </w:rPr>
        <w:t xml:space="preserve">
      В настоящее время национальная морская судоходная компания "Казмортрансфлот" использует линейную форму судоходства, при этом перевозка грузов судами осуществляется на определенных маршрутах и при наличии гарантированных объемов грузов. </w:t>
      </w:r>
    </w:p>
    <w:bookmarkStart w:name="z13" w:id="12"/>
    <w:p>
      <w:pPr>
        <w:spacing w:after="0"/>
        <w:ind w:left="0"/>
        <w:jc w:val="left"/>
      </w:pPr>
      <w:r>
        <w:rPr>
          <w:rFonts w:ascii="Times New Roman"/>
          <w:b/>
          <w:i w:val="false"/>
          <w:color w:val="000000"/>
        </w:rPr>
        <w:t xml:space="preserve"> 
  3.1.3. Конкурентная среда портов и </w:t>
      </w:r>
      <w:r>
        <w:br/>
      </w:r>
      <w:r>
        <w:rPr>
          <w:rFonts w:ascii="Times New Roman"/>
          <w:b/>
          <w:i w:val="false"/>
          <w:color w:val="000000"/>
        </w:rPr>
        <w:t xml:space="preserve">
судоходных компаний в Каспийском море </w:t>
      </w:r>
    </w:p>
    <w:bookmarkEnd w:id="12"/>
    <w:p>
      <w:pPr>
        <w:spacing w:after="0"/>
        <w:ind w:left="0"/>
        <w:jc w:val="both"/>
      </w:pPr>
      <w:r>
        <w:rPr>
          <w:rFonts w:ascii="Times New Roman"/>
          <w:b w:val="false"/>
          <w:i/>
          <w:color w:val="000000"/>
          <w:sz w:val="28"/>
        </w:rPr>
        <w:t xml:space="preserve">       В сфере портовой деятельности </w:t>
      </w:r>
      <w:r>
        <w:br/>
      </w:r>
      <w:r>
        <w:rPr>
          <w:rFonts w:ascii="Times New Roman"/>
          <w:b w:val="false"/>
          <w:i w:val="false"/>
          <w:color w:val="000000"/>
          <w:sz w:val="28"/>
        </w:rPr>
        <w:t xml:space="preserve">
      Основными грузообразующими портами на Каспии являются порты Актау, Астрахань и Туркменбаши. </w:t>
      </w:r>
      <w:r>
        <w:br/>
      </w:r>
      <w:r>
        <w:rPr>
          <w:rFonts w:ascii="Times New Roman"/>
          <w:b w:val="false"/>
          <w:i w:val="false"/>
          <w:color w:val="000000"/>
          <w:sz w:val="28"/>
        </w:rPr>
        <w:t xml:space="preserve">
      Порты Астраханского воднотранспортного узла, Махачкала и Туркменбаши являются портами-конкурентами в рамках привлечения транзитных грузопотоков, следующих по транспортным маршрутам ТРАСЕКА и Север-Юг. </w:t>
      </w:r>
      <w:r>
        <w:br/>
      </w:r>
      <w:r>
        <w:rPr>
          <w:rFonts w:ascii="Times New Roman"/>
          <w:b w:val="false"/>
          <w:i w:val="false"/>
          <w:color w:val="000000"/>
          <w:sz w:val="28"/>
        </w:rPr>
        <w:t xml:space="preserve">
      Существующая ситуация в Каспийском бассейне обусловлена значительной активизацией морских перевозок, вызывающей необходимость развития портовых инфраструктур. В этой связи, портами, участвующими в процессе переработки массовых грузов уже принимаются меры по модернизации инфраструктуры и увеличению пропускной способности в рамках собственных и государственных инвестиционных программ. </w:t>
      </w:r>
      <w:r>
        <w:br/>
      </w:r>
      <w:r>
        <w:rPr>
          <w:rFonts w:ascii="Times New Roman"/>
          <w:b w:val="false"/>
          <w:i w:val="false"/>
          <w:color w:val="000000"/>
          <w:sz w:val="28"/>
        </w:rPr>
        <w:t xml:space="preserve">
      В частности в течение последних лет на Каспии проведены работы по созданию дополнительных мощностей в портах Анзали, Астрахань, Туркменбаши, завершено строительство первой очереди порта Амирабад. </w:t>
      </w:r>
      <w:r>
        <w:br/>
      </w:r>
      <w:r>
        <w:rPr>
          <w:rFonts w:ascii="Times New Roman"/>
          <w:b w:val="false"/>
          <w:i w:val="false"/>
          <w:color w:val="000000"/>
          <w:sz w:val="28"/>
        </w:rPr>
        <w:t>
</w:t>
      </w:r>
      <w:r>
        <w:rPr>
          <w:rFonts w:ascii="Times New Roman"/>
          <w:b/>
          <w:i w:val="false"/>
          <w:color w:val="000000"/>
          <w:sz w:val="28"/>
        </w:rPr>
        <w:t xml:space="preserve">       Республика Азербайджан </w:t>
      </w:r>
      <w:r>
        <w:br/>
      </w:r>
      <w:r>
        <w:rPr>
          <w:rFonts w:ascii="Times New Roman"/>
          <w:b w:val="false"/>
          <w:i w:val="false"/>
          <w:color w:val="000000"/>
          <w:sz w:val="28"/>
        </w:rPr>
        <w:t xml:space="preserve">
      Международный морской порт Баку является ключевым транзитным центром по перевалке каспийской нефти. Около 65 % грузооборота приходится на перевалку нефти и нефтепродуктов, а 35 % - грузы паромной переправы и генеральные грузы. Инфраструктура порта включает 8 причалов с максимальной допустимой глубиной у причальной стенки 7 метров. </w:t>
      </w:r>
      <w:r>
        <w:br/>
      </w:r>
      <w:r>
        <w:rPr>
          <w:rFonts w:ascii="Times New Roman"/>
          <w:b w:val="false"/>
          <w:i w:val="false"/>
          <w:color w:val="000000"/>
          <w:sz w:val="28"/>
        </w:rPr>
        <w:t xml:space="preserve">
      С сентября 2001 года функционирует железнодорожное паромное сообщение Актау - Баку - Актау. На данной линии задействованы железнодорожные паромы типа "Советский Дагестан" грузовместимостью 28 железнодорожных вагонов, время в пути составляет 18-20 часов. Помимо вагонов паромы перевозят и пассажиров. </w:t>
      </w:r>
      <w:r>
        <w:br/>
      </w:r>
      <w:r>
        <w:rPr>
          <w:rFonts w:ascii="Times New Roman"/>
          <w:b w:val="false"/>
          <w:i w:val="false"/>
          <w:color w:val="000000"/>
          <w:sz w:val="28"/>
        </w:rPr>
        <w:t xml:space="preserve">
      Нефтяной терминал Дюбенди является частью порта Баку. Терминал состоит из трех выносных пирсов, резервуарного парка и причального фронта для одновременной швартовки 2 танкеров и позволяет обрабатывать танкера грузоподъемностью до 8100 тонн. Пропускная способность составляет до 7 млн. тонн углеводородного сырья. Терминал имеет систему нефтепроводов, соединенных с нефтеперерабатывающими заводами в городе Баку и железную дорогу с прямым доступом к магистральной железной дороге на Грузию. </w:t>
      </w:r>
      <w:r>
        <w:br/>
      </w:r>
      <w:r>
        <w:rPr>
          <w:rFonts w:ascii="Times New Roman"/>
          <w:b w:val="false"/>
          <w:i w:val="false"/>
          <w:color w:val="000000"/>
          <w:sz w:val="28"/>
        </w:rPr>
        <w:t xml:space="preserve">
      Терминал Сангачал ориентирован для перевозок нефти в рамках проекта Баку - Тбилиси - Джейхан. Емкость резервуаров для хранения нефти на терминале составляет порядка 360 тыс. куб.м. </w:t>
      </w:r>
      <w:r>
        <w:br/>
      </w:r>
      <w:r>
        <w:rPr>
          <w:rFonts w:ascii="Times New Roman"/>
          <w:b w:val="false"/>
          <w:i w:val="false"/>
          <w:color w:val="000000"/>
          <w:sz w:val="28"/>
        </w:rPr>
        <w:t>
</w:t>
      </w:r>
      <w:r>
        <w:rPr>
          <w:rFonts w:ascii="Times New Roman"/>
          <w:b/>
          <w:i w:val="false"/>
          <w:color w:val="000000"/>
          <w:sz w:val="28"/>
        </w:rPr>
        <w:t xml:space="preserve">       Российская Федерация </w:t>
      </w:r>
      <w:r>
        <w:br/>
      </w:r>
      <w:r>
        <w:rPr>
          <w:rFonts w:ascii="Times New Roman"/>
          <w:b w:val="false"/>
          <w:i w:val="false"/>
          <w:color w:val="000000"/>
          <w:sz w:val="28"/>
        </w:rPr>
        <w:t xml:space="preserve">
      Астраханский воднотранспортный комплекс условно разбит на два участка: Астраханский консолидированный порт и морской торговый порт Оля, расположенный на трассе Волго-Каспийского канала, в 100 км от г. Астрахань. </w:t>
      </w:r>
      <w:r>
        <w:br/>
      </w:r>
      <w:r>
        <w:rPr>
          <w:rFonts w:ascii="Times New Roman"/>
          <w:b w:val="false"/>
          <w:i w:val="false"/>
          <w:color w:val="000000"/>
          <w:sz w:val="28"/>
        </w:rPr>
        <w:t xml:space="preserve">
      Астраханский консолидированный порт включает в себя порты Астраханского водно-транспортного узла, на территории которого работают порядка 20 стивидорных компаний. По итогам 2005 года общий объем перевалки грузов через Астраханский консолидированный порт составил 7,0 млн. тонн. </w:t>
      </w:r>
      <w:r>
        <w:br/>
      </w:r>
      <w:r>
        <w:rPr>
          <w:rFonts w:ascii="Times New Roman"/>
          <w:b w:val="false"/>
          <w:i w:val="false"/>
          <w:color w:val="000000"/>
          <w:sz w:val="28"/>
        </w:rPr>
        <w:t xml:space="preserve">
      В настоящее время порт Оля имеет сухогрузный причал длиной 180 метров и автопаромный комплекс, оснащенный для приема судов типа "РО-РО".   Мощность переработки действующих причалов - 0,54 млн. тонн в год. В порту предусмотрено создание контейнерного комплекса мощностью 0,27 млн. тонн в год. Планируется увеличение производственных мощностей порта Оля до 4 млн. тонн. </w:t>
      </w:r>
      <w:r>
        <w:br/>
      </w:r>
      <w:r>
        <w:rPr>
          <w:rFonts w:ascii="Times New Roman"/>
          <w:b w:val="false"/>
          <w:i w:val="false"/>
          <w:color w:val="000000"/>
          <w:sz w:val="28"/>
        </w:rPr>
        <w:t xml:space="preserve">
      Махачкалинский международный морской торговый порт имеет развитую инфраструктуру для перевалки нефти. Нефтяной терминал порта соединен с магистральным нефтепроводом Баку - Новороссийск. Перегрузочные мощности порта позволяют переработать 5 млн. тонн грузов, из них 80 % - нефть. В 2005 году общий объем перевалки грузов составил 5,1 млн. тонн. Порт оперирует транспортным флотом общей грузоподъемностью 70 тыс. тонн. Порт имеет железнодорожную паромную переправу с пропускной способностью - 20440 вагонов в год. Переправа рассчитана на паромы типа "Петровск" и "Советский Дагестан", которые будут задействованы на маршрутах Махачкала - Туркменбаши и Махачкала - Актау. Основными грузами на данных направлениях являются сжиженный газ, нефть, генеральные грузы. В настоящее время ведется работа по увеличению пропускной способности порта до 15,0 млн. тонн в год, в том числе по нефтеналивным грузам до 10,0 млн. тонн в год. </w:t>
      </w:r>
      <w:r>
        <w:br/>
      </w:r>
      <w:r>
        <w:rPr>
          <w:rFonts w:ascii="Times New Roman"/>
          <w:b w:val="false"/>
          <w:i w:val="false"/>
          <w:color w:val="000000"/>
          <w:sz w:val="28"/>
        </w:rPr>
        <w:t>
</w:t>
      </w:r>
      <w:r>
        <w:rPr>
          <w:rFonts w:ascii="Times New Roman"/>
          <w:b/>
          <w:i w:val="false"/>
          <w:color w:val="000000"/>
          <w:sz w:val="28"/>
        </w:rPr>
        <w:t xml:space="preserve">       Туркменистан </w:t>
      </w:r>
      <w:r>
        <w:br/>
      </w:r>
      <w:r>
        <w:rPr>
          <w:rFonts w:ascii="Times New Roman"/>
          <w:b w:val="false"/>
          <w:i w:val="false"/>
          <w:color w:val="000000"/>
          <w:sz w:val="28"/>
        </w:rPr>
        <w:t xml:space="preserve">
      В настоящее время порт Туркменбаши является одним из конкурентных портов на Каспий и участвует в перевозочном процессе транзитных грузов в обход территории Казахстана. Существующие нефтеналивные причалы могут одновременно принимать шесть танкеров. Действует причал для обслуживания судов типа РО-РО. Сухогрузный терминал рассчитан на прием тяжеловесных грузов и оборудован специальными платформами для наката грузов на судно. Вместе с тем, согласно Проекту расширения экспортной инфраструктуры Туркменистана  предусматривается развитие нефтяных терминалов Окарем и Аладжа. Пропускная способность данных терминалов составляет порядка 3,5 млн. тонн нефтеналивных грузов в год с перспективой увеличения до 9 млн. тонн в год. </w:t>
      </w:r>
      <w:r>
        <w:br/>
      </w:r>
      <w:r>
        <w:rPr>
          <w:rFonts w:ascii="Times New Roman"/>
          <w:b w:val="false"/>
          <w:i w:val="false"/>
          <w:color w:val="000000"/>
          <w:sz w:val="28"/>
        </w:rPr>
        <w:t>
</w:t>
      </w:r>
      <w:r>
        <w:rPr>
          <w:rFonts w:ascii="Times New Roman"/>
          <w:b/>
          <w:i w:val="false"/>
          <w:color w:val="000000"/>
          <w:sz w:val="28"/>
        </w:rPr>
        <w:t xml:space="preserve">       Исламская Республика Иран </w:t>
      </w:r>
      <w:r>
        <w:br/>
      </w:r>
      <w:r>
        <w:rPr>
          <w:rFonts w:ascii="Times New Roman"/>
          <w:b w:val="false"/>
          <w:i w:val="false"/>
          <w:color w:val="000000"/>
          <w:sz w:val="28"/>
        </w:rPr>
        <w:t xml:space="preserve">
      Порт Анзали осуществляет перевалку грузов до 5 млн. тонн в год. В порту имеется 10 причалов, обеспечивающих одновременную швартовку 12 судов водоизмещением до 6 тыс. тонн. Проходная осадка на акватории порта ограничена глубиной 5,5 метров. Имеется складская площадь для хранения грузов и контейнеров. </w:t>
      </w:r>
      <w:r>
        <w:br/>
      </w:r>
      <w:r>
        <w:rPr>
          <w:rFonts w:ascii="Times New Roman"/>
          <w:b w:val="false"/>
          <w:i w:val="false"/>
          <w:color w:val="000000"/>
          <w:sz w:val="28"/>
        </w:rPr>
        <w:t xml:space="preserve">
      Годовой объем перевалки грузов порта Ноушахр составляет 1,5 млн. тонн. Порт располагает тремя причалами с гарантированной глубиной в 5,5 м и имеет складскую площадь - 27412 квадратных метров. Основная номенклатура грузов: зерно, кокс, цинковый концентрат, строительные материалы, металлопродукция. </w:t>
      </w:r>
      <w:r>
        <w:br/>
      </w:r>
      <w:r>
        <w:rPr>
          <w:rFonts w:ascii="Times New Roman"/>
          <w:b w:val="false"/>
          <w:i w:val="false"/>
          <w:color w:val="000000"/>
          <w:sz w:val="28"/>
        </w:rPr>
        <w:t xml:space="preserve">
      Порт Нека располагает одним причалом с гарантированной глубиной - 3,8 м для обработки танкеров грузоподъемностью 4,5 тыс. тонн. Нефтяной терминал порта имеет два резервуара под нефть с общим объемом в 792 тыс. куб. м. и является пунктом поставки казахстанской нефти и нефтепродуктов на условиях SWAP-операций. </w:t>
      </w:r>
      <w:r>
        <w:br/>
      </w:r>
      <w:r>
        <w:rPr>
          <w:rFonts w:ascii="Times New Roman"/>
          <w:b w:val="false"/>
          <w:i w:val="false"/>
          <w:color w:val="000000"/>
          <w:sz w:val="28"/>
        </w:rPr>
        <w:t xml:space="preserve">
      Порт Бандар Амирабад (Хазар) в настоящее время имеет проектную мощность 5 млн. тонн и располагает разветвленной инфраструктурной сетью и подъездными путями. Основной грузопоток составляют генеральные и контейнерные грузы. Строительство объектов  осуществляется в три очереди. Ввод в эксплуатацию первой очереди позволяет обрабатывать более 4 млн. тонн грузов в год (проектная мощность порта составляет 8 млн. тонн в год). К порту подведена  автомобильная дорога, ведется строительство 18 км железнодорожной ветки. </w:t>
      </w:r>
      <w:r>
        <w:br/>
      </w:r>
      <w:r>
        <w:rPr>
          <w:rFonts w:ascii="Times New Roman"/>
          <w:b w:val="false"/>
          <w:i w:val="false"/>
          <w:color w:val="000000"/>
          <w:sz w:val="28"/>
        </w:rPr>
        <w:t xml:space="preserve">
      Суммарные мощности портовых инфраструктур на Каспии будут способны переваливать порядка 165,4 млн. тонн нефтеналивных и сухих  грузов. Прогнозируемый к 2012 году грузопоток позволит задействовать около 78 % портовых мощностей и создаст необходимый резерв для дальнейшего развития грузоперевозок. </w:t>
      </w:r>
      <w:r>
        <w:br/>
      </w:r>
      <w:r>
        <w:rPr>
          <w:rFonts w:ascii="Times New Roman"/>
          <w:b w:val="false"/>
          <w:i w:val="false"/>
          <w:color w:val="000000"/>
          <w:sz w:val="28"/>
        </w:rPr>
        <w:t>
</w:t>
      </w:r>
      <w:r>
        <w:rPr>
          <w:rFonts w:ascii="Times New Roman"/>
          <w:b w:val="false"/>
          <w:i/>
          <w:color w:val="000000"/>
          <w:sz w:val="28"/>
        </w:rPr>
        <w:t xml:space="preserve">       В сфере торгового мореплавания </w:t>
      </w:r>
      <w:r>
        <w:br/>
      </w:r>
      <w:r>
        <w:rPr>
          <w:rFonts w:ascii="Times New Roman"/>
          <w:b w:val="false"/>
          <w:i w:val="false"/>
          <w:color w:val="000000"/>
          <w:sz w:val="28"/>
        </w:rPr>
        <w:t xml:space="preserve">
      В настоящий период конкуренция в перевозках нефтеналивных и сухих грузов на Каспии начинает носить более активную форму. </w:t>
      </w:r>
      <w:r>
        <w:br/>
      </w:r>
      <w:r>
        <w:rPr>
          <w:rFonts w:ascii="Times New Roman"/>
          <w:b w:val="false"/>
          <w:i w:val="false"/>
          <w:color w:val="000000"/>
          <w:sz w:val="28"/>
        </w:rPr>
        <w:t xml:space="preserve">
      Республика Азербайджан до IV квартала 2001 года практически контролировала и определяла конъюнктуру рынка морских перевозок на Каспийском море посредством флота Каспийского морского пароходства (далее - КАСПАР). КАСПАР оперирует самым большим танкерным флотом в Каспийском море и осуществляет перевозки из портов Казахстана и Туркменистана в азербайджанские порты для последующей транспортировки нефти и нефтепродуктов наземным транспортом до портов на Черном море. Суммарный дедвейт судов КАСПАР может значительно снизится к 2010 году, что вызвано требованием МАРПОЛ (Международная конвенция по профилактике загрязнения с судов) о запрете эксплуатации старых однобортных судов. Согласно экспертным оценкам компании Seascott Management, доля КАСПАР на рынке постепенно снизится и не будет превышать 50 %. В этой связи КАСПАР вводит в эксплуатацию новые танкера дедвейтом 13,8 тыс. тонн. </w:t>
      </w:r>
      <w:r>
        <w:br/>
      </w:r>
      <w:r>
        <w:rPr>
          <w:rFonts w:ascii="Times New Roman"/>
          <w:b w:val="false"/>
          <w:i w:val="false"/>
          <w:color w:val="000000"/>
          <w:sz w:val="28"/>
        </w:rPr>
        <w:t xml:space="preserve">
      Российская судоходная компания "Волготанкер" является крупнейшим владельцем танкеров класса "река-море" со средним дедвейтом 5,0 тыс. тонн. Перевозит нефть и нефтепродукты из портов Туркменистана и Казахстана на Махачкалу, а в период летней навигации через канал Волга-Дон в порты на Черном море. Вместе с тем, судами компании в Иран перевозится металлопрокат из Челябинского, Магнитогорского, Западно-Сибирского и Орско-Халиловского металлургических комбинатов, а также осуществляется транспортировка нефти в порты Ирана. Танкеры построены на российских верфях и работают под российским флагом. Присутствие "Волготанкера" в Каспийском море носит сезонный характер. В силу загруженности в период летней навигации на внутренних водных путях России, эта компания существенной конкуренции и влияние на рынок морского фрахта на Каспии не оказывает. </w:t>
      </w:r>
      <w:r>
        <w:br/>
      </w:r>
      <w:r>
        <w:rPr>
          <w:rFonts w:ascii="Times New Roman"/>
          <w:b w:val="false"/>
          <w:i w:val="false"/>
          <w:color w:val="000000"/>
          <w:sz w:val="28"/>
        </w:rPr>
        <w:t xml:space="preserve">
      Нефтеналивной флот российской судоходной компании Palmali Shipping является самым современным на Каспии, построен в течение последних 6 лет и имеет общий дедвейт около 100 тыс. тонн. Однако, как внешний игрок (не являясь национальной компанией), Palmali Shipping может претендовать только на роль компании, сдающей суда во фрахт, либо перевозящей объемы, не задействованные другими участниками рынка. </w:t>
      </w:r>
      <w:r>
        <w:br/>
      </w:r>
      <w:r>
        <w:rPr>
          <w:rFonts w:ascii="Times New Roman"/>
          <w:b w:val="false"/>
          <w:i w:val="false"/>
          <w:color w:val="000000"/>
          <w:sz w:val="28"/>
        </w:rPr>
        <w:t xml:space="preserve">
      Иран транспортирует 10 % грузов Каспийского региона, включая металлопродукцию казахстанских и российских металлургических заводов. Иранская компания "Хазар Шиппинг Компани" кроме металлопроката перевозит асбест и зерно. </w:t>
      </w:r>
      <w:r>
        <w:br/>
      </w:r>
      <w:r>
        <w:rPr>
          <w:rFonts w:ascii="Times New Roman"/>
          <w:b w:val="false"/>
          <w:i w:val="false"/>
          <w:color w:val="000000"/>
          <w:sz w:val="28"/>
        </w:rPr>
        <w:t xml:space="preserve">
      Морской торговый флот Туркменистана состоит из 4 сухогрузов, но объемы перевозимых ими грузов незначительны. </w:t>
      </w:r>
      <w:r>
        <w:br/>
      </w:r>
      <w:r>
        <w:rPr>
          <w:rFonts w:ascii="Times New Roman"/>
          <w:b w:val="false"/>
          <w:i w:val="false"/>
          <w:color w:val="000000"/>
          <w:sz w:val="28"/>
        </w:rPr>
        <w:t xml:space="preserve">
      АО "Национальная морская судоходная компания "Казмортрансфлот" (далее - АО "НМСК "Казмортрансфлот") в настоящее время формирует собственный флот. По итогам 2005 года АО "НМСК "Казмортрансфлот" осуществил транспортировку более 50 % объема нефти, отгруженного через порт Актау. Из этого объема часть транспортировки приходится на зафрахтованные суда. Сухие грузы компанией не перевозятся, ввиду нахождения его в заведомо проигрышном положении на данном рынке в сравнении с судоходными компаниями России, Азербайджана и Ирана, у которых флот самортизирован и имеет возможность предоставлять более конкурентоспособные тарифы. Флот поддержки морских операций АО "НМСК "Казмортрансфлот" транспортирует незначительный объем грузов, необходимый в рамках освоения казахстанского сектора Каспийского моря (далее - КСКМ). </w:t>
      </w:r>
      <w:r>
        <w:br/>
      </w:r>
      <w:r>
        <w:rPr>
          <w:rFonts w:ascii="Times New Roman"/>
          <w:b w:val="false"/>
          <w:i w:val="false"/>
          <w:color w:val="000000"/>
          <w:sz w:val="28"/>
        </w:rPr>
        <w:t xml:space="preserve">
      На рынке грузоперевозок в КСКМ конкурентная среда в основном состоит из компаний Wagenborg Kazakhstan, BUE, Caspian Service Group, "Аркшиппинг", обладающих различными типами судов вспомогательного флота и флота поддержки морских операций. </w:t>
      </w:r>
    </w:p>
    <w:bookmarkStart w:name="z14" w:id="13"/>
    <w:p>
      <w:pPr>
        <w:spacing w:after="0"/>
        <w:ind w:left="0"/>
        <w:jc w:val="left"/>
      </w:pPr>
      <w:r>
        <w:rPr>
          <w:rFonts w:ascii="Times New Roman"/>
          <w:b/>
          <w:i w:val="false"/>
          <w:color w:val="000000"/>
        </w:rPr>
        <w:t xml:space="preserve"> 
  3.2. Развитие морских портов Порт Актау </w:t>
      </w:r>
    </w:p>
    <w:bookmarkEnd w:id="13"/>
    <w:p>
      <w:pPr>
        <w:spacing w:after="0"/>
        <w:ind w:left="0"/>
        <w:jc w:val="both"/>
      </w:pPr>
      <w:r>
        <w:rPr>
          <w:rFonts w:ascii="Times New Roman"/>
          <w:b w:val="false"/>
          <w:i w:val="false"/>
          <w:color w:val="000000"/>
          <w:sz w:val="28"/>
        </w:rPr>
        <w:t xml:space="preserve">      Актауский международный морской торговый порт является единственным морским портом Республики Казахстан, осуществляющий перевалку сухих грузов, нефти и нефтепродуктов в международном сообщении. </w:t>
      </w:r>
      <w:r>
        <w:br/>
      </w:r>
      <w:r>
        <w:rPr>
          <w:rFonts w:ascii="Times New Roman"/>
          <w:b w:val="false"/>
          <w:i w:val="false"/>
          <w:color w:val="000000"/>
          <w:sz w:val="28"/>
        </w:rPr>
        <w:t xml:space="preserve">
      В начале 80-х годов объем перевалки нефти составлял около 7 млн. тонн в год. Перевалка сухих грузов не превышала 300 тыс. тонн в год и состояла в основном из грузов местного значения (соль, ракушеблоки, уголь). </w:t>
      </w:r>
      <w:r>
        <w:br/>
      </w:r>
      <w:r>
        <w:rPr>
          <w:rFonts w:ascii="Times New Roman"/>
          <w:b w:val="false"/>
          <w:i w:val="false"/>
          <w:color w:val="000000"/>
          <w:sz w:val="28"/>
        </w:rPr>
        <w:t xml:space="preserve">
      В результате завершения в 1999 году 1-го этапа реконструкции порта, возможности погрузочно-перегрузочного комплекса по обслуживанию сухогрузов доведены до уровня 1,5 млн. тонн в год при сохранении прежних возможностей по перевалке нефти - 8,0 млн. тонн в год. </w:t>
      </w:r>
      <w:r>
        <w:br/>
      </w:r>
      <w:r>
        <w:rPr>
          <w:rFonts w:ascii="Times New Roman"/>
          <w:b w:val="false"/>
          <w:i w:val="false"/>
          <w:color w:val="000000"/>
          <w:sz w:val="28"/>
        </w:rPr>
        <w:t xml:space="preserve">
      На сегодняшний день порт Актау представляет собой современный многоцелевой терминал и имеет: </w:t>
      </w:r>
      <w:r>
        <w:br/>
      </w:r>
      <w:r>
        <w:rPr>
          <w:rFonts w:ascii="Times New Roman"/>
          <w:b w:val="false"/>
          <w:i w:val="false"/>
          <w:color w:val="000000"/>
          <w:sz w:val="28"/>
        </w:rPr>
        <w:t xml:space="preserve">
      складские площади (более 50 тыс. кв. м открытых площадок и крытый транзитный склад - 6 тыс. кв. м) для хранения грузов, в том числе тяжеловесных; </w:t>
      </w:r>
      <w:r>
        <w:br/>
      </w:r>
      <w:r>
        <w:rPr>
          <w:rFonts w:ascii="Times New Roman"/>
          <w:b w:val="false"/>
          <w:i w:val="false"/>
          <w:color w:val="000000"/>
          <w:sz w:val="28"/>
        </w:rPr>
        <w:t xml:space="preserve">
      три универсальные причалы для обработки генеральных и навалочных грузов, один причал для отгрузки зерна, перегрузки тяжеловесов и обработки судов типа РО-РО общей протяженностью причалов - 550 м с возможностью одновременной обработки 4 судов; </w:t>
      </w:r>
      <w:r>
        <w:br/>
      </w:r>
      <w:r>
        <w:rPr>
          <w:rFonts w:ascii="Times New Roman"/>
          <w:b w:val="false"/>
          <w:i w:val="false"/>
          <w:color w:val="000000"/>
          <w:sz w:val="28"/>
        </w:rPr>
        <w:t xml:space="preserve">
      железнодорожно-паромный комплекс, позволяющий осуществлять накат-выкат вагонов, следующих в прямом железнодорожно-паромном сообщении; </w:t>
      </w:r>
      <w:r>
        <w:br/>
      </w:r>
      <w:r>
        <w:rPr>
          <w:rFonts w:ascii="Times New Roman"/>
          <w:b w:val="false"/>
          <w:i w:val="false"/>
          <w:color w:val="000000"/>
          <w:sz w:val="28"/>
        </w:rPr>
        <w:t xml:space="preserve">
      зерновой терминал с ежегодной мощностью обработки до 600 тыс. тонн и единовременным хранением до 24 тыс. тонн зерновых; </w:t>
      </w:r>
      <w:r>
        <w:br/>
      </w:r>
      <w:r>
        <w:rPr>
          <w:rFonts w:ascii="Times New Roman"/>
          <w:b w:val="false"/>
          <w:i w:val="false"/>
          <w:color w:val="000000"/>
          <w:sz w:val="28"/>
        </w:rPr>
        <w:t xml:space="preserve">
      четыре нефтеналивные причалы с возможностью одновременной обработки 4 танкеров грузоподъемностью до 12 тыс. тонн; </w:t>
      </w:r>
      <w:r>
        <w:br/>
      </w:r>
      <w:r>
        <w:rPr>
          <w:rFonts w:ascii="Times New Roman"/>
          <w:b w:val="false"/>
          <w:i w:val="false"/>
          <w:color w:val="000000"/>
          <w:sz w:val="28"/>
        </w:rPr>
        <w:t xml:space="preserve">
      оборудование для перевалки всех видов генеральных и насыпных грузов и грузов в контейнерах. </w:t>
      </w:r>
      <w:r>
        <w:br/>
      </w:r>
      <w:r>
        <w:rPr>
          <w:rFonts w:ascii="Times New Roman"/>
          <w:b w:val="false"/>
          <w:i w:val="false"/>
          <w:color w:val="000000"/>
          <w:sz w:val="28"/>
        </w:rPr>
        <w:t xml:space="preserve">
      Порт Актау имеет все виды подъездных путей, смежную инфраструктуру по сливу, наливу и хранению нефти и нефтепродуктов. В порту на условиях аренды земельных участков функционируют самостоятельные специализированные транспортные организации. </w:t>
      </w:r>
      <w:r>
        <w:br/>
      </w:r>
      <w:r>
        <w:rPr>
          <w:rFonts w:ascii="Times New Roman"/>
          <w:b w:val="false"/>
          <w:i w:val="false"/>
          <w:color w:val="000000"/>
          <w:sz w:val="28"/>
        </w:rPr>
        <w:t xml:space="preserve">
      В настоящее время порт Актау работает по международным стандартам системы управления (ИСО 9001) и отвечает требованиям безопасности мореплавания и обслуживания судов. На территории порта установлен специальный режим в рамках специальной экономической зоны "Морпорт Актау". </w:t>
      </w:r>
      <w:r>
        <w:br/>
      </w:r>
      <w:r>
        <w:rPr>
          <w:rFonts w:ascii="Times New Roman"/>
          <w:b w:val="false"/>
          <w:i w:val="false"/>
          <w:color w:val="000000"/>
          <w:sz w:val="28"/>
        </w:rPr>
        <w:t xml:space="preserve">
      Морской порт находится в ведении РГП "Актауский международный  морской торговый порт", являющегося субъектом естественных монополий. </w:t>
      </w:r>
      <w:r>
        <w:br/>
      </w:r>
      <w:r>
        <w:rPr>
          <w:rFonts w:ascii="Times New Roman"/>
          <w:b w:val="false"/>
          <w:i w:val="false"/>
          <w:color w:val="000000"/>
          <w:sz w:val="28"/>
        </w:rPr>
        <w:t xml:space="preserve">
      Динамика перевалки грузов через порт Актау за 1999-2005 годы представлена в нижеследующей таблице: </w:t>
      </w:r>
    </w:p>
    <w:p>
      <w:pPr>
        <w:spacing w:after="0"/>
        <w:ind w:left="0"/>
        <w:jc w:val="both"/>
      </w:pPr>
      <w:r>
        <w:rPr>
          <w:rFonts w:ascii="Times New Roman"/>
          <w:b w:val="false"/>
          <w:i w:val="false"/>
          <w:color w:val="000000"/>
          <w:sz w:val="28"/>
        </w:rPr>
        <w:t xml:space="preserve">                                              (тыс. тонн)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713"/>
        <w:gridCol w:w="1393"/>
        <w:gridCol w:w="1393"/>
        <w:gridCol w:w="1393"/>
        <w:gridCol w:w="1393"/>
        <w:gridCol w:w="1393"/>
        <w:gridCol w:w="1353"/>
        <w:gridCol w:w="1393"/>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xml:space="preserve">
п/ </w:t>
            </w:r>
            <w:r>
              <w:br/>
            </w:r>
            <w:r>
              <w:rPr>
                <w:rFonts w:ascii="Times New Roman"/>
                <w:b/>
                <w:i w:val="false"/>
                <w:color w:val="000000"/>
                <w:sz w:val="20"/>
              </w:rPr>
              <w:t>
п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Наиме- </w:t>
            </w:r>
            <w:r>
              <w:br/>
            </w:r>
            <w:r>
              <w:rPr>
                <w:rFonts w:ascii="Times New Roman"/>
                <w:b/>
                <w:i w:val="false"/>
                <w:color w:val="000000"/>
                <w:sz w:val="20"/>
              </w:rPr>
              <w:t xml:space="preserve">
нование </w:t>
            </w:r>
            <w:r>
              <w:br/>
            </w:r>
            <w:r>
              <w:rPr>
                <w:rFonts w:ascii="Times New Roman"/>
                <w:b/>
                <w:i w:val="false"/>
                <w:color w:val="000000"/>
                <w:sz w:val="20"/>
              </w:rPr>
              <w:t>
грузов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годы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Нефть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2066,8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3385, </w:t>
            </w:r>
            <w:r>
              <w:br/>
            </w:r>
            <w:r>
              <w:rPr>
                <w:rFonts w:ascii="Times New Roman"/>
                <w:b w:val="false"/>
                <w:i w:val="false"/>
                <w:color w:val="000000"/>
                <w:sz w:val="20"/>
              </w:rPr>
              <w:t xml:space="preserve">
50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5035,4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5552,4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6970,7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8289,2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8912,7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701,50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1025,2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Зерно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Паром- </w:t>
            </w:r>
            <w:r>
              <w:br/>
            </w:r>
            <w:r>
              <w:rPr>
                <w:rFonts w:ascii="Times New Roman"/>
                <w:b w:val="false"/>
                <w:i w:val="false"/>
                <w:color w:val="000000"/>
                <w:sz w:val="20"/>
              </w:rPr>
              <w:t xml:space="preserve">
ные </w:t>
            </w:r>
            <w:r>
              <w:br/>
            </w:r>
            <w:r>
              <w:rPr>
                <w:rFonts w:ascii="Times New Roman"/>
                <w:b w:val="false"/>
                <w:i w:val="false"/>
                <w:color w:val="000000"/>
                <w:sz w:val="20"/>
              </w:rPr>
              <w:t xml:space="preserve">
грузы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350,1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2347,8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4175,2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6401,6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6948,3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8079,7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9691,9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10392,6 </w:t>
            </w:r>
          </w:p>
        </w:tc>
      </w:tr>
    </w:tbl>
    <w:p>
      <w:pPr>
        <w:spacing w:after="0"/>
        <w:ind w:left="0"/>
        <w:jc w:val="both"/>
      </w:pPr>
      <w:r>
        <w:rPr>
          <w:rFonts w:ascii="Times New Roman"/>
          <w:b/>
          <w:i w:val="false"/>
          <w:color w:val="000000"/>
          <w:sz w:val="28"/>
        </w:rPr>
        <w:t xml:space="preserve">       Порт Баутино </w:t>
      </w:r>
      <w:r>
        <w:br/>
      </w:r>
      <w:r>
        <w:rPr>
          <w:rFonts w:ascii="Times New Roman"/>
          <w:b w:val="false"/>
          <w:i w:val="false"/>
          <w:color w:val="000000"/>
          <w:sz w:val="28"/>
        </w:rPr>
        <w:t xml:space="preserve">
      Порт Баутино расположен в Тупкараганском заливе в Баутинской бухте. Основным грузом, обрабатываемым портом до последнего времени, являлся камень-ракушеблок производства местного карьера и иные грузы (уголь, лес и др.). Порт Баутино в настоящее время не осуществляет перевалку грузов в международном сообщении и ограничивается объемами грузов (оборудование, стройматериалы, горюче-смазочные материалы и др.) для нефтедобывающих компаний. </w:t>
      </w:r>
      <w:r>
        <w:br/>
      </w:r>
      <w:r>
        <w:rPr>
          <w:rFonts w:ascii="Times New Roman"/>
          <w:b w:val="false"/>
          <w:i w:val="false"/>
          <w:color w:val="000000"/>
          <w:sz w:val="28"/>
        </w:rPr>
        <w:t xml:space="preserve">
      Бухта используется не полностью. Требуется ее очистка от затопленных судов и проведение дноуглубительных работ. Порт не располагает достаточным объемом эксплуатационных служб. Расширение территории порта ограничено поселком Баутино. Земельные участки и объекты, прилегающие к бухте, находятся в ведении организаций различных форм собственности. </w:t>
      </w:r>
      <w:r>
        <w:br/>
      </w:r>
      <w:r>
        <w:rPr>
          <w:rFonts w:ascii="Times New Roman"/>
          <w:b w:val="false"/>
          <w:i w:val="false"/>
          <w:color w:val="000000"/>
          <w:sz w:val="28"/>
        </w:rPr>
        <w:t xml:space="preserve">
      База поддержки морских операций компании "Agip KCO" предусмотрена для обеспечения поддержки строительных и эксплуатационных работ на нефтяных месторождениях. База располагает хозяйственными, складскими и жилыми помещениями, причалом длиной 100 метров с мобильным краном грузоподъемностью 100 тонн. </w:t>
      </w:r>
      <w:r>
        <w:br/>
      </w:r>
      <w:r>
        <w:rPr>
          <w:rFonts w:ascii="Times New Roman"/>
          <w:b w:val="false"/>
          <w:i w:val="false"/>
          <w:color w:val="000000"/>
          <w:sz w:val="28"/>
        </w:rPr>
        <w:t xml:space="preserve">
      На участке акционерного общества "Казахрыбфлот" расположены пирс и причалы, непригодные к эксплуатации из-за их полной изношенности, а также пирс судоремонтного цеха, предназначенный для  ремонта судов водоизмещением до 600 тонн и нуждающийся в капитальном ремонте. Прилегающая территория 1,2 га. </w:t>
      </w:r>
      <w:r>
        <w:br/>
      </w:r>
      <w:r>
        <w:rPr>
          <w:rFonts w:ascii="Times New Roman"/>
          <w:b w:val="false"/>
          <w:i w:val="false"/>
          <w:color w:val="000000"/>
          <w:sz w:val="28"/>
        </w:rPr>
        <w:t xml:space="preserve">
      С причала морской пограничной дивизии производится погрузка камня для строительства искусственных островов. Причал как таковой отсутствует. Имеется насыпная дамба длиной 80 метров. Оборудована аппарель для заезда автотранспорта на судно для выгрузки грунта. Прилегающая территория около 20 га занята под хранение грунта. </w:t>
      </w:r>
      <w:r>
        <w:br/>
      </w:r>
      <w:r>
        <w:rPr>
          <w:rFonts w:ascii="Times New Roman"/>
          <w:b w:val="false"/>
          <w:i w:val="false"/>
          <w:color w:val="000000"/>
          <w:sz w:val="28"/>
        </w:rPr>
        <w:t xml:space="preserve">
      Причал местной нефтебазы "Шагала" состоит из затопленного судна с пешеходным пирсом. Не функционирует из-за несоответствия экологическим нормам. Прилегающая территория около 4 га. </w:t>
      </w:r>
      <w:r>
        <w:br/>
      </w:r>
      <w:r>
        <w:rPr>
          <w:rFonts w:ascii="Times New Roman"/>
          <w:b w:val="false"/>
          <w:i w:val="false"/>
          <w:color w:val="000000"/>
          <w:sz w:val="28"/>
        </w:rPr>
        <w:t xml:space="preserve">
      Причал и территория грузового района Баутино (филиал РГП "Актауский международный морской торговый порт") используются для переработки грузов судового снабжения в период навигации, проведения технического обслуживания в зимний период и стоянки судов. Общая площадь составляет около 1,5 га. На территории расположен причал длиной 63 метра с портальными кранами грузоподъемностью 16/32 и 6 тонн, имеются подъездные автомобильные пути. </w:t>
      </w:r>
      <w:r>
        <w:br/>
      </w:r>
      <w:r>
        <w:rPr>
          <w:rFonts w:ascii="Times New Roman"/>
          <w:b w:val="false"/>
          <w:i w:val="false"/>
          <w:color w:val="000000"/>
          <w:sz w:val="28"/>
        </w:rPr>
        <w:t xml:space="preserve">
      В северной части залива имеются два причала, используемого АО "НМСК "Казмортрансфлот" для отгрузки камня при создании искусственных островов на нефтяных месторождениях. </w:t>
      </w:r>
      <w:r>
        <w:br/>
      </w:r>
      <w:r>
        <w:rPr>
          <w:rFonts w:ascii="Times New Roman"/>
          <w:b w:val="false"/>
          <w:i w:val="false"/>
          <w:color w:val="000000"/>
          <w:sz w:val="28"/>
        </w:rPr>
        <w:t>
</w:t>
      </w:r>
      <w:r>
        <w:rPr>
          <w:rFonts w:ascii="Times New Roman"/>
          <w:b/>
          <w:i w:val="false"/>
          <w:color w:val="000000"/>
          <w:sz w:val="28"/>
        </w:rPr>
        <w:t xml:space="preserve">       Порт Курык </w:t>
      </w:r>
      <w:r>
        <w:br/>
      </w:r>
      <w:r>
        <w:rPr>
          <w:rFonts w:ascii="Times New Roman"/>
          <w:b w:val="false"/>
          <w:i w:val="false"/>
          <w:color w:val="000000"/>
          <w:sz w:val="28"/>
        </w:rPr>
        <w:t xml:space="preserve">
      Порт Курык расположен в заливе А. Бековича-Черкасского и находится в 11 км от железнодорожной станции Ералиево. </w:t>
      </w:r>
      <w:r>
        <w:br/>
      </w:r>
      <w:r>
        <w:rPr>
          <w:rFonts w:ascii="Times New Roman"/>
          <w:b w:val="false"/>
          <w:i w:val="false"/>
          <w:color w:val="000000"/>
          <w:sz w:val="28"/>
        </w:rPr>
        <w:t xml:space="preserve">
      В целях реализации Государственной программы освоения казахстанского сектора Каспийского моря, а также во избежание ограничений экспортных возможностей Казахстана морским путем планируется развитие порта Курык, способного обеспечить необходимый комплекс услуг для обработки нефтеналивных грузов. </w:t>
      </w:r>
      <w:r>
        <w:br/>
      </w:r>
      <w:r>
        <w:rPr>
          <w:rFonts w:ascii="Times New Roman"/>
          <w:b w:val="false"/>
          <w:i w:val="false"/>
          <w:color w:val="000000"/>
          <w:sz w:val="28"/>
        </w:rPr>
        <w:t xml:space="preserve">
      В рамках комплексного плана развития береговой полосы казахстанского сектора Каспийского моря акционерным обществом "Национальная компания "Казмунайгаз" (далее - АО "НК "Казмунайгаз") рассматривается вопрос создания в районе порта Курык специализированного нефтеналивного терминала с производственной мощностью до 20 миллионов тонн в год. </w:t>
      </w:r>
      <w:r>
        <w:br/>
      </w:r>
      <w:r>
        <w:rPr>
          <w:rFonts w:ascii="Times New Roman"/>
          <w:b w:val="false"/>
          <w:i w:val="false"/>
          <w:color w:val="000000"/>
          <w:sz w:val="28"/>
        </w:rPr>
        <w:t xml:space="preserve">
      Порт Курык позволит сократить расстояние доставки нефти и нефтепродуктов по Каспийскому морю в порты Азербайджана и Ирана примерно на 50-60 миль. </w:t>
      </w:r>
    </w:p>
    <w:bookmarkStart w:name="z15" w:id="14"/>
    <w:p>
      <w:pPr>
        <w:spacing w:after="0"/>
        <w:ind w:left="0"/>
        <w:jc w:val="left"/>
      </w:pPr>
      <w:r>
        <w:rPr>
          <w:rFonts w:ascii="Times New Roman"/>
          <w:b/>
          <w:i w:val="false"/>
          <w:color w:val="000000"/>
        </w:rPr>
        <w:t xml:space="preserve"> 
  3.3. Развитие судоходной деятельности </w:t>
      </w:r>
    </w:p>
    <w:bookmarkEnd w:id="14"/>
    <w:p>
      <w:pPr>
        <w:spacing w:after="0"/>
        <w:ind w:left="0"/>
        <w:jc w:val="both"/>
      </w:pPr>
      <w:r>
        <w:rPr>
          <w:rFonts w:ascii="Times New Roman"/>
          <w:b w:val="false"/>
          <w:i w:val="false"/>
          <w:color w:val="000000"/>
          <w:sz w:val="28"/>
        </w:rPr>
        <w:t xml:space="preserve">      К транспортировке грузов в Каспийском море АО "НМСК "Казмортрансфлот" приступило в IV квартале 2001 года. </w:t>
      </w:r>
      <w:r>
        <w:br/>
      </w:r>
      <w:r>
        <w:rPr>
          <w:rFonts w:ascii="Times New Roman"/>
          <w:b w:val="false"/>
          <w:i w:val="false"/>
          <w:color w:val="000000"/>
          <w:sz w:val="28"/>
        </w:rPr>
        <w:t xml:space="preserve">
      Акционерами АО "НМСК "Казмортрансфлот" являются Министерство транспорта и коммуникаций Республики Казахстан (50 % акции) и АО "НК "Казмунайгаз" (50 % акции). </w:t>
      </w:r>
      <w:r>
        <w:br/>
      </w:r>
      <w:r>
        <w:rPr>
          <w:rFonts w:ascii="Times New Roman"/>
          <w:b w:val="false"/>
          <w:i w:val="false"/>
          <w:color w:val="000000"/>
          <w:sz w:val="28"/>
        </w:rPr>
        <w:t xml:space="preserve">
      На начальной стадии АО "НМСК "Казмортрансфлот" акцентировал свою деятельность на транспортировке нефти, так как доля экспорта нефти из общего объема грузов, переваливаемых через порт Актау, составляла 80 %. </w:t>
      </w:r>
      <w:r>
        <w:br/>
      </w:r>
      <w:r>
        <w:rPr>
          <w:rFonts w:ascii="Times New Roman"/>
          <w:b w:val="false"/>
          <w:i w:val="false"/>
          <w:color w:val="000000"/>
          <w:sz w:val="28"/>
        </w:rPr>
        <w:t xml:space="preserve">
      За два года реализации Программы создания национального морского торгового флота на 2004-2006 годы осуществлено строительство трех нефтеналивных танкеров дедвейтом 12 тыс. тонн, формируется отечественный флот поддержки морских операций (далее - ФПМО) путем строительства барж-площадок и приобретения буксиров. </w:t>
      </w:r>
      <w:r>
        <w:br/>
      </w:r>
      <w:r>
        <w:rPr>
          <w:rFonts w:ascii="Times New Roman"/>
          <w:b w:val="false"/>
          <w:i w:val="false"/>
          <w:color w:val="000000"/>
          <w:sz w:val="28"/>
        </w:rPr>
        <w:t xml:space="preserve">
      Вместе с тем, данные достижения являются недостаточными для удовлетворения перспективных потребностей грузоотправителей, что соответственно привело к необходимости продолжения их реализации и дальнейшего формирования казахстанского флота. </w:t>
      </w:r>
    </w:p>
    <w:p>
      <w:pPr>
        <w:spacing w:after="0"/>
        <w:ind w:left="0"/>
        <w:jc w:val="both"/>
      </w:pPr>
      <w:r>
        <w:rPr>
          <w:rFonts w:ascii="Times New Roman"/>
          <w:b/>
          <w:i w:val="false"/>
          <w:color w:val="000000"/>
          <w:sz w:val="28"/>
        </w:rPr>
        <w:t xml:space="preserve">      Основные производственные показатели </w:t>
      </w:r>
      <w:r>
        <w:br/>
      </w:r>
      <w:r>
        <w:rPr>
          <w:rFonts w:ascii="Times New Roman"/>
          <w:b w:val="false"/>
          <w:i w:val="false"/>
          <w:color w:val="000000"/>
          <w:sz w:val="28"/>
        </w:rPr>
        <w:t>
</w:t>
      </w:r>
      <w:r>
        <w:rPr>
          <w:rFonts w:ascii="Times New Roman"/>
          <w:b/>
          <w:i w:val="false"/>
          <w:color w:val="000000"/>
          <w:sz w:val="28"/>
        </w:rPr>
        <w:t xml:space="preserve">          АО "НМСК "Казмортрансфлот" </w:t>
      </w:r>
    </w:p>
    <w:p>
      <w:pPr>
        <w:spacing w:after="0"/>
        <w:ind w:left="0"/>
        <w:jc w:val="both"/>
      </w:pPr>
      <w:r>
        <w:rPr>
          <w:rFonts w:ascii="Times New Roman"/>
          <w:b w:val="false"/>
          <w:i w:val="false"/>
          <w:color w:val="000000"/>
          <w:sz w:val="28"/>
        </w:rPr>
        <w:t xml:space="preserve">                                 (тыс. тонн)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353"/>
        <w:gridCol w:w="1353"/>
        <w:gridCol w:w="1353"/>
        <w:gridCol w:w="1393"/>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Наименование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2005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Транспортировка </w:t>
            </w:r>
            <w:r>
              <w:br/>
            </w:r>
            <w:r>
              <w:rPr>
                <w:rFonts w:ascii="Times New Roman"/>
                <w:b w:val="false"/>
                <w:i w:val="false"/>
                <w:color w:val="000000"/>
                <w:sz w:val="20"/>
              </w:rPr>
              <w:t xml:space="preserve">
нефти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4711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Перепалка нефти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7678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Перевалка </w:t>
            </w:r>
            <w:r>
              <w:br/>
            </w:r>
            <w:r>
              <w:rPr>
                <w:rFonts w:ascii="Times New Roman"/>
                <w:b w:val="false"/>
                <w:i w:val="false"/>
                <w:color w:val="000000"/>
                <w:sz w:val="20"/>
              </w:rPr>
              <w:t xml:space="preserve">
каменной породы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Транспортировка </w:t>
            </w:r>
            <w:r>
              <w:br/>
            </w:r>
            <w:r>
              <w:rPr>
                <w:rFonts w:ascii="Times New Roman"/>
                <w:b w:val="false"/>
                <w:i w:val="false"/>
                <w:color w:val="000000"/>
                <w:sz w:val="20"/>
              </w:rPr>
              <w:t xml:space="preserve">
каменной породы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r>
    </w:tbl>
    <w:p>
      <w:pPr>
        <w:spacing w:after="0"/>
        <w:ind w:left="0"/>
        <w:jc w:val="both"/>
      </w:pPr>
      <w:r>
        <w:rPr>
          <w:rFonts w:ascii="Times New Roman"/>
          <w:b w:val="false"/>
          <w:i w:val="false"/>
          <w:color w:val="000000"/>
          <w:sz w:val="28"/>
        </w:rPr>
        <w:t xml:space="preserve">      Компанией "Мобилекс" в 2005 году введен в эксплуатацию танкер "Казахстан", используемый на маршруте Актау - Махачкала, а также планируется до 2010 года строительство пяти танкеров дедвейтом 12 тыс. тонн каждый. </w:t>
      </w:r>
      <w:r>
        <w:br/>
      </w:r>
      <w:r>
        <w:rPr>
          <w:rFonts w:ascii="Times New Roman"/>
          <w:b w:val="false"/>
          <w:i w:val="false"/>
          <w:color w:val="000000"/>
          <w:sz w:val="28"/>
        </w:rPr>
        <w:t xml:space="preserve">
      Остальные участники рынка морских перевозок представлены в сфере освоения КСКМ, с флотом специализированных маломерных судов различных типов, используемых в качестве вспомогательного флота и ФПМО. В данном сегменте по состоянию на 1 января 2006 года различными субъектами эксплуатируются порядка 150 судов. С активизацией разработки шельфа КСКМ прогнозируется использование судов данного класса в количестве порядка 200 единиц. Собственниками основного количества данных судов являются компании: Wagenborg Kazakhstan, BUE, Caspian Service Group, "Аркшиппинг".  </w:t>
      </w:r>
    </w:p>
    <w:bookmarkStart w:name="z16" w:id="15"/>
    <w:p>
      <w:pPr>
        <w:spacing w:after="0"/>
        <w:ind w:left="0"/>
        <w:jc w:val="left"/>
      </w:pPr>
      <w:r>
        <w:rPr>
          <w:rFonts w:ascii="Times New Roman"/>
          <w:b/>
          <w:i w:val="false"/>
          <w:color w:val="000000"/>
        </w:rPr>
        <w:t xml:space="preserve"> 
  3.4. Рынок морских грузовых </w:t>
      </w:r>
      <w:r>
        <w:br/>
      </w:r>
      <w:r>
        <w:rPr>
          <w:rFonts w:ascii="Times New Roman"/>
          <w:b/>
          <w:i w:val="false"/>
          <w:color w:val="000000"/>
        </w:rPr>
        <w:t xml:space="preserve">
перевозок на Каспийском море </w:t>
      </w:r>
    </w:p>
    <w:bookmarkEnd w:id="15"/>
    <w:p>
      <w:pPr>
        <w:spacing w:after="0"/>
        <w:ind w:left="0"/>
        <w:jc w:val="both"/>
      </w:pPr>
      <w:r>
        <w:rPr>
          <w:rFonts w:ascii="Times New Roman"/>
          <w:b w:val="false"/>
          <w:i w:val="false"/>
          <w:color w:val="000000"/>
          <w:sz w:val="28"/>
        </w:rPr>
        <w:t xml:space="preserve">      Основными направлениями перевозок грузов морским транспортом с использованием портов на Каспии являются: </w:t>
      </w:r>
      <w:r>
        <w:br/>
      </w:r>
      <w:r>
        <w:rPr>
          <w:rFonts w:ascii="Times New Roman"/>
          <w:b w:val="false"/>
          <w:i w:val="false"/>
          <w:color w:val="000000"/>
          <w:sz w:val="28"/>
        </w:rPr>
        <w:t xml:space="preserve">
      иранское направление - прямое водное сообщение с экспортно-импортными и транзитными грузами в Иран и в страны Персидского залива; </w:t>
      </w:r>
      <w:r>
        <w:br/>
      </w:r>
      <w:r>
        <w:rPr>
          <w:rFonts w:ascii="Times New Roman"/>
          <w:b w:val="false"/>
          <w:i w:val="false"/>
          <w:color w:val="000000"/>
          <w:sz w:val="28"/>
        </w:rPr>
        <w:t xml:space="preserve">
      российское направление - прямое водное сообщение с портами России в Каспийском и Азовском бассейнах; </w:t>
      </w:r>
      <w:r>
        <w:br/>
      </w:r>
      <w:r>
        <w:rPr>
          <w:rFonts w:ascii="Times New Roman"/>
          <w:b w:val="false"/>
          <w:i w:val="false"/>
          <w:color w:val="000000"/>
          <w:sz w:val="28"/>
        </w:rPr>
        <w:t xml:space="preserve">
      Черноморско-Средиземноморское направление - прямое водное coобщение посредством канала Волго-Дон, смешанное железнодорожно-паромное сообщение Баку - Батуми/Поти с экспортно-импортными и транзитными грузами страны Закавказья и Черноморско-Средиземноморского бассейна; </w:t>
      </w:r>
      <w:r>
        <w:br/>
      </w:r>
      <w:r>
        <w:rPr>
          <w:rFonts w:ascii="Times New Roman"/>
          <w:b w:val="false"/>
          <w:i w:val="false"/>
          <w:color w:val="000000"/>
          <w:sz w:val="28"/>
        </w:rPr>
        <w:t xml:space="preserve">
      северное направление - прямое водное сообщение посредством канала Волго-Балт с экспортно-импортными и транзитными грузами в страны Балтийского бассейна. </w:t>
      </w:r>
      <w:r>
        <w:br/>
      </w:r>
      <w:r>
        <w:rPr>
          <w:rFonts w:ascii="Times New Roman"/>
          <w:b w:val="false"/>
          <w:i w:val="false"/>
          <w:color w:val="000000"/>
          <w:sz w:val="28"/>
        </w:rPr>
        <w:t xml:space="preserve">
      Таким образом, грузовую базу для казахстанских портов на Каспии можно классифицировать как: </w:t>
      </w:r>
      <w:r>
        <w:br/>
      </w:r>
      <w:r>
        <w:rPr>
          <w:rFonts w:ascii="Times New Roman"/>
          <w:b w:val="false"/>
          <w:i w:val="false"/>
          <w:color w:val="000000"/>
          <w:sz w:val="28"/>
        </w:rPr>
        <w:t xml:space="preserve">
      1) экспортоориентированный груз. Основной экспортный грузопоток: нефть, металлопродукция, зерно, цветные металлы, кокс, асбест, цинковый концентрат; </w:t>
      </w:r>
      <w:r>
        <w:br/>
      </w:r>
      <w:r>
        <w:rPr>
          <w:rFonts w:ascii="Times New Roman"/>
          <w:b w:val="false"/>
          <w:i w:val="false"/>
          <w:color w:val="000000"/>
          <w:sz w:val="28"/>
        </w:rPr>
        <w:t xml:space="preserve">
      2) импортный груз. Номенклатура грузов предполагает: продукты питания, строительные материалы, химическая продукция, контейнеры, негабаритное оборудование, колесная техника, товары народного потребления; </w:t>
      </w:r>
      <w:r>
        <w:br/>
      </w:r>
      <w:r>
        <w:rPr>
          <w:rFonts w:ascii="Times New Roman"/>
          <w:b w:val="false"/>
          <w:i w:val="false"/>
          <w:color w:val="000000"/>
          <w:sz w:val="28"/>
        </w:rPr>
        <w:t xml:space="preserve">
      3) транзитный груз. Прогнозируемые объемы транзита: контейнерные грузы, товары народного потребления, металлопродукция уральских комбинатов России, сельхозпродукция, глинозем, негабаритные грузы, оборудование. </w:t>
      </w:r>
      <w:r>
        <w:br/>
      </w:r>
      <w:r>
        <w:rPr>
          <w:rFonts w:ascii="Times New Roman"/>
          <w:b w:val="false"/>
          <w:i w:val="false"/>
          <w:color w:val="000000"/>
          <w:sz w:val="28"/>
        </w:rPr>
        <w:t xml:space="preserve">
      Вместе с тем, в среднесрочной перспективе на рост экспортно-импортных и транзитных грузопотоков, а также на развитие контейнерных перевозок в значительной мере повлияет эксплуатация железнодорожной ветки Алтынсарин-Хромтау, строительство железнодорожных участков Жезказган-Саксаульская, Саксаульская-Бейнеу, Мангышлак-Баутино, Ералиево-Курык. </w:t>
      </w:r>
    </w:p>
    <w:bookmarkStart w:name="z17" w:id="16"/>
    <w:p>
      <w:pPr>
        <w:spacing w:after="0"/>
        <w:ind w:left="0"/>
        <w:jc w:val="left"/>
      </w:pPr>
      <w:r>
        <w:rPr>
          <w:rFonts w:ascii="Times New Roman"/>
          <w:b/>
          <w:i w:val="false"/>
          <w:color w:val="000000"/>
        </w:rPr>
        <w:t xml:space="preserve"> 
  3.4.1. Транспортировка нефти </w:t>
      </w:r>
    </w:p>
    <w:bookmarkEnd w:id="16"/>
    <w:p>
      <w:pPr>
        <w:spacing w:after="0"/>
        <w:ind w:left="0"/>
        <w:jc w:val="both"/>
      </w:pPr>
      <w:r>
        <w:rPr>
          <w:rFonts w:ascii="Times New Roman"/>
          <w:b w:val="false"/>
          <w:i w:val="false"/>
          <w:color w:val="000000"/>
          <w:sz w:val="28"/>
        </w:rPr>
        <w:t xml:space="preserve">      В настоящее время для доставки каспийской нефти на мировые рынки преимущественно используются магистральные трубопроводы: Баку-Новороссийск, Махачкала-Новороссийск, Баку-Супса, Тенгиз-Новороссийск, Атырау-Самара и Нека-Тегеран. По состоянию на 2005 год общая пропускная способность этих трубопроводов составила более 80 млн. тонн, при этом прогнозируемый рост их пропускной способности к 2015 году увеличится до 122 млн. тонн. Вместе с тем, к 2015 году производство нефти в странах Каспийского региона может составить порядка 250-300 млн. тонн, что свидетельствует о необходимости создания дополнительных инфраструктур по ее транспортировке в целях заблаговременного решения перспективных потребностей в доставке и сбыте нефти. </w:t>
      </w:r>
      <w:r>
        <w:br/>
      </w:r>
      <w:r>
        <w:rPr>
          <w:rFonts w:ascii="Times New Roman"/>
          <w:b w:val="false"/>
          <w:i w:val="false"/>
          <w:color w:val="000000"/>
          <w:sz w:val="28"/>
        </w:rPr>
        <w:t xml:space="preserve">
      Морские порты Актау и Курык, согласно Государственной программе освоения КСКМ рассматриваются как важнейшие транспортные узлы по транспортировке перспективной нефти. </w:t>
      </w:r>
      <w:r>
        <w:br/>
      </w:r>
      <w:r>
        <w:rPr>
          <w:rFonts w:ascii="Times New Roman"/>
          <w:b w:val="false"/>
          <w:i w:val="false"/>
          <w:color w:val="000000"/>
          <w:sz w:val="28"/>
        </w:rPr>
        <w:t xml:space="preserve">
      Крупными отправителями нефти через морские порты будут оставаться нефтедобывающие компании: "Тенгизшевройл", "Мангистаумунайгаз", "Каражанбасмунай", "Кумкольмунай", "Текасако Норе Бузачи". Вместе с тем, с началом добычи нефти с морских месторождений, одним из крупнейших грузоотправителей нефти будет являться консорциум "Agip KCO". </w:t>
      </w:r>
      <w:r>
        <w:br/>
      </w:r>
      <w:r>
        <w:rPr>
          <w:rFonts w:ascii="Times New Roman"/>
          <w:b w:val="false"/>
          <w:i w:val="false"/>
          <w:color w:val="000000"/>
          <w:sz w:val="28"/>
        </w:rPr>
        <w:t xml:space="preserve">
      В целях решения растущих потребностей в транспортировке казахстанской нефти на мировые рынки рассматриваются проекты по созданию новых маршрутов. Одним из них является участие Казахстана в загрузке трубопровода Баку-Тбилиси-Джейхан, который предусматривает непосредственное задействование нефтяных терминалов в портах Актау и Курык. </w:t>
      </w:r>
    </w:p>
    <w:bookmarkStart w:name="z18" w:id="17"/>
    <w:p>
      <w:pPr>
        <w:spacing w:after="0"/>
        <w:ind w:left="0"/>
        <w:jc w:val="left"/>
      </w:pPr>
      <w:r>
        <w:rPr>
          <w:rFonts w:ascii="Times New Roman"/>
          <w:b/>
          <w:i w:val="false"/>
          <w:color w:val="000000"/>
        </w:rPr>
        <w:t xml:space="preserve"> 
  3.4.2. Транспортировка сухих грузов </w:t>
      </w:r>
    </w:p>
    <w:bookmarkEnd w:id="17"/>
    <w:p>
      <w:pPr>
        <w:spacing w:after="0"/>
        <w:ind w:left="0"/>
        <w:jc w:val="both"/>
      </w:pPr>
      <w:r>
        <w:rPr>
          <w:rFonts w:ascii="Times New Roman"/>
          <w:b/>
          <w:i w:val="false"/>
          <w:color w:val="000000"/>
          <w:sz w:val="28"/>
        </w:rPr>
        <w:t xml:space="preserve">       Контейнерные грузы </w:t>
      </w:r>
      <w:r>
        <w:br/>
      </w:r>
      <w:r>
        <w:rPr>
          <w:rFonts w:ascii="Times New Roman"/>
          <w:b w:val="false"/>
          <w:i w:val="false"/>
          <w:color w:val="000000"/>
          <w:sz w:val="28"/>
        </w:rPr>
        <w:t xml:space="preserve">
      Развитие контейнерного потока в рамках маршрутов Север-Юг и ТРАСЕКА согласно прогнозам экспертов имеет значительные перспективы. При активизации контейнерного потока рассматриваются контейнерные перевозки гуманитарных грузов в Афганистан, контейнеров из Ирана, Персидского залива и Турции в Казахстан и уральские регионы России, а также контейнерных грузов и товаров народного потребления из Китая. </w:t>
      </w:r>
      <w:r>
        <w:br/>
      </w:r>
      <w:r>
        <w:rPr>
          <w:rFonts w:ascii="Times New Roman"/>
          <w:b w:val="false"/>
          <w:i w:val="false"/>
          <w:color w:val="000000"/>
          <w:sz w:val="28"/>
        </w:rPr>
        <w:t xml:space="preserve">
      В перспективе прогнозируемый контейнерный поток через порт Актау может составить порядка 10-15 тыс. единиц в год. </w:t>
      </w:r>
      <w:r>
        <w:br/>
      </w:r>
      <w:r>
        <w:rPr>
          <w:rFonts w:ascii="Times New Roman"/>
          <w:b w:val="false"/>
          <w:i w:val="false"/>
          <w:color w:val="000000"/>
          <w:sz w:val="28"/>
        </w:rPr>
        <w:t>
</w:t>
      </w:r>
      <w:r>
        <w:rPr>
          <w:rFonts w:ascii="Times New Roman"/>
          <w:b/>
          <w:i w:val="false"/>
          <w:color w:val="000000"/>
          <w:sz w:val="28"/>
        </w:rPr>
        <w:t xml:space="preserve">       Металлопродукция </w:t>
      </w:r>
      <w:r>
        <w:br/>
      </w:r>
      <w:r>
        <w:rPr>
          <w:rFonts w:ascii="Times New Roman"/>
          <w:b w:val="false"/>
          <w:i w:val="false"/>
          <w:color w:val="000000"/>
          <w:sz w:val="28"/>
        </w:rPr>
        <w:t xml:space="preserve">
      При сохранении объемов потребления, географии отгрузок и тарифного режима перевозка металлопродукции (стали) через порт Актау будет осуществляться в направлении Ирана и частично в Азербайджан. Объемы перевозок будут обеспечиваться за счет продукции компании "Миталл Стил Темиртау" и транзитной стали уральских комбинатов России и составят порядка 1,5 млн. тонн, из них транзита порядка 250-400 тыс. тонн. </w:t>
      </w:r>
      <w:r>
        <w:br/>
      </w:r>
      <w:r>
        <w:rPr>
          <w:rFonts w:ascii="Times New Roman"/>
          <w:b w:val="false"/>
          <w:i w:val="false"/>
          <w:color w:val="000000"/>
          <w:sz w:val="28"/>
        </w:rPr>
        <w:t xml:space="preserve">
      Экспорт лома черных металлов будет преимущественно в направлении Ирана и Турции. Ориентировочная возможность отгрузок может составить порядка 250-350 тыс. тонн ежегодно. </w:t>
      </w:r>
      <w:r>
        <w:br/>
      </w:r>
      <w:r>
        <w:rPr>
          <w:rFonts w:ascii="Times New Roman"/>
          <w:b w:val="false"/>
          <w:i w:val="false"/>
          <w:color w:val="000000"/>
          <w:sz w:val="28"/>
        </w:rPr>
        <w:t xml:space="preserve">
      Экспортоориентированные цветные металлы (медь, цинк, свинец), являются потенциально тяготеющими к порту Актау грузами, в настоящее время транспортируемыми по альтернативным маршрутам. Ежегодный экспорт данных грузов составляет порядка 400 тыс. тонн, из которых порядка 250 тыс. тонн могут быть ориентированы в направлении порта Актау. </w:t>
      </w:r>
      <w:r>
        <w:br/>
      </w:r>
      <w:r>
        <w:rPr>
          <w:rFonts w:ascii="Times New Roman"/>
          <w:b w:val="false"/>
          <w:i w:val="false"/>
          <w:color w:val="000000"/>
          <w:sz w:val="28"/>
        </w:rPr>
        <w:t xml:space="preserve">
      При наличии привлекательного тарифного режима возможно привлечение транзита готового алюминия производства Таджикского алюминиевого завода в ежегодном объеме порядка 30-40 тыс. тонн. </w:t>
      </w:r>
      <w:r>
        <w:br/>
      </w:r>
      <w:r>
        <w:rPr>
          <w:rFonts w:ascii="Times New Roman"/>
          <w:b w:val="false"/>
          <w:i w:val="false"/>
          <w:color w:val="000000"/>
          <w:sz w:val="28"/>
        </w:rPr>
        <w:t>
</w:t>
      </w:r>
      <w:r>
        <w:rPr>
          <w:rFonts w:ascii="Times New Roman"/>
          <w:b/>
          <w:i w:val="false"/>
          <w:color w:val="000000"/>
          <w:sz w:val="28"/>
        </w:rPr>
        <w:t xml:space="preserve">       Грузы для морских операций по освоению КСКМ </w:t>
      </w:r>
      <w:r>
        <w:br/>
      </w:r>
      <w:r>
        <w:rPr>
          <w:rFonts w:ascii="Times New Roman"/>
          <w:b w:val="false"/>
          <w:i w:val="false"/>
          <w:color w:val="000000"/>
          <w:sz w:val="28"/>
        </w:rPr>
        <w:t xml:space="preserve">
      В соответствии с планами по освоению недр КСКМ в предстоящий период ожидается существенное увеличение грузопотока в направлении мест освоения морских месторождений при строительстве искусственных островов. Среднегодовой объем каменной породы, необходимый для возведения искусственных островов может составлять от 1 до 2 млн. тонн. В отдельные периоды, при интенсивности работ, возможно существенное увеличение данного объема до 4 млн. тонн в год. Кроме того, предполагается перевозка судами бурового шлама, бурового раствора, оборудования, обсадных труб, питьевой и технической воды, горюче-смазочных материалов, цементных растворов и химикатов. </w:t>
      </w:r>
      <w:r>
        <w:br/>
      </w:r>
      <w:r>
        <w:rPr>
          <w:rFonts w:ascii="Times New Roman"/>
          <w:b w:val="false"/>
          <w:i w:val="false"/>
          <w:color w:val="000000"/>
          <w:sz w:val="28"/>
        </w:rPr>
        <w:t>
</w:t>
      </w:r>
      <w:r>
        <w:rPr>
          <w:rFonts w:ascii="Times New Roman"/>
          <w:b/>
          <w:i w:val="false"/>
          <w:color w:val="000000"/>
          <w:sz w:val="28"/>
        </w:rPr>
        <w:t xml:space="preserve">       Другие грузы </w:t>
      </w:r>
      <w:r>
        <w:br/>
      </w:r>
      <w:r>
        <w:rPr>
          <w:rFonts w:ascii="Times New Roman"/>
          <w:b w:val="false"/>
          <w:i w:val="false"/>
          <w:color w:val="000000"/>
          <w:sz w:val="28"/>
        </w:rPr>
        <w:t xml:space="preserve">
      При создании специализированных площадок и наличии перегрузочного оборудования значительную перспективу для отгрузки через порт Актау имеют грузопотоки серы, кокса, асбеста, руд, угля и минеральных удобрений. </w:t>
      </w:r>
      <w:r>
        <w:br/>
      </w:r>
      <w:r>
        <w:rPr>
          <w:rFonts w:ascii="Times New Roman"/>
          <w:b w:val="false"/>
          <w:i w:val="false"/>
          <w:color w:val="000000"/>
          <w:sz w:val="28"/>
        </w:rPr>
        <w:t xml:space="preserve">
      При увеличении добычи нефти согласно Государственной программы по освоению КСКМ объем производимой при нефтедобыче серы только на Кашаганском месторождении составит порядка 800 тыс. тонн в год. </w:t>
      </w:r>
      <w:r>
        <w:br/>
      </w:r>
      <w:r>
        <w:rPr>
          <w:rFonts w:ascii="Times New Roman"/>
          <w:b w:val="false"/>
          <w:i w:val="false"/>
          <w:color w:val="000000"/>
          <w:sz w:val="28"/>
        </w:rPr>
        <w:t xml:space="preserve">
      В настоящее время наиболее массовый грузопоток сконцентрирован на маршрутах: Астрахань - порты Ирана, Актау - Махачкала, Актау - Баку, Актау - порты Ирана и Туркменбаши - Баку. При этом основная грузовая база формируется в России и Казахстане и преимущественно представлена нефтеналивными грузами, металлом, химической продукцией и лесоматериалами. </w:t>
      </w:r>
      <w:r>
        <w:br/>
      </w:r>
      <w:r>
        <w:rPr>
          <w:rFonts w:ascii="Times New Roman"/>
          <w:b w:val="false"/>
          <w:i w:val="false"/>
          <w:color w:val="000000"/>
          <w:sz w:val="28"/>
        </w:rPr>
        <w:t xml:space="preserve">
      В ближайшей перспективе общий объем перевозок на Каспии увеличится по нефтеналивным грузам до 50 млн. тонн, по сухим грузам до 20 млн. тонн. В частности, суммарные объемы транспортировки нефти через казахстанские морские порты на период до 2012 года составят порядка 40 млн. тонн, из которыx объемы нефти месторождения Кашаган могут составить около 20-24 млн тонн. Предположительно, в зависимости от конъюнктуры рынка и своевременности реализации различных альтернативных проектов по транспортировке нефти, данные показатели могут изменяться. </w:t>
      </w:r>
      <w:r>
        <w:br/>
      </w:r>
      <w:r>
        <w:rPr>
          <w:rFonts w:ascii="Times New Roman"/>
          <w:b w:val="false"/>
          <w:i w:val="false"/>
          <w:color w:val="000000"/>
          <w:sz w:val="28"/>
        </w:rPr>
        <w:t xml:space="preserve">
      Через порт Актау будет обеспечена устойчивая перевозка зерна в направлении Ирана и Азербайджана. Перспективы перевозки зерновых рассматриваются из расчета 600 тыс. тонн в год. </w:t>
      </w:r>
    </w:p>
    <w:bookmarkStart w:name="z19" w:id="18"/>
    <w:p>
      <w:pPr>
        <w:spacing w:after="0"/>
        <w:ind w:left="0"/>
        <w:jc w:val="left"/>
      </w:pPr>
      <w:r>
        <w:rPr>
          <w:rFonts w:ascii="Times New Roman"/>
          <w:b/>
          <w:i w:val="false"/>
          <w:color w:val="000000"/>
        </w:rPr>
        <w:t xml:space="preserve"> 
  3.5. Проблемы развития морского транспорта </w:t>
      </w:r>
    </w:p>
    <w:bookmarkEnd w:id="18"/>
    <w:p>
      <w:pPr>
        <w:spacing w:after="0"/>
        <w:ind w:left="0"/>
        <w:jc w:val="both"/>
      </w:pPr>
      <w:r>
        <w:rPr>
          <w:rFonts w:ascii="Times New Roman"/>
          <w:b w:val="false"/>
          <w:i w:val="false"/>
          <w:color w:val="000000"/>
          <w:sz w:val="28"/>
        </w:rPr>
        <w:t xml:space="preserve">      Морскому транспорту Казахстана предстоит переход на качественно новый уровень функционирования, которой позволит в полной мере реализовать потенциал сильных сторон и свести к минимуму свои слабые стороны. </w:t>
      </w:r>
      <w:r>
        <w:br/>
      </w:r>
      <w:r>
        <w:rPr>
          <w:rFonts w:ascii="Times New Roman"/>
          <w:b w:val="false"/>
          <w:i w:val="false"/>
          <w:color w:val="000000"/>
          <w:sz w:val="28"/>
        </w:rPr>
        <w:t xml:space="preserve">
      В настоящий период морской транспорт столкнулся с трудностями при перспективном планировании основных показателей своей деятельности. Необходимо учесть, что работа морского транспорта происходит в быстро меняющейся и трудно прогнозируемой обстановке мировых товарных рынков в условиях жесткой конкуренции с альтернативными маршрутами перевозок и конкурентными иностранными судоходными компаниями сопредельных стран. </w:t>
      </w:r>
      <w:r>
        <w:br/>
      </w:r>
      <w:r>
        <w:rPr>
          <w:rFonts w:ascii="Times New Roman"/>
          <w:b w:val="false"/>
          <w:i w:val="false"/>
          <w:color w:val="000000"/>
          <w:sz w:val="28"/>
        </w:rPr>
        <w:t xml:space="preserve">
      Исходя из этого можно выделить следующие основные проблемы отечественного морского транспорта: </w:t>
      </w:r>
      <w:r>
        <w:br/>
      </w:r>
      <w:r>
        <w:rPr>
          <w:rFonts w:ascii="Times New Roman"/>
          <w:b w:val="false"/>
          <w:i w:val="false"/>
          <w:color w:val="000000"/>
          <w:sz w:val="28"/>
        </w:rPr>
        <w:t xml:space="preserve">
      1. В настоящее время маршруты в направлении морских портов менее привлекательны по отношению к альтернативным, национальный морской торговый флот уступает в конкурентоспособности судоходным компаниям прикаспийских государств. </w:t>
      </w:r>
      <w:r>
        <w:br/>
      </w:r>
      <w:r>
        <w:rPr>
          <w:rFonts w:ascii="Times New Roman"/>
          <w:b w:val="false"/>
          <w:i w:val="false"/>
          <w:color w:val="000000"/>
          <w:sz w:val="28"/>
        </w:rPr>
        <w:t xml:space="preserve">
      2. На основе долгосрочного прогнозного баланса добычи и распределения нефти в Республике Казахстан основной приоритет при транспортировке углеводородов отдается трубопроводному транспорту. Развитие новых экспортных трубопроводных систем приведет к значительному снижению объема нефти, направляемого через порт Актау в 2006-2010 годы. Необходимо рассматривать морской транспорт наряду с трубопроводным, как один из основных каналов транспортировки казахстанского сырья. </w:t>
      </w:r>
      <w:r>
        <w:br/>
      </w:r>
      <w:r>
        <w:rPr>
          <w:rFonts w:ascii="Times New Roman"/>
          <w:b w:val="false"/>
          <w:i w:val="false"/>
          <w:color w:val="000000"/>
          <w:sz w:val="28"/>
        </w:rPr>
        <w:t xml:space="preserve">
      3. Отсутствие сервисной инфраструктуры, в том числе судоремонтной базы по техническому обслуживанию и ремонту судов, судовых механизмов и оборудования. В казахстанском секторе Каспийского моря, где ведутся работы по разведке углеводородного сырья, работают свыше 150 судов. Создание казахстанской судоремонтной базы обеспечит обслуживание отечественных и иностранных судов на уровне международных стандартов и расширит круг услуг морского транспорта Республики Казахстан. </w:t>
      </w:r>
      <w:r>
        <w:br/>
      </w:r>
      <w:r>
        <w:rPr>
          <w:rFonts w:ascii="Times New Roman"/>
          <w:b w:val="false"/>
          <w:i w:val="false"/>
          <w:color w:val="000000"/>
          <w:sz w:val="28"/>
        </w:rPr>
        <w:t>
      Ранее создание указанной сервисной инфраструктуры было предусмотрено в Программе создания национального морского торгового флота на 2004-2006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13 июля 2004 года N 763. Однако отсутствие финансовых ресурсов и неразвитость порта Курык привело к необходимости перенесения срока их реализации на более поздний период. </w:t>
      </w:r>
      <w:r>
        <w:br/>
      </w:r>
      <w:r>
        <w:rPr>
          <w:rFonts w:ascii="Times New Roman"/>
          <w:b w:val="false"/>
          <w:i w:val="false"/>
          <w:color w:val="000000"/>
          <w:sz w:val="28"/>
        </w:rPr>
        <w:t xml:space="preserve">
      4. Отсутствие комплексной системы обеспечения безопасности мореплавания и охраны окружающей среды в казахстанском секторе Каспийского моря. </w:t>
      </w:r>
      <w:r>
        <w:br/>
      </w:r>
      <w:r>
        <w:rPr>
          <w:rFonts w:ascii="Times New Roman"/>
          <w:b w:val="false"/>
          <w:i w:val="false"/>
          <w:color w:val="000000"/>
          <w:sz w:val="28"/>
        </w:rPr>
        <w:t xml:space="preserve">
      5. С целью регламентирования взаимоотношений всех участников процесса морской перевозки и обеспечения безопасности судоходства необходимо принятие мер по присоединению к ряду международных морских конвенций и совершенствованию нормативной правовой базы в области торгового мореплавания. </w:t>
      </w:r>
      <w:r>
        <w:br/>
      </w:r>
      <w:r>
        <w:rPr>
          <w:rFonts w:ascii="Times New Roman"/>
          <w:b w:val="false"/>
          <w:i w:val="false"/>
          <w:color w:val="000000"/>
          <w:sz w:val="28"/>
        </w:rPr>
        <w:t xml:space="preserve">
      6. Дефицит кадров. Необходимо дальнейшее принятие комплекса мер по созданию системы подготовки и переподготовки кадров для деятельности морских портов и морского торгового флота. </w:t>
      </w:r>
      <w:r>
        <w:br/>
      </w:r>
      <w:r>
        <w:rPr>
          <w:rFonts w:ascii="Times New Roman"/>
          <w:b w:val="false"/>
          <w:i w:val="false"/>
          <w:color w:val="000000"/>
          <w:sz w:val="28"/>
        </w:rPr>
        <w:t xml:space="preserve">
      В целях обеспечения эффективной работы и высоких темпов развития морского транспорта важно решение вышеуказанных проблем. </w:t>
      </w:r>
    </w:p>
    <w:bookmarkStart w:name="z20" w:id="19"/>
    <w:p>
      <w:pPr>
        <w:spacing w:after="0"/>
        <w:ind w:left="0"/>
        <w:jc w:val="left"/>
      </w:pPr>
      <w:r>
        <w:rPr>
          <w:rFonts w:ascii="Times New Roman"/>
          <w:b/>
          <w:i w:val="false"/>
          <w:color w:val="000000"/>
        </w:rPr>
        <w:t xml:space="preserve"> 
  4. Цель и задачи Программы </w:t>
      </w:r>
    </w:p>
    <w:bookmarkEnd w:id="19"/>
    <w:p>
      <w:pPr>
        <w:spacing w:after="0"/>
        <w:ind w:left="0"/>
        <w:jc w:val="both"/>
      </w:pPr>
      <w:r>
        <w:rPr>
          <w:rFonts w:ascii="Times New Roman"/>
          <w:b w:val="false"/>
          <w:i w:val="false"/>
          <w:color w:val="000000"/>
          <w:sz w:val="28"/>
        </w:rPr>
        <w:t xml:space="preserve">      Действие Программы охватывает период с 2006 по 2012 годы. Развитие национального морского транспорта становится одним из основных направлений по обеспечению необходимого объема транспортных услуг. </w:t>
      </w:r>
      <w:r>
        <w:br/>
      </w:r>
      <w:r>
        <w:rPr>
          <w:rFonts w:ascii="Times New Roman"/>
          <w:b w:val="false"/>
          <w:i w:val="false"/>
          <w:color w:val="000000"/>
          <w:sz w:val="28"/>
        </w:rPr>
        <w:t xml:space="preserve">
      Цель программы: создание современного высокотехнологичного морского транспорта, в полном объеме обеспечивающего потребности страны в экспортно-импортных, каботажных и транзитных грузоперевозках, и обладающего современной технической базой. </w:t>
      </w:r>
      <w:r>
        <w:br/>
      </w:r>
      <w:r>
        <w:rPr>
          <w:rFonts w:ascii="Times New Roman"/>
          <w:b w:val="false"/>
          <w:i w:val="false"/>
          <w:color w:val="000000"/>
          <w:sz w:val="28"/>
        </w:rPr>
        <w:t xml:space="preserve">
      Для достижения цели настоящей программы необходимо решить следующие задачи: </w:t>
      </w:r>
      <w:r>
        <w:br/>
      </w:r>
      <w:r>
        <w:rPr>
          <w:rFonts w:ascii="Times New Roman"/>
          <w:b w:val="false"/>
          <w:i w:val="false"/>
          <w:color w:val="000000"/>
          <w:sz w:val="28"/>
        </w:rPr>
        <w:t xml:space="preserve">
      развитие существующей и создание новой конкурентоспособной портовой и сервисной инфраструктуры, соответствующей требованиям международных норм; </w:t>
      </w:r>
      <w:r>
        <w:br/>
      </w:r>
      <w:r>
        <w:rPr>
          <w:rFonts w:ascii="Times New Roman"/>
          <w:b w:val="false"/>
          <w:i w:val="false"/>
          <w:color w:val="000000"/>
          <w:sz w:val="28"/>
        </w:rPr>
        <w:t xml:space="preserve">
      дальнейшее развитие национального торгового флота путем создания современного и конкурентоспособного флота с квалифицированным менеджментом и персоналом и перспективой его эффективного использования как на Каспийском море, так и в иных бассейнах мировой водной системы; </w:t>
      </w:r>
      <w:r>
        <w:br/>
      </w:r>
      <w:r>
        <w:rPr>
          <w:rFonts w:ascii="Times New Roman"/>
          <w:b w:val="false"/>
          <w:i w:val="false"/>
          <w:color w:val="000000"/>
          <w:sz w:val="28"/>
        </w:rPr>
        <w:t xml:space="preserve">
      совершенствование нормативной правовой базы в сфере морского транспорта,   направленное на дальнейшее присоединение к международным конвенциям и соглашениям, гармонизацию национального законодательства с законодательствами сопредельных государств, принятие нормативных правовых актов в целях надлежащего регулирования правоотношений участников процесса морской перевозки и обеспечения безопасности мореплавания; </w:t>
      </w:r>
      <w:r>
        <w:br/>
      </w:r>
      <w:r>
        <w:rPr>
          <w:rFonts w:ascii="Times New Roman"/>
          <w:b w:val="false"/>
          <w:i w:val="false"/>
          <w:color w:val="000000"/>
          <w:sz w:val="28"/>
        </w:rPr>
        <w:t xml:space="preserve">
      создание комплексной системы обеспечения безопасности мореплавания и охраны окружающей среды в казахстанском секторе Каспийского моря; </w:t>
      </w:r>
      <w:r>
        <w:br/>
      </w:r>
      <w:r>
        <w:rPr>
          <w:rFonts w:ascii="Times New Roman"/>
          <w:b w:val="false"/>
          <w:i w:val="false"/>
          <w:color w:val="000000"/>
          <w:sz w:val="28"/>
        </w:rPr>
        <w:t xml:space="preserve">
      принятие комплекса мер по созданию системы подготовки, переподготовки кадров и повышение квалификации в области морского транспорта; </w:t>
      </w:r>
      <w:r>
        <w:br/>
      </w:r>
      <w:r>
        <w:rPr>
          <w:rFonts w:ascii="Times New Roman"/>
          <w:b w:val="false"/>
          <w:i w:val="false"/>
          <w:color w:val="000000"/>
          <w:sz w:val="28"/>
        </w:rPr>
        <w:t xml:space="preserve">
      стимулирование морского транспорта мерами необходимой государственной поддержки. </w:t>
      </w:r>
      <w:r>
        <w:br/>
      </w:r>
      <w:r>
        <w:rPr>
          <w:rFonts w:ascii="Times New Roman"/>
          <w:b w:val="false"/>
          <w:i w:val="false"/>
          <w:color w:val="000000"/>
          <w:sz w:val="28"/>
        </w:rPr>
        <w:t xml:space="preserve">
      В ходе реализации программы планируется достичь максимальной эффективности, как отдельных намеченных мероприятий, так и всей программы в целом за счет: </w:t>
      </w:r>
      <w:r>
        <w:br/>
      </w:r>
      <w:r>
        <w:rPr>
          <w:rFonts w:ascii="Times New Roman"/>
          <w:b w:val="false"/>
          <w:i w:val="false"/>
          <w:color w:val="000000"/>
          <w:sz w:val="28"/>
        </w:rPr>
        <w:t xml:space="preserve">
      оптимизации затрат на выполнение программных мероприятий; </w:t>
      </w:r>
      <w:r>
        <w:br/>
      </w:r>
      <w:r>
        <w:rPr>
          <w:rFonts w:ascii="Times New Roman"/>
          <w:b w:val="false"/>
          <w:i w:val="false"/>
          <w:color w:val="000000"/>
          <w:sz w:val="28"/>
        </w:rPr>
        <w:t xml:space="preserve">
      определения последовательности мер по развитию морского транспорта; </w:t>
      </w:r>
      <w:r>
        <w:br/>
      </w:r>
      <w:r>
        <w:rPr>
          <w:rFonts w:ascii="Times New Roman"/>
          <w:b w:val="false"/>
          <w:i w:val="false"/>
          <w:color w:val="000000"/>
          <w:sz w:val="28"/>
        </w:rPr>
        <w:t xml:space="preserve">
      использования наиболее рациональных и эффективных схем финансирования программных мероприятий. </w:t>
      </w:r>
    </w:p>
    <w:bookmarkStart w:name="z21" w:id="20"/>
    <w:p>
      <w:pPr>
        <w:spacing w:after="0"/>
        <w:ind w:left="0"/>
        <w:jc w:val="left"/>
      </w:pPr>
      <w:r>
        <w:rPr>
          <w:rFonts w:ascii="Times New Roman"/>
          <w:b/>
          <w:i w:val="false"/>
          <w:color w:val="000000"/>
        </w:rPr>
        <w:t xml:space="preserve"> 
  5. Основные направления и </w:t>
      </w:r>
      <w:r>
        <w:br/>
      </w:r>
      <w:r>
        <w:rPr>
          <w:rFonts w:ascii="Times New Roman"/>
          <w:b/>
          <w:i w:val="false"/>
          <w:color w:val="000000"/>
        </w:rPr>
        <w:t xml:space="preserve">
механизмы реализации Программы </w:t>
      </w:r>
    </w:p>
    <w:bookmarkEnd w:id="20"/>
    <w:p>
      <w:pPr>
        <w:spacing w:after="0"/>
        <w:ind w:left="0"/>
        <w:jc w:val="both"/>
      </w:pPr>
      <w:r>
        <w:rPr>
          <w:rFonts w:ascii="Times New Roman"/>
          <w:b w:val="false"/>
          <w:i w:val="false"/>
          <w:color w:val="000000"/>
          <w:sz w:val="28"/>
        </w:rPr>
        <w:t xml:space="preserve">      Реализация Программы будет осуществляться в два этапа. </w:t>
      </w:r>
      <w:r>
        <w:br/>
      </w:r>
      <w:r>
        <w:rPr>
          <w:rFonts w:ascii="Times New Roman"/>
          <w:b w:val="false"/>
          <w:i w:val="false"/>
          <w:color w:val="000000"/>
          <w:sz w:val="28"/>
        </w:rPr>
        <w:t>
</w:t>
      </w:r>
      <w:r>
        <w:rPr>
          <w:rFonts w:ascii="Times New Roman"/>
          <w:b/>
          <w:i w:val="false"/>
          <w:color w:val="000000"/>
          <w:sz w:val="28"/>
        </w:rPr>
        <w:t xml:space="preserve">       1 этап: 2006-2008 годы </w:t>
      </w:r>
      <w:r>
        <w:br/>
      </w:r>
      <w:r>
        <w:rPr>
          <w:rFonts w:ascii="Times New Roman"/>
          <w:b w:val="false"/>
          <w:i w:val="false"/>
          <w:color w:val="000000"/>
          <w:sz w:val="28"/>
        </w:rPr>
        <w:t xml:space="preserve">
      В течение первого этапа реализации Программы основными приоритетами в области развития морского транспорта будут следующие направления: </w:t>
      </w:r>
      <w:r>
        <w:br/>
      </w:r>
      <w:r>
        <w:rPr>
          <w:rFonts w:ascii="Times New Roman"/>
          <w:b w:val="false"/>
          <w:i w:val="false"/>
          <w:color w:val="000000"/>
          <w:sz w:val="28"/>
        </w:rPr>
        <w:t xml:space="preserve">
      завершение первого этапа работ по расширению производственных мощностей портов до уровня, обеспечивающего прогнозируемый рост перевалки грузов, с учетом реализации Государственной программы освоения казахстанского сектора Каспийского моря; </w:t>
      </w:r>
      <w:r>
        <w:br/>
      </w:r>
      <w:r>
        <w:rPr>
          <w:rFonts w:ascii="Times New Roman"/>
          <w:b w:val="false"/>
          <w:i w:val="false"/>
          <w:color w:val="000000"/>
          <w:sz w:val="28"/>
        </w:rPr>
        <w:t xml:space="preserve">
      создание систем управления движением судов и систем управления спасательными операциями в морских портах; </w:t>
      </w:r>
      <w:r>
        <w:br/>
      </w:r>
      <w:r>
        <w:rPr>
          <w:rFonts w:ascii="Times New Roman"/>
          <w:b w:val="false"/>
          <w:i w:val="false"/>
          <w:color w:val="000000"/>
          <w:sz w:val="28"/>
        </w:rPr>
        <w:t xml:space="preserve">
      развитие национального морского торгового флота, включая приобретение в собственность и строительство судов для транспортировки сырой нефти и нефтепродуктов, сыпучих и навалочных грузов, а также судов вспомогательного флота; </w:t>
      </w:r>
      <w:r>
        <w:br/>
      </w:r>
      <w:r>
        <w:rPr>
          <w:rFonts w:ascii="Times New Roman"/>
          <w:b w:val="false"/>
          <w:i w:val="false"/>
          <w:color w:val="000000"/>
          <w:sz w:val="28"/>
        </w:rPr>
        <w:t xml:space="preserve">
      создание условий для развития собственных сервисных и ремонтных предприятий; </w:t>
      </w:r>
      <w:r>
        <w:br/>
      </w:r>
      <w:r>
        <w:rPr>
          <w:rFonts w:ascii="Times New Roman"/>
          <w:b w:val="false"/>
          <w:i w:val="false"/>
          <w:color w:val="000000"/>
          <w:sz w:val="28"/>
        </w:rPr>
        <w:t xml:space="preserve">
      создание морского учебно-тренажерного центра для подготовки квалифицированных кадров в соответствии с требованиями международных конвенций; </w:t>
      </w:r>
      <w:r>
        <w:br/>
      </w:r>
      <w:r>
        <w:rPr>
          <w:rFonts w:ascii="Times New Roman"/>
          <w:b w:val="false"/>
          <w:i w:val="false"/>
          <w:color w:val="000000"/>
          <w:sz w:val="28"/>
        </w:rPr>
        <w:t xml:space="preserve">
      внедрение системы мониторинга воздействия морского транспорта на состояние окружающей среды казахстанского сектора Каспийского моря. </w:t>
      </w:r>
      <w:r>
        <w:br/>
      </w:r>
      <w:r>
        <w:rPr>
          <w:rFonts w:ascii="Times New Roman"/>
          <w:b w:val="false"/>
          <w:i w:val="false"/>
          <w:color w:val="000000"/>
          <w:sz w:val="28"/>
        </w:rPr>
        <w:t>
</w:t>
      </w:r>
      <w:r>
        <w:rPr>
          <w:rFonts w:ascii="Times New Roman"/>
          <w:b/>
          <w:i w:val="false"/>
          <w:color w:val="000000"/>
          <w:sz w:val="28"/>
        </w:rPr>
        <w:t xml:space="preserve">       II этап: 2009-2012 годы </w:t>
      </w:r>
      <w:r>
        <w:br/>
      </w:r>
      <w:r>
        <w:rPr>
          <w:rFonts w:ascii="Times New Roman"/>
          <w:b w:val="false"/>
          <w:i w:val="false"/>
          <w:color w:val="000000"/>
          <w:sz w:val="28"/>
        </w:rPr>
        <w:t xml:space="preserve">
      В целях обеспечения сбалансированного функционирования отрасли морского транспорта и реализации поставленных задач основными направлениями развития будут являться: </w:t>
      </w:r>
      <w:r>
        <w:br/>
      </w:r>
      <w:r>
        <w:rPr>
          <w:rFonts w:ascii="Times New Roman"/>
          <w:b w:val="false"/>
          <w:i w:val="false"/>
          <w:color w:val="000000"/>
          <w:sz w:val="28"/>
        </w:rPr>
        <w:t xml:space="preserve">
      завершение работ по расширению и модернизации производственных мощностей морских портов с поэтапным доведением их мощностей до уровня, обеспечивающего прогнозируемый рост перевалки грузов; </w:t>
      </w:r>
      <w:r>
        <w:br/>
      </w:r>
      <w:r>
        <w:rPr>
          <w:rFonts w:ascii="Times New Roman"/>
          <w:b w:val="false"/>
          <w:i w:val="false"/>
          <w:color w:val="000000"/>
          <w:sz w:val="28"/>
        </w:rPr>
        <w:t xml:space="preserve">
      создание конкурентоспособного казахстанского морского торгового флота; </w:t>
      </w:r>
      <w:r>
        <w:br/>
      </w:r>
      <w:r>
        <w:rPr>
          <w:rFonts w:ascii="Times New Roman"/>
          <w:b w:val="false"/>
          <w:i w:val="false"/>
          <w:color w:val="000000"/>
          <w:sz w:val="28"/>
        </w:rPr>
        <w:t xml:space="preserve">
      создание региональных систем управления движением судов и спасательными операциями в казахстанском секторе Каспийского моря; </w:t>
      </w:r>
      <w:r>
        <w:br/>
      </w:r>
      <w:r>
        <w:rPr>
          <w:rFonts w:ascii="Times New Roman"/>
          <w:b w:val="false"/>
          <w:i w:val="false"/>
          <w:color w:val="000000"/>
          <w:sz w:val="28"/>
        </w:rPr>
        <w:t xml:space="preserve">
      развитие судостроительных и судоремонтных объектов для обслуживания национального торгового флота и других торговых судов, курсирующих по Каспию; </w:t>
      </w:r>
      <w:r>
        <w:br/>
      </w:r>
      <w:r>
        <w:rPr>
          <w:rFonts w:ascii="Times New Roman"/>
          <w:b w:val="false"/>
          <w:i w:val="false"/>
          <w:color w:val="000000"/>
          <w:sz w:val="28"/>
        </w:rPr>
        <w:t xml:space="preserve">
      практическое обеспечение подготовки и повышения квалификации кадров отрасли морского транспорта; </w:t>
      </w:r>
      <w:r>
        <w:br/>
      </w:r>
      <w:r>
        <w:rPr>
          <w:rFonts w:ascii="Times New Roman"/>
          <w:b w:val="false"/>
          <w:i w:val="false"/>
          <w:color w:val="000000"/>
          <w:sz w:val="28"/>
        </w:rPr>
        <w:t xml:space="preserve">
      внедрение системы управления окружающей средой на объектах морского транспорта в соответствии с международными стандартами ISO 14001:2004 для предотвращения неконтролируемого воздействия на морскую среду; </w:t>
      </w:r>
      <w:r>
        <w:br/>
      </w:r>
      <w:r>
        <w:rPr>
          <w:rFonts w:ascii="Times New Roman"/>
          <w:b w:val="false"/>
          <w:i w:val="false"/>
          <w:color w:val="000000"/>
          <w:sz w:val="28"/>
        </w:rPr>
        <w:t xml:space="preserve">
      внедрение системы предотвращения загрязнения окружающей среды отходами морского транспорта. </w:t>
      </w:r>
    </w:p>
    <w:bookmarkStart w:name="z22" w:id="21"/>
    <w:p>
      <w:pPr>
        <w:spacing w:after="0"/>
        <w:ind w:left="0"/>
        <w:jc w:val="left"/>
      </w:pPr>
      <w:r>
        <w:rPr>
          <w:rFonts w:ascii="Times New Roman"/>
          <w:b/>
          <w:i w:val="false"/>
          <w:color w:val="000000"/>
        </w:rPr>
        <w:t xml:space="preserve"> 
  5.1. Развитие морской портовой инфраструктуры </w:t>
      </w:r>
    </w:p>
    <w:bookmarkEnd w:id="21"/>
    <w:p>
      <w:pPr>
        <w:spacing w:after="0"/>
        <w:ind w:left="0"/>
        <w:jc w:val="both"/>
      </w:pPr>
      <w:r>
        <w:rPr>
          <w:rFonts w:ascii="Times New Roman"/>
          <w:b w:val="false"/>
          <w:i w:val="false"/>
          <w:color w:val="000000"/>
          <w:sz w:val="28"/>
        </w:rPr>
        <w:t xml:space="preserve">      Создание новых и модернизация существующих портовых инфраструктур является важнейшим элементом в деле развития транспортного сектора и в частности, морских перевозок. В соответствии с протокольными решениями Правительства, принятыми в течение 2004-2005 годов, определены перспективы развития существующих морских портов Актау, Баутино и вновь создаваемого порта Курык. </w:t>
      </w:r>
      <w:r>
        <w:br/>
      </w:r>
      <w:r>
        <w:rPr>
          <w:rFonts w:ascii="Times New Roman"/>
          <w:b w:val="false"/>
          <w:i w:val="false"/>
          <w:color w:val="000000"/>
          <w:sz w:val="28"/>
        </w:rPr>
        <w:t>
</w:t>
      </w:r>
      <w:r>
        <w:rPr>
          <w:rFonts w:ascii="Times New Roman"/>
          <w:b/>
          <w:i w:val="false"/>
          <w:color w:val="000000"/>
          <w:sz w:val="28"/>
        </w:rPr>
        <w:t xml:space="preserve">       Порт Актау </w:t>
      </w:r>
      <w:r>
        <w:br/>
      </w:r>
      <w:r>
        <w:rPr>
          <w:rFonts w:ascii="Times New Roman"/>
          <w:b w:val="false"/>
          <w:i w:val="false"/>
          <w:color w:val="000000"/>
          <w:sz w:val="28"/>
        </w:rPr>
        <w:t xml:space="preserve">
      Наиболее перспективным для участия в транспортировке экспортно-импортных и транзитных грузов является морской торговый Актау обладающий всеми необходимыми транспортными коммуникациями и инфраструктурой, позволяющей обрабатывать любые виды грузов. </w:t>
      </w:r>
      <w:r>
        <w:br/>
      </w:r>
      <w:r>
        <w:rPr>
          <w:rFonts w:ascii="Times New Roman"/>
          <w:b w:val="false"/>
          <w:i w:val="false"/>
          <w:color w:val="000000"/>
          <w:sz w:val="28"/>
        </w:rPr>
        <w:t xml:space="preserve">
      Задействованная по состоянию на 2005 год производственная мощность порта достигла проектной. В этой связи наряду с совершенствованием инфраструктуры в рамках существующей территории необходимо дальнейшее развитие порта с расширением в северном направлении. </w:t>
      </w:r>
      <w:r>
        <w:br/>
      </w:r>
      <w:r>
        <w:rPr>
          <w:rFonts w:ascii="Times New Roman"/>
          <w:b w:val="false"/>
          <w:i w:val="false"/>
          <w:color w:val="000000"/>
          <w:sz w:val="28"/>
        </w:rPr>
        <w:t xml:space="preserve">
      Расширение производственной территории морского торгового порта Актау с созданием портовых терминалов и защитных гидросооружений в рамках новой гавани планировалось к реализации в рамках второй очереди его реконструкции. Общая площадь территории порта составляет 81,7 га и находится в хозяйственном ведении РГП "Актауский международный морской торговый порт". </w:t>
      </w:r>
      <w:r>
        <w:br/>
      </w:r>
      <w:r>
        <w:rPr>
          <w:rFonts w:ascii="Times New Roman"/>
          <w:b w:val="false"/>
          <w:i w:val="false"/>
          <w:color w:val="000000"/>
          <w:sz w:val="28"/>
        </w:rPr>
        <w:t xml:space="preserve">
      Созданию благоприятных инвестиционных условий для скорейшей реализации проекта развития порта Актау в северном направлении также будет способствовать специальная экономическая зона "Морпорт Актау". </w:t>
      </w:r>
      <w:r>
        <w:br/>
      </w:r>
      <w:r>
        <w:rPr>
          <w:rFonts w:ascii="Times New Roman"/>
          <w:b w:val="false"/>
          <w:i w:val="false"/>
          <w:color w:val="000000"/>
          <w:sz w:val="28"/>
        </w:rPr>
        <w:t xml:space="preserve">
      Проведение строительных работ предусматривается в период с 2006 по 2008 годы, с учетом проектирования, строительства и ввода в эксплуатацию. Общая стоимость проекта составляет 32,7 млрд. тенге. Расширение морского порта Актау позволит увеличить ежегодные объемы перевалки нефтеналивных грузов до 20 млн. тонн и сухих грузов до 3 млн. тонн. </w:t>
      </w:r>
      <w:r>
        <w:br/>
      </w:r>
      <w:r>
        <w:rPr>
          <w:rFonts w:ascii="Times New Roman"/>
          <w:b w:val="false"/>
          <w:i w:val="false"/>
          <w:color w:val="000000"/>
          <w:sz w:val="28"/>
        </w:rPr>
        <w:t xml:space="preserve">
      Реализация проекта предполагает применение принципа государственно-частного партнерства и будет способствовать созданию на базе порта Актау транспортно-логистического центра. </w:t>
      </w:r>
      <w:r>
        <w:br/>
      </w:r>
      <w:r>
        <w:rPr>
          <w:rFonts w:ascii="Times New Roman"/>
          <w:b w:val="false"/>
          <w:i w:val="false"/>
          <w:color w:val="000000"/>
          <w:sz w:val="28"/>
        </w:rPr>
        <w:t>
      Указанная модель реализации проекта соответствует одному из основных принципов  </w:t>
      </w:r>
      <w:r>
        <w:rPr>
          <w:rFonts w:ascii="Times New Roman"/>
          <w:b w:val="false"/>
          <w:i w:val="false"/>
          <w:color w:val="000000"/>
          <w:sz w:val="28"/>
        </w:rPr>
        <w:t xml:space="preserve">Транспортной стратегии </w:t>
      </w:r>
      <w:r>
        <w:rPr>
          <w:rFonts w:ascii="Times New Roman"/>
          <w:b w:val="false"/>
          <w:i w:val="false"/>
          <w:color w:val="000000"/>
          <w:sz w:val="28"/>
        </w:rPr>
        <w:t xml:space="preserve">Республики Казахстан до 2015 года, согласно которому строительство и техническое обслуживание морских портов в основном будет входит в сферу ответственности частного сектора, в свою очередь мopскaя инфраструктура общего пользования будет находиться в сфере ответственности государства, при этом затраты будут возмещаться, насколько это возможно, за счет портовых сборов и на основании договоров с судовладельцами и со стивидорными компаниями. </w:t>
      </w:r>
      <w:r>
        <w:br/>
      </w:r>
      <w:r>
        <w:rPr>
          <w:rFonts w:ascii="Times New Roman"/>
          <w:b w:val="false"/>
          <w:i w:val="false"/>
          <w:color w:val="000000"/>
          <w:sz w:val="28"/>
        </w:rPr>
        <w:t>
</w:t>
      </w:r>
      <w:r>
        <w:rPr>
          <w:rFonts w:ascii="Times New Roman"/>
          <w:b/>
          <w:i w:val="false"/>
          <w:color w:val="000000"/>
          <w:sz w:val="28"/>
        </w:rPr>
        <w:t xml:space="preserve">       Порт Баутино </w:t>
      </w:r>
      <w:r>
        <w:br/>
      </w:r>
      <w:r>
        <w:rPr>
          <w:rFonts w:ascii="Times New Roman"/>
          <w:b w:val="false"/>
          <w:i w:val="false"/>
          <w:color w:val="000000"/>
          <w:sz w:val="28"/>
        </w:rPr>
        <w:t xml:space="preserve">
      Активизация разработок в нефтегазовом секторе Казахстана, включая проекты по разработке перспективных месторождений на шельфе, а также развитие прилегающей инфраструктуры способствуют дальнейшему увеличению объемов перевалки грузов через порт Баутино и интенсивности судоходства. Инфраструктурное развитие порта Баутино предусматривает создание бункеровочной базы и терминалов по отгрузке нефтяного оборудования и стройматериалов для создания искусственных островов на шельфе. </w:t>
      </w:r>
      <w:r>
        <w:br/>
      </w:r>
      <w:r>
        <w:rPr>
          <w:rFonts w:ascii="Times New Roman"/>
          <w:b w:val="false"/>
          <w:i w:val="false"/>
          <w:color w:val="000000"/>
          <w:sz w:val="28"/>
        </w:rPr>
        <w:t xml:space="preserve">
      С перспективной реализацией проекта строительства железнодорожной ветки Мангышлак - Баутино в направлении порта будет обеспечен доступ широкого спектра грузопотоков, который может предусматривать, как поддержку операций на шельфе, так и организацию переработки грузов в международном сообщении. </w:t>
      </w:r>
      <w:r>
        <w:br/>
      </w:r>
      <w:r>
        <w:rPr>
          <w:rFonts w:ascii="Times New Roman"/>
          <w:b w:val="false"/>
          <w:i w:val="false"/>
          <w:color w:val="000000"/>
          <w:sz w:val="28"/>
        </w:rPr>
        <w:t xml:space="preserve">
      В 2003-2005 годы РГП "Актауский международный морской торговый порт" для филиала "Грузовой район Баутино" приобретена погрузо-разгрузочная техника на сумму свыше 305 млн. тенге, в том числе портальный кран грузоподъемностью 16/32 тонны и портальные погрузчики. </w:t>
      </w:r>
      <w:r>
        <w:br/>
      </w:r>
      <w:r>
        <w:rPr>
          <w:rFonts w:ascii="Times New Roman"/>
          <w:b w:val="false"/>
          <w:i w:val="false"/>
          <w:color w:val="000000"/>
          <w:sz w:val="28"/>
        </w:rPr>
        <w:t xml:space="preserve">
      В целях дальнейшей модернизации инфраструктуры грузового района Баутино разработано технико-экономического обоснование проекта "Расширение грузового района Баутино", предусматривающего проведение работ, стоимостью порядка 3 млрд. тенге. </w:t>
      </w:r>
      <w:r>
        <w:br/>
      </w:r>
      <w:r>
        <w:rPr>
          <w:rFonts w:ascii="Times New Roman"/>
          <w:b w:val="false"/>
          <w:i w:val="false"/>
          <w:color w:val="000000"/>
          <w:sz w:val="28"/>
        </w:rPr>
        <w:t xml:space="preserve">
      Схема проведения необходимых работ представлена проведением следующих мероприятий: </w:t>
      </w:r>
      <w:r>
        <w:br/>
      </w:r>
      <w:r>
        <w:rPr>
          <w:rFonts w:ascii="Times New Roman"/>
          <w:b w:val="false"/>
          <w:i w:val="false"/>
          <w:color w:val="000000"/>
          <w:sz w:val="28"/>
        </w:rPr>
        <w:t xml:space="preserve">
      1) очистка территории от затонувших судов; </w:t>
      </w:r>
      <w:r>
        <w:br/>
      </w:r>
      <w:r>
        <w:rPr>
          <w:rFonts w:ascii="Times New Roman"/>
          <w:b w:val="false"/>
          <w:i w:val="false"/>
          <w:color w:val="000000"/>
          <w:sz w:val="28"/>
        </w:rPr>
        <w:t xml:space="preserve">
      2) проведение дноуглубительных работ; </w:t>
      </w:r>
      <w:r>
        <w:br/>
      </w:r>
      <w:r>
        <w:rPr>
          <w:rFonts w:ascii="Times New Roman"/>
          <w:b w:val="false"/>
          <w:i w:val="false"/>
          <w:color w:val="000000"/>
          <w:sz w:val="28"/>
        </w:rPr>
        <w:t xml:space="preserve">
      3) строительство причалов для генеральных и сыпучих грузов, а также пассажирского причала; </w:t>
      </w:r>
      <w:r>
        <w:br/>
      </w:r>
      <w:r>
        <w:rPr>
          <w:rFonts w:ascii="Times New Roman"/>
          <w:b w:val="false"/>
          <w:i w:val="false"/>
          <w:color w:val="000000"/>
          <w:sz w:val="28"/>
        </w:rPr>
        <w:t xml:space="preserve">
      4) строительство административного здания морского порта и складских помещений. </w:t>
      </w:r>
      <w:r>
        <w:br/>
      </w:r>
      <w:r>
        <w:rPr>
          <w:rFonts w:ascii="Times New Roman"/>
          <w:b w:val="false"/>
          <w:i w:val="false"/>
          <w:color w:val="000000"/>
          <w:sz w:val="28"/>
        </w:rPr>
        <w:t xml:space="preserve">
      В целях повышения безопасности мореплавания в 2006-2007 годы будет создана Система управления движением судов в Тупкараганском заливе. </w:t>
      </w:r>
      <w:r>
        <w:br/>
      </w:r>
      <w:r>
        <w:rPr>
          <w:rFonts w:ascii="Times New Roman"/>
          <w:b w:val="false"/>
          <w:i w:val="false"/>
          <w:color w:val="000000"/>
          <w:sz w:val="28"/>
        </w:rPr>
        <w:t xml:space="preserve">
      Реализация мер по комплексному развитию порта Баутино обусловлена сложностью, выраженной в наличии нескольких собственников различных форм собственности у прибрежных земельных участков. В этой связи в целях дальнейшего развития порта Баутино необходима разработка комплексной программы его освоения. </w:t>
      </w:r>
      <w:r>
        <w:br/>
      </w:r>
      <w:r>
        <w:rPr>
          <w:rFonts w:ascii="Times New Roman"/>
          <w:b w:val="false"/>
          <w:i w:val="false"/>
          <w:color w:val="000000"/>
          <w:sz w:val="28"/>
        </w:rPr>
        <w:t>
</w:t>
      </w:r>
      <w:r>
        <w:rPr>
          <w:rFonts w:ascii="Times New Roman"/>
          <w:b/>
          <w:i w:val="false"/>
          <w:color w:val="000000"/>
          <w:sz w:val="28"/>
        </w:rPr>
        <w:t xml:space="preserve">       Порт Курык </w:t>
      </w:r>
      <w:r>
        <w:br/>
      </w:r>
      <w:r>
        <w:rPr>
          <w:rFonts w:ascii="Times New Roman"/>
          <w:b w:val="false"/>
          <w:i w:val="false"/>
          <w:color w:val="000000"/>
          <w:sz w:val="28"/>
        </w:rPr>
        <w:t xml:space="preserve">
      Развитие порта Курык предусматривает создание специализированного терминала по перевалке и хранению нефти, который будет являться одним из крупнейших нефтеналивных терминалов, ориентированных на участие Казахстана в проекте "Баку - Тбилиси - Джейхан". </w:t>
      </w:r>
      <w:r>
        <w:br/>
      </w:r>
      <w:r>
        <w:rPr>
          <w:rFonts w:ascii="Times New Roman"/>
          <w:b w:val="false"/>
          <w:i w:val="false"/>
          <w:color w:val="000000"/>
          <w:sz w:val="28"/>
        </w:rPr>
        <w:t xml:space="preserve">
      Нефтеналивной терминал будет включать в себя резервуарный парк и выносные причалы для обслуживания крупнотоннажных танкеров. Глубины, необходимые для прохождения таких судов в районе порта Курык, находятся на расстоянии от трех до шести километров от берега. </w:t>
      </w:r>
      <w:r>
        <w:br/>
      </w:r>
      <w:r>
        <w:rPr>
          <w:rFonts w:ascii="Times New Roman"/>
          <w:b w:val="false"/>
          <w:i w:val="false"/>
          <w:color w:val="000000"/>
          <w:sz w:val="28"/>
        </w:rPr>
        <w:t xml:space="preserve">
      В целях комплексного развития данного района предполагается размещение ряда производственных объектов, необходимых для поддержки морских операций на нефтяном шельфе Каспия. Будут построены база поддержки морских нефтяных операций, завод по производству металлоконструкций, судоремонтно-судостроительная база, комплекс по подготовке нефти и газа и другие вспомогательные объекты. </w:t>
      </w:r>
      <w:r>
        <w:br/>
      </w:r>
      <w:r>
        <w:rPr>
          <w:rFonts w:ascii="Times New Roman"/>
          <w:b w:val="false"/>
          <w:i w:val="false"/>
          <w:color w:val="000000"/>
          <w:sz w:val="28"/>
        </w:rPr>
        <w:t xml:space="preserve">
      Помимо этого, потребуется создание объектов сопутствующей инфраструктуры, включая подъездные дороги, водоснабжение, снабжение топливным газом, электроснабжение, склады. </w:t>
      </w:r>
      <w:r>
        <w:br/>
      </w:r>
      <w:r>
        <w:rPr>
          <w:rFonts w:ascii="Times New Roman"/>
          <w:b w:val="false"/>
          <w:i w:val="false"/>
          <w:color w:val="000000"/>
          <w:sz w:val="28"/>
        </w:rPr>
        <w:t xml:space="preserve">
      Создание инфраструктуры в порту Курык оценивается в размере 70,3 млрд. тенге. Разработка проекта развития осуществляется АО "НК "Казмунайгаз" совместно с нефтедобывающими компаниями. В среднесрочной перспективе будет создана морская администрация порта для осуществления в установленном порядке государственного портового надзора и обеспечения безопасности мореплавания. </w:t>
      </w:r>
      <w:r>
        <w:br/>
      </w:r>
      <w:r>
        <w:rPr>
          <w:rFonts w:ascii="Times New Roman"/>
          <w:b w:val="false"/>
          <w:i w:val="false"/>
          <w:color w:val="000000"/>
          <w:sz w:val="28"/>
        </w:rPr>
        <w:t xml:space="preserve">
      В целях повышения безопасности мореплавания в 2007-2009 годы будет создана Система управления движением судов в заливе А. Бековича-Черкасского. </w:t>
      </w:r>
    </w:p>
    <w:bookmarkStart w:name="z23" w:id="22"/>
    <w:p>
      <w:pPr>
        <w:spacing w:after="0"/>
        <w:ind w:left="0"/>
        <w:jc w:val="left"/>
      </w:pPr>
      <w:r>
        <w:rPr>
          <w:rFonts w:ascii="Times New Roman"/>
          <w:b/>
          <w:i w:val="false"/>
          <w:color w:val="000000"/>
        </w:rPr>
        <w:t xml:space="preserve"> 
  5.2. Развитие морского торгового флота </w:t>
      </w:r>
    </w:p>
    <w:bookmarkEnd w:id="22"/>
    <w:p>
      <w:pPr>
        <w:spacing w:after="0"/>
        <w:ind w:left="0"/>
        <w:jc w:val="both"/>
      </w:pPr>
      <w:r>
        <w:rPr>
          <w:rFonts w:ascii="Times New Roman"/>
          <w:b w:val="false"/>
          <w:i w:val="false"/>
          <w:color w:val="000000"/>
          <w:sz w:val="28"/>
        </w:rPr>
        <w:t xml:space="preserve">      В соответствии с прогнозными данными по увеличению объемов нефтеналивных и сухих грузов, подлежащих транспортировке морским транспортом, предусматривается дальнейшее развитие отечественного торгового флота. </w:t>
      </w:r>
      <w:r>
        <w:br/>
      </w:r>
      <w:r>
        <w:rPr>
          <w:rFonts w:ascii="Times New Roman"/>
          <w:b w:val="false"/>
          <w:i w:val="false"/>
          <w:color w:val="000000"/>
          <w:sz w:val="28"/>
        </w:rPr>
        <w:t>
</w:t>
      </w:r>
      <w:r>
        <w:rPr>
          <w:rFonts w:ascii="Times New Roman"/>
          <w:b/>
          <w:i w:val="false"/>
          <w:color w:val="000000"/>
          <w:sz w:val="28"/>
        </w:rPr>
        <w:t xml:space="preserve">       Танкерный флот </w:t>
      </w:r>
      <w:r>
        <w:br/>
      </w:r>
      <w:r>
        <w:rPr>
          <w:rFonts w:ascii="Times New Roman"/>
          <w:b w:val="false"/>
          <w:i w:val="false"/>
          <w:color w:val="000000"/>
          <w:sz w:val="28"/>
        </w:rPr>
        <w:t xml:space="preserve">
      В настоящее время танкерный флот, используемый компанией "Казмортрансфлот", способен обеспечить транспортировку нефти в направлении Актау - Махачкала и Актау - Баку в объеме 3 млн. тонн в год. Нефть в направлении порта Нека перевозится судами грузоподъемностью до 5 тыс. тонн ввиду ограничений по заходу танкеров большей грузоподъемности в иранские порты. </w:t>
      </w:r>
      <w:r>
        <w:br/>
      </w:r>
      <w:r>
        <w:rPr>
          <w:rFonts w:ascii="Times New Roman"/>
          <w:b w:val="false"/>
          <w:i w:val="false"/>
          <w:color w:val="000000"/>
          <w:sz w:val="28"/>
        </w:rPr>
        <w:t xml:space="preserve">
      При дальнейшем формировании танкерного флота предусматривается возможность использования крупнотоннажных нефтеналивных судов для осуществления линейных перевозок нефти в рамках транскаспийской транспортной системы. Для определения оптимальных типов крупнотоннажных танкеров, обеспечивающих минимальную себестоимость перевозок, необходимо проведение исследований с проработкой вопросов строительства, доставки и технического обслуживания таких судов. </w:t>
      </w:r>
      <w:r>
        <w:br/>
      </w:r>
      <w:r>
        <w:rPr>
          <w:rFonts w:ascii="Times New Roman"/>
          <w:b w:val="false"/>
          <w:i w:val="false"/>
          <w:color w:val="000000"/>
          <w:sz w:val="28"/>
        </w:rPr>
        <w:t xml:space="preserve">
      Ориентировочная стоимость строительства крупнотоннажного танкера составляет 6-6,7 млрд. тенге. Необходимое количество судов для транспортировки 20 млн. тонн нефти в год - 5 единиц. Соответственно, объем капитальных вложений по программе создания крупнотоннажного танкерного флота может составить 33,2 млрд. тенге. </w:t>
      </w:r>
      <w:r>
        <w:br/>
      </w:r>
      <w:r>
        <w:rPr>
          <w:rFonts w:ascii="Times New Roman"/>
          <w:b w:val="false"/>
          <w:i w:val="false"/>
          <w:color w:val="000000"/>
          <w:sz w:val="28"/>
        </w:rPr>
        <w:t>
</w:t>
      </w:r>
      <w:r>
        <w:rPr>
          <w:rFonts w:ascii="Times New Roman"/>
          <w:b/>
          <w:i w:val="false"/>
          <w:color w:val="000000"/>
          <w:sz w:val="28"/>
        </w:rPr>
        <w:t xml:space="preserve">       Сухогрузный флот </w:t>
      </w:r>
      <w:r>
        <w:br/>
      </w:r>
      <w:r>
        <w:rPr>
          <w:rFonts w:ascii="Times New Roman"/>
          <w:b w:val="false"/>
          <w:i w:val="false"/>
          <w:color w:val="000000"/>
          <w:sz w:val="28"/>
        </w:rPr>
        <w:t xml:space="preserve">
      На основе прогнозных данных по увеличению объемов перевозки сухих грузов через порт Актау планируется создание сухогрузного флота. Политика строительства и приобретения сухогрузных судов будет осуществляться с учетом реальной грузовой базы и потенциала производственных мощностей портовой инфраструктуры прикаспийских государств. Планируется строительство и приобретение двух сухогрузных судов. На эти цели предполагается затратить 2,4 млрд. тенге. </w:t>
      </w:r>
      <w:r>
        <w:br/>
      </w:r>
      <w:r>
        <w:rPr>
          <w:rFonts w:ascii="Times New Roman"/>
          <w:b w:val="false"/>
          <w:i w:val="false"/>
          <w:color w:val="000000"/>
          <w:sz w:val="28"/>
        </w:rPr>
        <w:t xml:space="preserve">
      В случае увеличения грузопассажирских перевозок будет рассмотрен вопрос о строительстве и приобретении паромов. </w:t>
      </w:r>
      <w:r>
        <w:br/>
      </w:r>
      <w:r>
        <w:rPr>
          <w:rFonts w:ascii="Times New Roman"/>
          <w:b w:val="false"/>
          <w:i w:val="false"/>
          <w:color w:val="000000"/>
          <w:sz w:val="28"/>
        </w:rPr>
        <w:t>
</w:t>
      </w:r>
      <w:r>
        <w:rPr>
          <w:rFonts w:ascii="Times New Roman"/>
          <w:b/>
          <w:i w:val="false"/>
          <w:color w:val="000000"/>
          <w:sz w:val="28"/>
        </w:rPr>
        <w:t xml:space="preserve">       Флот поддержки морских операций </w:t>
      </w:r>
      <w:r>
        <w:br/>
      </w:r>
      <w:r>
        <w:rPr>
          <w:rFonts w:ascii="Times New Roman"/>
          <w:b w:val="false"/>
          <w:i w:val="false"/>
          <w:color w:val="000000"/>
          <w:sz w:val="28"/>
        </w:rPr>
        <w:t xml:space="preserve">
      В соответствии с планами по освоению недр казахстанского сектора Каспийского моря в 2006-2012 годах ожидается увеличение грузопотока в направлении мест освоения морских месторождений. </w:t>
      </w:r>
      <w:r>
        <w:br/>
      </w:r>
      <w:r>
        <w:rPr>
          <w:rFonts w:ascii="Times New Roman"/>
          <w:b w:val="false"/>
          <w:i w:val="false"/>
          <w:color w:val="000000"/>
          <w:sz w:val="28"/>
        </w:rPr>
        <w:t xml:space="preserve">
      Среднегодовой объем каменной породы, необходимый для возведения искусственных островов может составлять от 1 до 2 млн. тонн. В отдельные периоды, при интенсификации работ, возможно существенное увеличение данного объема до 4 млн. тонн в год. </w:t>
      </w:r>
      <w:r>
        <w:br/>
      </w:r>
      <w:r>
        <w:rPr>
          <w:rFonts w:ascii="Times New Roman"/>
          <w:b w:val="false"/>
          <w:i w:val="false"/>
          <w:color w:val="000000"/>
          <w:sz w:val="28"/>
        </w:rPr>
        <w:t xml:space="preserve">
      В соответствии с Комплексным планом развития береговой полосы казахстанского сектора Каспийского моря годовая дополнительная потребность в   судах флота поддержки морских операций с 2006 по 2012 годы достигнет порядка 147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1033"/>
        <w:gridCol w:w="1013"/>
        <w:gridCol w:w="1053"/>
        <w:gridCol w:w="873"/>
        <w:gridCol w:w="1033"/>
        <w:gridCol w:w="873"/>
        <w:gridCol w:w="1173"/>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судна/ </w:t>
            </w:r>
            <w:r>
              <w:br/>
            </w:r>
            <w:r>
              <w:rPr>
                <w:rFonts w:ascii="Times New Roman"/>
                <w:b w:val="false"/>
                <w:i w:val="false"/>
                <w:color w:val="000000"/>
                <w:sz w:val="20"/>
              </w:rPr>
              <w:t xml:space="preserve">
Годы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Баржи </w:t>
            </w:r>
            <w:r>
              <w:br/>
            </w:r>
            <w:r>
              <w:rPr>
                <w:rFonts w:ascii="Times New Roman"/>
                <w:b w:val="false"/>
                <w:i w:val="false"/>
                <w:color w:val="000000"/>
                <w:sz w:val="20"/>
              </w:rPr>
              <w:t xml:space="preserve">
снабжения для </w:t>
            </w:r>
            <w:r>
              <w:br/>
            </w:r>
            <w:r>
              <w:rPr>
                <w:rFonts w:ascii="Times New Roman"/>
                <w:b w:val="false"/>
                <w:i w:val="false"/>
                <w:color w:val="000000"/>
                <w:sz w:val="20"/>
              </w:rPr>
              <w:t xml:space="preserve">
бурения </w:t>
            </w:r>
            <w:r>
              <w:br/>
            </w:r>
            <w:r>
              <w:rPr>
                <w:rFonts w:ascii="Times New Roman"/>
                <w:b w:val="false"/>
                <w:i w:val="false"/>
                <w:color w:val="000000"/>
                <w:sz w:val="20"/>
              </w:rPr>
              <w:t xml:space="preserve">
(мелкосидящие)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Баржи для </w:t>
            </w:r>
            <w:r>
              <w:br/>
            </w:r>
            <w:r>
              <w:rPr>
                <w:rFonts w:ascii="Times New Roman"/>
                <w:b w:val="false"/>
                <w:i w:val="false"/>
                <w:color w:val="000000"/>
                <w:sz w:val="20"/>
              </w:rPr>
              <w:t xml:space="preserve">
перевозки </w:t>
            </w:r>
            <w:r>
              <w:br/>
            </w:r>
            <w:r>
              <w:rPr>
                <w:rFonts w:ascii="Times New Roman"/>
                <w:b w:val="false"/>
                <w:i w:val="false"/>
                <w:color w:val="000000"/>
                <w:sz w:val="20"/>
              </w:rPr>
              <w:t xml:space="preserve">
бурового </w:t>
            </w:r>
            <w:r>
              <w:br/>
            </w:r>
            <w:r>
              <w:rPr>
                <w:rFonts w:ascii="Times New Roman"/>
                <w:b w:val="false"/>
                <w:i w:val="false"/>
                <w:color w:val="000000"/>
                <w:sz w:val="20"/>
              </w:rPr>
              <w:t xml:space="preserve">
оборудования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Монтажные </w:t>
            </w:r>
            <w:r>
              <w:br/>
            </w:r>
            <w:r>
              <w:rPr>
                <w:rFonts w:ascii="Times New Roman"/>
                <w:b w:val="false"/>
                <w:i w:val="false"/>
                <w:color w:val="000000"/>
                <w:sz w:val="20"/>
              </w:rPr>
              <w:t xml:space="preserve">
баржи </w:t>
            </w:r>
            <w:r>
              <w:br/>
            </w:r>
            <w:r>
              <w:rPr>
                <w:rFonts w:ascii="Times New Roman"/>
                <w:b w:val="false"/>
                <w:i w:val="false"/>
                <w:color w:val="000000"/>
                <w:sz w:val="20"/>
              </w:rPr>
              <w:t xml:space="preserve">
(крановые </w:t>
            </w:r>
            <w:r>
              <w:br/>
            </w:r>
            <w:r>
              <w:rPr>
                <w:rFonts w:ascii="Times New Roman"/>
                <w:b w:val="false"/>
                <w:i w:val="false"/>
                <w:color w:val="000000"/>
                <w:sz w:val="20"/>
              </w:rPr>
              <w:t xml:space="preserve">
мелкосидящие)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Технологичес- </w:t>
            </w:r>
            <w:r>
              <w:br/>
            </w:r>
            <w:r>
              <w:rPr>
                <w:rFonts w:ascii="Times New Roman"/>
                <w:b w:val="false"/>
                <w:i w:val="false"/>
                <w:color w:val="000000"/>
                <w:sz w:val="20"/>
              </w:rPr>
              <w:t xml:space="preserve">
кие баржи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Буксиры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Глубокосидящие </w:t>
            </w:r>
            <w:r>
              <w:br/>
            </w:r>
            <w:r>
              <w:rPr>
                <w:rFonts w:ascii="Times New Roman"/>
                <w:b w:val="false"/>
                <w:i w:val="false"/>
                <w:color w:val="000000"/>
                <w:sz w:val="20"/>
              </w:rPr>
              <w:t xml:space="preserve">
суда снабжения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Суда для </w:t>
            </w:r>
            <w:r>
              <w:br/>
            </w:r>
            <w:r>
              <w:rPr>
                <w:rFonts w:ascii="Times New Roman"/>
                <w:b w:val="false"/>
                <w:i w:val="false"/>
                <w:color w:val="000000"/>
                <w:sz w:val="20"/>
              </w:rPr>
              <w:t xml:space="preserve">
перевозки </w:t>
            </w:r>
            <w:r>
              <w:br/>
            </w:r>
            <w:r>
              <w:rPr>
                <w:rFonts w:ascii="Times New Roman"/>
                <w:b w:val="false"/>
                <w:i w:val="false"/>
                <w:color w:val="000000"/>
                <w:sz w:val="20"/>
              </w:rPr>
              <w:t xml:space="preserve">
бурового </w:t>
            </w:r>
            <w:r>
              <w:br/>
            </w:r>
            <w:r>
              <w:rPr>
                <w:rFonts w:ascii="Times New Roman"/>
                <w:b w:val="false"/>
                <w:i w:val="false"/>
                <w:color w:val="000000"/>
                <w:sz w:val="20"/>
              </w:rPr>
              <w:t xml:space="preserve">
оборудования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Глубокосидящие </w:t>
            </w:r>
            <w:r>
              <w:br/>
            </w:r>
            <w:r>
              <w:rPr>
                <w:rFonts w:ascii="Times New Roman"/>
                <w:b w:val="false"/>
                <w:i w:val="false"/>
                <w:color w:val="000000"/>
                <w:sz w:val="20"/>
              </w:rPr>
              <w:t xml:space="preserve">
крановые суда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Транспортные </w:t>
            </w:r>
            <w:r>
              <w:br/>
            </w:r>
            <w:r>
              <w:rPr>
                <w:rFonts w:ascii="Times New Roman"/>
                <w:b w:val="false"/>
                <w:i w:val="false"/>
                <w:color w:val="000000"/>
                <w:sz w:val="20"/>
              </w:rPr>
              <w:t xml:space="preserve">
баржи для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островов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Буксиры для </w:t>
            </w:r>
            <w:r>
              <w:br/>
            </w:r>
            <w:r>
              <w:rPr>
                <w:rFonts w:ascii="Times New Roman"/>
                <w:b w:val="false"/>
                <w:i w:val="false"/>
                <w:color w:val="000000"/>
                <w:sz w:val="20"/>
              </w:rPr>
              <w:t xml:space="preserve">
транспортных </w:t>
            </w:r>
            <w:r>
              <w:br/>
            </w:r>
            <w:r>
              <w:rPr>
                <w:rFonts w:ascii="Times New Roman"/>
                <w:b w:val="false"/>
                <w:i w:val="false"/>
                <w:color w:val="000000"/>
                <w:sz w:val="20"/>
              </w:rPr>
              <w:t xml:space="preserve">
барж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Трубоукладоч- </w:t>
            </w:r>
            <w:r>
              <w:br/>
            </w:r>
            <w:r>
              <w:rPr>
                <w:rFonts w:ascii="Times New Roman"/>
                <w:b w:val="false"/>
                <w:i w:val="false"/>
                <w:color w:val="000000"/>
                <w:sz w:val="20"/>
              </w:rPr>
              <w:t xml:space="preserve">
ные суда и </w:t>
            </w:r>
            <w:r>
              <w:br/>
            </w:r>
            <w:r>
              <w:rPr>
                <w:rFonts w:ascii="Times New Roman"/>
                <w:b w:val="false"/>
                <w:i w:val="false"/>
                <w:color w:val="000000"/>
                <w:sz w:val="20"/>
              </w:rPr>
              <w:t xml:space="preserve">
баржи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Баржи и </w:t>
            </w:r>
            <w:r>
              <w:br/>
            </w:r>
            <w:r>
              <w:rPr>
                <w:rFonts w:ascii="Times New Roman"/>
                <w:b w:val="false"/>
                <w:i w:val="false"/>
                <w:color w:val="000000"/>
                <w:sz w:val="20"/>
              </w:rPr>
              <w:t xml:space="preserve">
суда-трубовозы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Танкерные </w:t>
            </w:r>
            <w:r>
              <w:br/>
            </w:r>
            <w:r>
              <w:rPr>
                <w:rFonts w:ascii="Times New Roman"/>
                <w:b w:val="false"/>
                <w:i w:val="false"/>
                <w:color w:val="000000"/>
                <w:sz w:val="20"/>
              </w:rPr>
              <w:t xml:space="preserve">
баржи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Пассажирские </w:t>
            </w:r>
            <w:r>
              <w:br/>
            </w:r>
            <w:r>
              <w:rPr>
                <w:rFonts w:ascii="Times New Roman"/>
                <w:b w:val="false"/>
                <w:i w:val="false"/>
                <w:color w:val="000000"/>
                <w:sz w:val="20"/>
              </w:rPr>
              <w:t xml:space="preserve">
суда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МНМС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Спасательные </w:t>
            </w:r>
            <w:r>
              <w:br/>
            </w:r>
            <w:r>
              <w:rPr>
                <w:rFonts w:ascii="Times New Roman"/>
                <w:b w:val="false"/>
                <w:i w:val="false"/>
                <w:color w:val="000000"/>
                <w:sz w:val="20"/>
              </w:rPr>
              <w:t xml:space="preserve">
суда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Пожарные суда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единиц </w:t>
            </w:r>
            <w:r>
              <w:br/>
            </w:r>
            <w:r>
              <w:rPr>
                <w:rFonts w:ascii="Times New Roman"/>
                <w:b w:val="false"/>
                <w:i w:val="false"/>
                <w:color w:val="000000"/>
                <w:sz w:val="20"/>
              </w:rPr>
              <w:t xml:space="preserve">
флота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r>
    </w:tbl>
    <w:p>
      <w:pPr>
        <w:spacing w:after="0"/>
        <w:ind w:left="0"/>
        <w:jc w:val="both"/>
      </w:pPr>
      <w:r>
        <w:rPr>
          <w:rFonts w:ascii="Times New Roman"/>
          <w:b w:val="false"/>
          <w:i w:val="false"/>
          <w:color w:val="000000"/>
          <w:sz w:val="28"/>
        </w:rPr>
        <w:t xml:space="preserve">      Состав флота поддержки морских операции национальной морской судоходной компании будет формироваться исходя из грузовой базы, универсальности и ликвидности судов, географических особенностей Каспийского моря и района плавания, состава флота других компании. </w:t>
      </w:r>
      <w:r>
        <w:br/>
      </w:r>
      <w:r>
        <w:rPr>
          <w:rFonts w:ascii="Times New Roman"/>
          <w:b w:val="false"/>
          <w:i w:val="false"/>
          <w:color w:val="000000"/>
          <w:sz w:val="28"/>
        </w:rPr>
        <w:t xml:space="preserve">
      На первоначальной стадии развития собственного флота поддержки морских операций АО "НМСК "Казмортрансфлот" планирует иметь, в   наличии баржи-площадки, трюмные баржи, бункеровочные суда, буксиры ледового класса с мелкой осадкой, буксиры-спасатели, суда доставки вахтовой смены, пожарные суда, суда для сбора льяльных и фекальных вод, исследовательские (гидрографические) суда, нефтемусоросборщик. </w:t>
      </w:r>
      <w:r>
        <w:br/>
      </w:r>
      <w:r>
        <w:rPr>
          <w:rFonts w:ascii="Times New Roman"/>
          <w:b w:val="false"/>
          <w:i w:val="false"/>
          <w:color w:val="000000"/>
          <w:sz w:val="28"/>
        </w:rPr>
        <w:t xml:space="preserve">
      При определении количественного и качественного состава флота в основу берутся действующие технологии разработки шельфовых месторождений. Предполагается, что на первоначальном этапе развития отечественный флот поддержки морских операций будет осуществлять в основном транспортные функции, а создание собственных уникальных объектов типа трубоукладочных судов, земснарядов, кабелеукладочных судов будет рассматриваться в рамках реализации отдельных проектов. </w:t>
      </w:r>
      <w:r>
        <w:br/>
      </w:r>
      <w:r>
        <w:rPr>
          <w:rFonts w:ascii="Times New Roman"/>
          <w:b w:val="false"/>
          <w:i w:val="false"/>
          <w:color w:val="000000"/>
          <w:sz w:val="28"/>
        </w:rPr>
        <w:t xml:space="preserve">
      Всего на развитие флота поддержки морских операций ежегодно будет направляться сумма в объеме 3-3,6 млрд. тенге. </w:t>
      </w:r>
    </w:p>
    <w:bookmarkStart w:name="z24" w:id="23"/>
    <w:p>
      <w:pPr>
        <w:spacing w:after="0"/>
        <w:ind w:left="0"/>
        <w:jc w:val="left"/>
      </w:pPr>
      <w:r>
        <w:rPr>
          <w:rFonts w:ascii="Times New Roman"/>
          <w:b/>
          <w:i w:val="false"/>
          <w:color w:val="000000"/>
        </w:rPr>
        <w:t xml:space="preserve"> 
  5.3. Развитие вспомогательной инфраструктуры </w:t>
      </w:r>
      <w:r>
        <w:br/>
      </w:r>
      <w:r>
        <w:rPr>
          <w:rFonts w:ascii="Times New Roman"/>
          <w:b/>
          <w:i w:val="false"/>
          <w:color w:val="000000"/>
        </w:rPr>
        <w:t xml:space="preserve">
морского транспорта </w:t>
      </w:r>
    </w:p>
    <w:bookmarkEnd w:id="23"/>
    <w:bookmarkStart w:name="z25" w:id="24"/>
    <w:p>
      <w:pPr>
        <w:spacing w:after="0"/>
        <w:ind w:left="0"/>
        <w:jc w:val="left"/>
      </w:pPr>
      <w:r>
        <w:rPr>
          <w:rFonts w:ascii="Times New Roman"/>
          <w:b/>
          <w:i w:val="false"/>
          <w:color w:val="000000"/>
        </w:rPr>
        <w:t xml:space="preserve"> 
  5.3.1. Создание судоремонтного производства </w:t>
      </w:r>
    </w:p>
    <w:bookmarkEnd w:id="24"/>
    <w:p>
      <w:pPr>
        <w:spacing w:after="0"/>
        <w:ind w:left="0"/>
        <w:jc w:val="both"/>
      </w:pPr>
      <w:r>
        <w:rPr>
          <w:rFonts w:ascii="Times New Roman"/>
          <w:b w:val="false"/>
          <w:i w:val="false"/>
          <w:color w:val="000000"/>
          <w:sz w:val="28"/>
        </w:rPr>
        <w:t xml:space="preserve">      Интенсивное увеличение объемов работ по разведке и добыче нефти в казахстанском секторе Каспийского моря предполагает в ближайшие годы рост количества оперируемых судов и связанного с этим рынка технического обслуживания. </w:t>
      </w:r>
      <w:r>
        <w:br/>
      </w:r>
      <w:r>
        <w:rPr>
          <w:rFonts w:ascii="Times New Roman"/>
          <w:b w:val="false"/>
          <w:i w:val="false"/>
          <w:color w:val="000000"/>
          <w:sz w:val="28"/>
        </w:rPr>
        <w:t xml:space="preserve">
      Судоремонтные базы в Каспийском бассейне расположены на территории России, Азербайджана и Ирана, где осуществляют свою деятельность более 20 судостроительных и судоремонтных предприятий. В основном их специализация состоит в производстве судоремонтных работ, строительстве и обслуживании судов различного класса и назначения для поддержки шельфовых работ, производстве стальных конструкций для промышленных объектов. </w:t>
      </w:r>
      <w:r>
        <w:br/>
      </w:r>
      <w:r>
        <w:rPr>
          <w:rFonts w:ascii="Times New Roman"/>
          <w:b w:val="false"/>
          <w:i w:val="false"/>
          <w:color w:val="000000"/>
          <w:sz w:val="28"/>
        </w:rPr>
        <w:t xml:space="preserve">
      В настоящее время в каспийском регионе Казахстана существует только одно судоремонтное предприятие "Кемежондеуши", находящееся в г. Атырау. Неудовлетворительное производственно-экономическое состояние, частые простои и малочисленный состав (75 человек) говорят о слабых перспективах для планирования судоремонта на данном предприятии. </w:t>
      </w:r>
      <w:r>
        <w:br/>
      </w:r>
      <w:r>
        <w:rPr>
          <w:rFonts w:ascii="Times New Roman"/>
          <w:b w:val="false"/>
          <w:i w:val="false"/>
          <w:color w:val="000000"/>
          <w:sz w:val="28"/>
        </w:rPr>
        <w:t xml:space="preserve">
      В Казахстане ведется строительство двух производственных площадок компаний "Ер-Сай Каспиан Контрактор" и "Keppel Kazakhstan". Основными видами работ на производственных площадках будут работы по сборке металлоконструкций морских платформ для обеспечения морских операций и не предусматривают выполнение судоремонтных работ. </w:t>
      </w:r>
      <w:r>
        <w:br/>
      </w:r>
      <w:r>
        <w:rPr>
          <w:rFonts w:ascii="Times New Roman"/>
          <w:b w:val="false"/>
          <w:i w:val="false"/>
          <w:color w:val="000000"/>
          <w:sz w:val="28"/>
        </w:rPr>
        <w:t xml:space="preserve">
      Исходя из необходимости решения проблемы ремонта судов, оперирующих в Казахстане, может быть рассмотрен вариант строительства судоремонтного завода в районе порта Курык на берегу залива А. Бековича-Черкасского. Акватория залива при естественной защищенности от волн и глубине до 5,5 м является наиболее предпочтительным и рациональным местом размещения судоремонтного судостроительного завода. </w:t>
      </w:r>
      <w:r>
        <w:br/>
      </w:r>
      <w:r>
        <w:rPr>
          <w:rFonts w:ascii="Times New Roman"/>
          <w:b w:val="false"/>
          <w:i w:val="false"/>
          <w:color w:val="000000"/>
          <w:sz w:val="28"/>
        </w:rPr>
        <w:t xml:space="preserve">
      По состоянию на 1 января 2006 года в портах Актау и Баутино зарегистрировано более 100 судов (исследовательские суда, буксиры, плавучие буровые установки, рыболовецкие, нефтеналивные танкеры, сухогрузные суда, пассажирские суда), задействованных на различных работах в акватории Каспийского моря. В ближайшие годы количество судов может значительно возрасти вследствие увеличения объема работ по разработке нефтяных месторождений казахстанского сектора Каспийского моря. </w:t>
      </w:r>
      <w:r>
        <w:br/>
      </w:r>
      <w:r>
        <w:rPr>
          <w:rFonts w:ascii="Times New Roman"/>
          <w:b w:val="false"/>
          <w:i w:val="false"/>
          <w:color w:val="000000"/>
          <w:sz w:val="28"/>
        </w:rPr>
        <w:t xml:space="preserve">
      Согласно установленным нормативам каждому судну потребуется пройти плановую инспекцию и ремонт каждые пять лет, а также промежуточную доковую инспекцию в середине периода между плановыми инспекциями и ремонтом. </w:t>
      </w:r>
      <w:r>
        <w:br/>
      </w:r>
      <w:r>
        <w:rPr>
          <w:rFonts w:ascii="Times New Roman"/>
          <w:b w:val="false"/>
          <w:i w:val="false"/>
          <w:color w:val="000000"/>
          <w:sz w:val="28"/>
        </w:rPr>
        <w:t xml:space="preserve">
      Таким образом, имеются все предпосылки для строительства в Казахстане судоремонтного завода. Инвестиции по судоремонтному комплексу составят порядка 4,8 млрд. тенге. </w:t>
      </w:r>
    </w:p>
    <w:bookmarkStart w:name="z26" w:id="25"/>
    <w:p>
      <w:pPr>
        <w:spacing w:after="0"/>
        <w:ind w:left="0"/>
        <w:jc w:val="left"/>
      </w:pPr>
      <w:r>
        <w:rPr>
          <w:rFonts w:ascii="Times New Roman"/>
          <w:b/>
          <w:i w:val="false"/>
          <w:color w:val="000000"/>
        </w:rPr>
        <w:t xml:space="preserve"> 
  5.3.2. Создание системы обеспечения </w:t>
      </w:r>
      <w:r>
        <w:br/>
      </w:r>
      <w:r>
        <w:rPr>
          <w:rFonts w:ascii="Times New Roman"/>
          <w:b/>
          <w:i w:val="false"/>
          <w:color w:val="000000"/>
        </w:rPr>
        <w:t xml:space="preserve">
безопасности мореплавания и охраны окружающей среды </w:t>
      </w:r>
    </w:p>
    <w:bookmarkEnd w:id="25"/>
    <w:p>
      <w:pPr>
        <w:spacing w:after="0"/>
        <w:ind w:left="0"/>
        <w:jc w:val="both"/>
      </w:pPr>
      <w:r>
        <w:rPr>
          <w:rFonts w:ascii="Times New Roman"/>
          <w:b w:val="false"/>
          <w:i w:val="false"/>
          <w:color w:val="000000"/>
          <w:sz w:val="28"/>
        </w:rPr>
        <w:t xml:space="preserve">      Развитие национального морского торгового флота, морской портовой и сервисной инфраструктуры должно осуществляться с обязательным соблюдением мероприятий по обеспечению безопасности мореплавания и охране окружающей среды в соответствии с требованиями Международной конвенции по охране человеческой жизни на море (СОЛАС-74), Международной конвенции о подготовке и дипломировании моряков и несении вахты (ПДМНВ-95) и Международного кодекса по управлению безопасной эксплуатацией судов и предотвращением загрязнения (МКУБ). </w:t>
      </w:r>
      <w:r>
        <w:br/>
      </w:r>
      <w:r>
        <w:rPr>
          <w:rFonts w:ascii="Times New Roman"/>
          <w:b w:val="false"/>
          <w:i w:val="false"/>
          <w:color w:val="000000"/>
          <w:sz w:val="28"/>
        </w:rPr>
        <w:t xml:space="preserve">
      Для решения задач по обеспечению безопасности человеческой жизни на море, безопасности и эффективности судовождения, охраны окружающей среды прилегающих береговых районов и мест проведения работ от возможного неблагоприятного воздействия судоходства в казахстанском секторе Каспийского моря, за счет мер государственной поддержки необходимо создать: </w:t>
      </w:r>
      <w:r>
        <w:br/>
      </w:r>
      <w:r>
        <w:rPr>
          <w:rFonts w:ascii="Times New Roman"/>
          <w:b w:val="false"/>
          <w:i w:val="false"/>
          <w:color w:val="000000"/>
          <w:sz w:val="28"/>
        </w:rPr>
        <w:t xml:space="preserve">
      1) региональную систему управления движением судов (РСУДС), которая будет состоять из СУДС в Тупкараганском заливе, СУДС порта Актау, СУДС в заливе А. Бековича-Черкасского, СУДС в Урало-Каспийском бассейне и локальных СУДС, расположенных в районах добычи углеводородного сырья; </w:t>
      </w:r>
      <w:r>
        <w:br/>
      </w:r>
      <w:r>
        <w:rPr>
          <w:rFonts w:ascii="Times New Roman"/>
          <w:b w:val="false"/>
          <w:i w:val="false"/>
          <w:color w:val="000000"/>
          <w:sz w:val="28"/>
        </w:rPr>
        <w:t xml:space="preserve">
      2) региональную систему управления спасательными операциями (РСУСО), которая будет включать систему управления спасательными операциями (СУСО), расположенный в порту Актау, локальные системы управления спасательными операциями, расположенные в портах Баутино, Курык, Атырау и ретрансляционные пункты, рассредоточенные равномерно на расстоянии 30 км по казахстанскому побережью Каспийского моря. </w:t>
      </w:r>
      <w:r>
        <w:br/>
      </w:r>
      <w:r>
        <w:rPr>
          <w:rFonts w:ascii="Times New Roman"/>
          <w:b w:val="false"/>
          <w:i w:val="false"/>
          <w:color w:val="000000"/>
          <w:sz w:val="28"/>
        </w:rPr>
        <w:t xml:space="preserve">
      Для создания системы охраны окружающей среды на морском транспорте необходимо внедрение: </w:t>
      </w:r>
      <w:r>
        <w:br/>
      </w:r>
      <w:r>
        <w:rPr>
          <w:rFonts w:ascii="Times New Roman"/>
          <w:b w:val="false"/>
          <w:i w:val="false"/>
          <w:color w:val="000000"/>
          <w:sz w:val="28"/>
        </w:rPr>
        <w:t xml:space="preserve">
      мониторинга воздействия морского транспорта на состояние окружающей среды казахстанского сектора Каспийского моря; </w:t>
      </w:r>
      <w:r>
        <w:br/>
      </w:r>
      <w:r>
        <w:rPr>
          <w:rFonts w:ascii="Times New Roman"/>
          <w:b w:val="false"/>
          <w:i w:val="false"/>
          <w:color w:val="000000"/>
          <w:sz w:val="28"/>
        </w:rPr>
        <w:t xml:space="preserve">
      системы управления окружающей средой на объектах морского в соответствии с международными стандартами ISO 14001:2004; </w:t>
      </w:r>
      <w:r>
        <w:br/>
      </w:r>
      <w:r>
        <w:rPr>
          <w:rFonts w:ascii="Times New Roman"/>
          <w:b w:val="false"/>
          <w:i w:val="false"/>
          <w:color w:val="000000"/>
          <w:sz w:val="28"/>
        </w:rPr>
        <w:t xml:space="preserve">
      системы предотвращения загрязнения окружающей среды отходами морского транспорта. </w:t>
      </w:r>
      <w:r>
        <w:br/>
      </w:r>
      <w:r>
        <w:rPr>
          <w:rFonts w:ascii="Times New Roman"/>
          <w:b w:val="false"/>
          <w:i w:val="false"/>
          <w:color w:val="000000"/>
          <w:sz w:val="28"/>
        </w:rPr>
        <w:t xml:space="preserve">
      При создании РСУДС будут обеспечены равные условия и возможности для плавания судов под любым флагом, то есть будут выполнены необходимые условия обеспечения международного судоходства. Управление будет применено также к рыбопромысловому и служебно-вспомогательному флоту. </w:t>
      </w:r>
      <w:r>
        <w:br/>
      </w:r>
      <w:r>
        <w:rPr>
          <w:rFonts w:ascii="Times New Roman"/>
          <w:b w:val="false"/>
          <w:i w:val="false"/>
          <w:color w:val="000000"/>
          <w:sz w:val="28"/>
        </w:rPr>
        <w:t xml:space="preserve">
      В случае экстремальных ситуаций, связанных с проливом нефти и нефтепродуктов в море, информация из СУДС должна оперативно предоставляться в органы охраны окружающей среды. </w:t>
      </w:r>
      <w:r>
        <w:br/>
      </w:r>
      <w:r>
        <w:rPr>
          <w:rFonts w:ascii="Times New Roman"/>
          <w:b w:val="false"/>
          <w:i w:val="false"/>
          <w:color w:val="000000"/>
          <w:sz w:val="28"/>
        </w:rPr>
        <w:t xml:space="preserve">
      В целях обеспечения перспектив дальнейшего развития и модернизации РСУДС предполагается создать ее в виде "открытой" системы, которая будет интегрируема с казахстанскими военными организационно-техническими элементами контроля обстановки и защиты судов и портовых средств в казахстанском секторе Каспийского моря. </w:t>
      </w:r>
      <w:r>
        <w:br/>
      </w:r>
      <w:r>
        <w:rPr>
          <w:rFonts w:ascii="Times New Roman"/>
          <w:b w:val="false"/>
          <w:i w:val="false"/>
          <w:color w:val="000000"/>
          <w:sz w:val="28"/>
        </w:rPr>
        <w:t xml:space="preserve">
      На оснащение РСУДС современным оборудованием требуется инвестиции порядка 3121 млн. тенге, в том числе: </w:t>
      </w:r>
      <w:r>
        <w:br/>
      </w:r>
      <w:r>
        <w:rPr>
          <w:rFonts w:ascii="Times New Roman"/>
          <w:b w:val="false"/>
          <w:i w:val="false"/>
          <w:color w:val="000000"/>
          <w:sz w:val="28"/>
        </w:rPr>
        <w:t xml:space="preserve">
      СУДС порта Актау - 500 млн. тенге; </w:t>
      </w:r>
      <w:r>
        <w:br/>
      </w:r>
      <w:r>
        <w:rPr>
          <w:rFonts w:ascii="Times New Roman"/>
          <w:b w:val="false"/>
          <w:i w:val="false"/>
          <w:color w:val="000000"/>
          <w:sz w:val="28"/>
        </w:rPr>
        <w:t xml:space="preserve">
      СУДС Тупкараганского залива - 321 млн. тенге; </w:t>
      </w:r>
      <w:r>
        <w:br/>
      </w:r>
      <w:r>
        <w:rPr>
          <w:rFonts w:ascii="Times New Roman"/>
          <w:b w:val="false"/>
          <w:i w:val="false"/>
          <w:color w:val="000000"/>
          <w:sz w:val="28"/>
        </w:rPr>
        <w:t xml:space="preserve">
      СУДС залива А. Бековича-Черкасского - 400 млн. тенге; </w:t>
      </w:r>
      <w:r>
        <w:br/>
      </w:r>
      <w:r>
        <w:rPr>
          <w:rFonts w:ascii="Times New Roman"/>
          <w:b w:val="false"/>
          <w:i w:val="false"/>
          <w:color w:val="000000"/>
          <w:sz w:val="28"/>
        </w:rPr>
        <w:t xml:space="preserve">
      СУДС Урало-Каспийского бассейна - 400 млн. тенге; </w:t>
      </w:r>
      <w:r>
        <w:br/>
      </w:r>
      <w:r>
        <w:rPr>
          <w:rFonts w:ascii="Times New Roman"/>
          <w:b w:val="false"/>
          <w:i w:val="false"/>
          <w:color w:val="000000"/>
          <w:sz w:val="28"/>
        </w:rPr>
        <w:t xml:space="preserve">
      локальные СУДС, расположенные в районах добычи нефти - 1500 млн. тенге. </w:t>
      </w:r>
      <w:r>
        <w:br/>
      </w:r>
      <w:r>
        <w:rPr>
          <w:rFonts w:ascii="Times New Roman"/>
          <w:b w:val="false"/>
          <w:i w:val="false"/>
          <w:color w:val="000000"/>
          <w:sz w:val="28"/>
        </w:rPr>
        <w:t xml:space="preserve">
      Создание РСУСО в казахстанском секторе Каспийского моря необходимо осуществить, в соответствии с требованиями Международной конвенции по охране человеческой жизни на море СОЛАС-74, оснастив системы управления спасательными операциями в портах Актау, Баутино, Курык и Атырау, а также ретрансляционные пункты оборудованием связи, обеспечивающим создание и функционирование Глобальной морской системы связи при бедствии и для обеспечения безопасности (ГМССБ). Оперативная связь спасательных служб с судами средствами ГМССБ обеспечит эффективное проведение операций по спасению людей, судов и ликвидации последствий аварий. </w:t>
      </w:r>
      <w:r>
        <w:br/>
      </w:r>
      <w:r>
        <w:rPr>
          <w:rFonts w:ascii="Times New Roman"/>
          <w:b w:val="false"/>
          <w:i w:val="false"/>
          <w:color w:val="000000"/>
          <w:sz w:val="28"/>
        </w:rPr>
        <w:t xml:space="preserve">
      На оснащение региональной системы управления спасательными операциями в казахстанском секторе Каспийского моря современным оборудованием необходимо инвестировать порядка 5040 млн. тенге, в том числе: </w:t>
      </w:r>
      <w:r>
        <w:br/>
      </w:r>
      <w:r>
        <w:rPr>
          <w:rFonts w:ascii="Times New Roman"/>
          <w:b w:val="false"/>
          <w:i w:val="false"/>
          <w:color w:val="000000"/>
          <w:sz w:val="28"/>
        </w:rPr>
        <w:t xml:space="preserve">
      СУСО порта Актау - 1800 млн. тенге; </w:t>
      </w:r>
      <w:r>
        <w:br/>
      </w:r>
      <w:r>
        <w:rPr>
          <w:rFonts w:ascii="Times New Roman"/>
          <w:b w:val="false"/>
          <w:i w:val="false"/>
          <w:color w:val="000000"/>
          <w:sz w:val="28"/>
        </w:rPr>
        <w:t xml:space="preserve">
      СУСО портов Баутино, Курык и Атырау - 720 млн. тенге; </w:t>
      </w:r>
      <w:r>
        <w:br/>
      </w:r>
      <w:r>
        <w:rPr>
          <w:rFonts w:ascii="Times New Roman"/>
          <w:b w:val="false"/>
          <w:i w:val="false"/>
          <w:color w:val="000000"/>
          <w:sz w:val="28"/>
        </w:rPr>
        <w:t xml:space="preserve">
      ретрансляционные пункты, рассредоточенные равномерно на расстоянии 30 км по казахстанскому побережью Каспийского моря - 720 млн. тенге; </w:t>
      </w:r>
      <w:r>
        <w:br/>
      </w:r>
      <w:r>
        <w:rPr>
          <w:rFonts w:ascii="Times New Roman"/>
          <w:b w:val="false"/>
          <w:i w:val="false"/>
          <w:color w:val="000000"/>
          <w:sz w:val="28"/>
        </w:rPr>
        <w:t xml:space="preserve">
      сенсорная подсистема и коммуникационная инфраструктура - 1800 млн. тенге. </w:t>
      </w:r>
    </w:p>
    <w:bookmarkStart w:name="z27" w:id="26"/>
    <w:p>
      <w:pPr>
        <w:spacing w:after="0"/>
        <w:ind w:left="0"/>
        <w:jc w:val="left"/>
      </w:pPr>
      <w:r>
        <w:rPr>
          <w:rFonts w:ascii="Times New Roman"/>
          <w:b/>
          <w:i w:val="false"/>
          <w:color w:val="000000"/>
        </w:rPr>
        <w:t xml:space="preserve"> 
  5.4. Создание системы кадрового </w:t>
      </w:r>
      <w:r>
        <w:br/>
      </w:r>
      <w:r>
        <w:rPr>
          <w:rFonts w:ascii="Times New Roman"/>
          <w:b/>
          <w:i w:val="false"/>
          <w:color w:val="000000"/>
        </w:rPr>
        <w:t xml:space="preserve">
обеспечения потребностей морского транспорта </w:t>
      </w:r>
    </w:p>
    <w:bookmarkEnd w:id="26"/>
    <w:p>
      <w:pPr>
        <w:spacing w:after="0"/>
        <w:ind w:left="0"/>
        <w:jc w:val="both"/>
      </w:pPr>
      <w:r>
        <w:rPr>
          <w:rFonts w:ascii="Times New Roman"/>
          <w:b w:val="false"/>
          <w:i w:val="false"/>
          <w:color w:val="000000"/>
          <w:sz w:val="28"/>
        </w:rPr>
        <w:t xml:space="preserve">      Дефицит специалистов в сфере морского транспорта в значительной степени влияет на деятельность судоходных компаний и морских портов в Республике Казахстан. В этой связи, одним из главных вопросов для развития отечественного морского транспорта является создание системы кадрового обеспечения. </w:t>
      </w:r>
      <w:r>
        <w:br/>
      </w:r>
      <w:r>
        <w:rPr>
          <w:rFonts w:ascii="Times New Roman"/>
          <w:b w:val="false"/>
          <w:i w:val="false"/>
          <w:color w:val="000000"/>
          <w:sz w:val="28"/>
        </w:rPr>
        <w:t xml:space="preserve">
      Подготовка и переподготовка морских специалистов будет реализована за счет мер государственной поддержки путем: </w:t>
      </w:r>
      <w:r>
        <w:br/>
      </w:r>
      <w:r>
        <w:rPr>
          <w:rFonts w:ascii="Times New Roman"/>
          <w:b w:val="false"/>
          <w:i w:val="false"/>
          <w:color w:val="000000"/>
          <w:sz w:val="28"/>
        </w:rPr>
        <w:t xml:space="preserve">
      введения новых специальностей и обучения морским специальностям на Базе Академии транспорта и коммуникаций им. Тынышпаева, Военно-морской академии и Семипалатинского колледжа транспорта и других профильных учебных заведений; </w:t>
      </w:r>
      <w:r>
        <w:br/>
      </w:r>
      <w:r>
        <w:rPr>
          <w:rFonts w:ascii="Times New Roman"/>
          <w:b w:val="false"/>
          <w:i w:val="false"/>
          <w:color w:val="000000"/>
          <w:sz w:val="28"/>
        </w:rPr>
        <w:t xml:space="preserve">
      увеличения государственного заказа (государственные образовательные гранты) на подготовку специалистов по морским специальностям, использование механизмов кредитования обучения; </w:t>
      </w:r>
      <w:r>
        <w:br/>
      </w:r>
      <w:r>
        <w:rPr>
          <w:rFonts w:ascii="Times New Roman"/>
          <w:b w:val="false"/>
          <w:i w:val="false"/>
          <w:color w:val="000000"/>
          <w:sz w:val="28"/>
        </w:rPr>
        <w:t xml:space="preserve">
      создания морского учебно-тренажерного центра для прохождения подготовки и переподготовки плавсоставов судоходных компаний; </w:t>
      </w:r>
      <w:r>
        <w:br/>
      </w:r>
      <w:r>
        <w:rPr>
          <w:rFonts w:ascii="Times New Roman"/>
          <w:b w:val="false"/>
          <w:i w:val="false"/>
          <w:color w:val="000000"/>
          <w:sz w:val="28"/>
        </w:rPr>
        <w:t xml:space="preserve">
      прохождения обучения казахстанских специалистов в морских учебных заведениях за рубежом на основе межправительственных соглашений, а также за счет средств хозяйствующих субъектов. </w:t>
      </w:r>
      <w:r>
        <w:br/>
      </w:r>
      <w:r>
        <w:rPr>
          <w:rFonts w:ascii="Times New Roman"/>
          <w:b w:val="false"/>
          <w:i w:val="false"/>
          <w:color w:val="000000"/>
          <w:sz w:val="28"/>
        </w:rPr>
        <w:t xml:space="preserve">
      До реализации указанных мероприятий подготовка кадров плавсостава может осуществляться в учебных заведениях стран СНГ. </w:t>
      </w:r>
      <w:r>
        <w:br/>
      </w:r>
      <w:r>
        <w:rPr>
          <w:rFonts w:ascii="Times New Roman"/>
          <w:b w:val="false"/>
          <w:i w:val="false"/>
          <w:color w:val="000000"/>
          <w:sz w:val="28"/>
        </w:rPr>
        <w:t xml:space="preserve">
      Одним из приемлемых вариантов является обучение в учебных заведениях г. Астрахань. Это единственный в Каспийском регионе сертифицированный учебный центр, имеющий право выдачи общепризнанных документов. В г. Астрахань находится Институт морских технологий энергетики и транспорта, выпускники которого получают дипломы инженеров-механиков по специальности "Эксплуатация судовых энергетических установок", инженер-электромеханик по специальности "Эксплуатация судового электрооборудования и средств автоматики", инженер-кораблестроитель по специальности "Кораблестроение". Срок обучения - 5 лет. </w:t>
      </w:r>
      <w:r>
        <w:br/>
      </w:r>
      <w:r>
        <w:rPr>
          <w:rFonts w:ascii="Times New Roman"/>
          <w:b w:val="false"/>
          <w:i w:val="false"/>
          <w:color w:val="000000"/>
          <w:sz w:val="28"/>
        </w:rPr>
        <w:t xml:space="preserve">
      Астраханский морской колледж осуществляет обучение по следующим специальностям: "Морское судовождение", "Эксплуатация транспортных энергетических установок", "Судостроение". Срок обучения - 3 года. </w:t>
      </w:r>
      <w:r>
        <w:br/>
      </w:r>
      <w:r>
        <w:rPr>
          <w:rFonts w:ascii="Times New Roman"/>
          <w:b w:val="false"/>
          <w:i w:val="false"/>
          <w:color w:val="000000"/>
          <w:sz w:val="28"/>
        </w:rPr>
        <w:t xml:space="preserve">
      Подготовку и обучение командного плавсостава судов, а также сотрудников береговых структур обеспечивающих техническую эксплуатацию флота и безопасность мореплавания планируется в г. Санкт-Петербурге. </w:t>
      </w:r>
      <w:r>
        <w:br/>
      </w:r>
      <w:r>
        <w:rPr>
          <w:rFonts w:ascii="Times New Roman"/>
          <w:b w:val="false"/>
          <w:i w:val="false"/>
          <w:color w:val="000000"/>
          <w:sz w:val="28"/>
        </w:rPr>
        <w:t xml:space="preserve">
      Государственная морская академия им. С.О. Макарова осуществляет подготовку кадров на 6 факультетах, из которых для обучения казахстанских кадров наиболее приемлемы судоводительский, судомеханический, электромеханический, радиотехнический факультеты. Срок обучения 5-6 лет. </w:t>
      </w:r>
      <w:r>
        <w:br/>
      </w:r>
      <w:r>
        <w:rPr>
          <w:rFonts w:ascii="Times New Roman"/>
          <w:b w:val="false"/>
          <w:i w:val="false"/>
          <w:color w:val="000000"/>
          <w:sz w:val="28"/>
        </w:rPr>
        <w:t xml:space="preserve">
      Санкт-Петербургский государственный морской технический университет готовит морских инженеров-специалистов по проектированию, постройке и технической эксплуатации морских судов. Срок обучения - 5 лет. </w:t>
      </w:r>
    </w:p>
    <w:p>
      <w:pPr>
        <w:spacing w:after="0"/>
        <w:ind w:left="0"/>
        <w:jc w:val="both"/>
      </w:pPr>
      <w:r>
        <w:rPr>
          <w:rFonts w:ascii="Times New Roman"/>
          <w:b/>
          <w:i w:val="false"/>
          <w:color w:val="000000"/>
          <w:sz w:val="28"/>
        </w:rPr>
        <w:t xml:space="preserve">                Средняя годовая потребность </w:t>
      </w:r>
      <w:r>
        <w:br/>
      </w:r>
      <w:r>
        <w:rPr>
          <w:rFonts w:ascii="Times New Roman"/>
          <w:b w:val="false"/>
          <w:i w:val="false"/>
          <w:color w:val="000000"/>
          <w:sz w:val="28"/>
        </w:rPr>
        <w:t>
</w:t>
      </w:r>
      <w:r>
        <w:rPr>
          <w:rFonts w:ascii="Times New Roman"/>
          <w:b/>
          <w:i w:val="false"/>
          <w:color w:val="000000"/>
          <w:sz w:val="28"/>
        </w:rPr>
        <w:t xml:space="preserve">        в специалистах по морским специальностям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133"/>
        <w:gridCol w:w="1873"/>
        <w:gridCol w:w="1913"/>
        <w:gridCol w:w="2053"/>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потребность, </w:t>
            </w:r>
            <w:r>
              <w:br/>
            </w:r>
            <w:r>
              <w:rPr>
                <w:rFonts w:ascii="Times New Roman"/>
                <w:b w:val="false"/>
                <w:i w:val="false"/>
                <w:color w:val="000000"/>
                <w:sz w:val="20"/>
              </w:rPr>
              <w:t xml:space="preserve">
(чел.).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(чел.)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танкер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буксир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Старший </w:t>
            </w:r>
            <w:r>
              <w:br/>
            </w:r>
            <w:r>
              <w:rPr>
                <w:rFonts w:ascii="Times New Roman"/>
                <w:b w:val="false"/>
                <w:i w:val="false"/>
                <w:color w:val="000000"/>
                <w:sz w:val="20"/>
              </w:rPr>
              <w:t xml:space="preserve">
помощник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2-ой помощник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3-ий помощник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Старший механик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2-ой механик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3-ий механик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Электромеханик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Моторист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Лоцман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Донкерман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Матрос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Всего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 
</w:t>
            </w:r>
          </w:p>
        </w:tc>
      </w:tr>
    </w:tbl>
    <w:p>
      <w:pPr>
        <w:spacing w:after="0"/>
        <w:ind w:left="0"/>
        <w:jc w:val="both"/>
      </w:pPr>
      <w:r>
        <w:rPr>
          <w:rFonts w:ascii="Times New Roman"/>
          <w:b/>
          <w:i w:val="false"/>
          <w:color w:val="000000"/>
          <w:sz w:val="28"/>
        </w:rPr>
        <w:t xml:space="preserve">        Потребность в обучении в учебных заведениях СНГ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3173"/>
        <w:gridCol w:w="3333"/>
        <w:gridCol w:w="1493"/>
        <w:gridCol w:w="219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учебного </w:t>
            </w:r>
            <w:r>
              <w:br/>
            </w:r>
            <w:r>
              <w:rPr>
                <w:rFonts w:ascii="Times New Roman"/>
                <w:b w:val="false"/>
                <w:i w:val="false"/>
                <w:color w:val="000000"/>
                <w:sz w:val="20"/>
              </w:rPr>
              <w:t xml:space="preserve">
заведения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Специальность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(чел.)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обучения </w:t>
            </w:r>
            <w:r>
              <w:br/>
            </w:r>
            <w:r>
              <w:rPr>
                <w:rFonts w:ascii="Times New Roman"/>
                <w:b w:val="false"/>
                <w:i w:val="false"/>
                <w:color w:val="000000"/>
                <w:sz w:val="20"/>
              </w:rPr>
              <w:t xml:space="preserve">
(годы) </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 </w:t>
            </w:r>
            <w:r>
              <w:br/>
            </w:r>
            <w:r>
              <w:rPr>
                <w:rFonts w:ascii="Times New Roman"/>
                <w:b w:val="false"/>
                <w:i w:val="false"/>
                <w:color w:val="000000"/>
                <w:sz w:val="20"/>
              </w:rPr>
              <w:t xml:space="preserve">
ная морская </w:t>
            </w:r>
            <w:r>
              <w:br/>
            </w:r>
            <w:r>
              <w:rPr>
                <w:rFonts w:ascii="Times New Roman"/>
                <w:b w:val="false"/>
                <w:i w:val="false"/>
                <w:color w:val="000000"/>
                <w:sz w:val="20"/>
              </w:rPr>
              <w:t xml:space="preserve">
академия им. </w:t>
            </w:r>
            <w:r>
              <w:br/>
            </w:r>
            <w:r>
              <w:rPr>
                <w:rFonts w:ascii="Times New Roman"/>
                <w:b w:val="false"/>
                <w:i w:val="false"/>
                <w:color w:val="000000"/>
                <w:sz w:val="20"/>
              </w:rPr>
              <w:t xml:space="preserve">
С.О. Макарова </w:t>
            </w:r>
            <w:r>
              <w:br/>
            </w:r>
            <w:r>
              <w:rPr>
                <w:rFonts w:ascii="Times New Roman"/>
                <w:b w:val="false"/>
                <w:i w:val="false"/>
                <w:color w:val="000000"/>
                <w:sz w:val="20"/>
              </w:rPr>
              <w:t xml:space="preserve">
г. Санкт- </w:t>
            </w:r>
            <w:r>
              <w:br/>
            </w:r>
            <w:r>
              <w:rPr>
                <w:rFonts w:ascii="Times New Roman"/>
                <w:b w:val="false"/>
                <w:i w:val="false"/>
                <w:color w:val="000000"/>
                <w:sz w:val="20"/>
              </w:rPr>
              <w:t xml:space="preserve">
Петербург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судоводитель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Инженер-механик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радиотехник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2006-2011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Санкт- </w:t>
            </w:r>
            <w:r>
              <w:br/>
            </w:r>
            <w:r>
              <w:rPr>
                <w:rFonts w:ascii="Times New Roman"/>
                <w:b w:val="false"/>
                <w:i w:val="false"/>
                <w:color w:val="000000"/>
                <w:sz w:val="20"/>
              </w:rPr>
              <w:t xml:space="preserve">
Петербургский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морской </w:t>
            </w:r>
            <w:r>
              <w:br/>
            </w:r>
            <w:r>
              <w:rPr>
                <w:rFonts w:ascii="Times New Roman"/>
                <w:b w:val="false"/>
                <w:i w:val="false"/>
                <w:color w:val="000000"/>
                <w:sz w:val="20"/>
              </w:rPr>
              <w:t xml:space="preserve">
технический </w:t>
            </w:r>
            <w:r>
              <w:br/>
            </w:r>
            <w:r>
              <w:rPr>
                <w:rFonts w:ascii="Times New Roman"/>
                <w:b w:val="false"/>
                <w:i w:val="false"/>
                <w:color w:val="000000"/>
                <w:sz w:val="20"/>
              </w:rPr>
              <w:t xml:space="preserve">
университет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кораблестроитель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2006-2011 </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Астраханский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технический </w:t>
            </w:r>
            <w:r>
              <w:br/>
            </w:r>
            <w:r>
              <w:rPr>
                <w:rFonts w:ascii="Times New Roman"/>
                <w:b w:val="false"/>
                <w:i w:val="false"/>
                <w:color w:val="000000"/>
                <w:sz w:val="20"/>
              </w:rPr>
              <w:t xml:space="preserve">
университет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судоводитель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Инженер-механик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электромеханик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кораблестроитель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2006-2011 </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Астраханский морской колледж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судоводитель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моторист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судостроитель </w:t>
            </w:r>
            <w:r>
              <w:br/>
            </w:r>
            <w:r>
              <w:rPr>
                <w:rFonts w:ascii="Times New Roman"/>
                <w:b w:val="false"/>
                <w:i w:val="false"/>
                <w:color w:val="000000"/>
                <w:sz w:val="20"/>
              </w:rPr>
              <w:t xml:space="preserve">
судоремонтник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r>
    </w:tbl>
    <w:p>
      <w:pPr>
        <w:spacing w:after="0"/>
        <w:ind w:left="0"/>
        <w:jc w:val="both"/>
      </w:pPr>
      <w:r>
        <w:rPr>
          <w:rFonts w:ascii="Times New Roman"/>
          <w:b w:val="false"/>
          <w:i w:val="false"/>
          <w:color w:val="000000"/>
          <w:sz w:val="28"/>
        </w:rPr>
        <w:t xml:space="preserve">      На выполнение мероприятий по созданию системы кадрового обеспечения потребностей национального морского торгового флота на первоначальном этапе необходимо выделение средств в объеме 608 млн. тенге. </w:t>
      </w:r>
    </w:p>
    <w:bookmarkStart w:name="z28" w:id="27"/>
    <w:p>
      <w:pPr>
        <w:spacing w:after="0"/>
        <w:ind w:left="0"/>
        <w:jc w:val="left"/>
      </w:pPr>
      <w:r>
        <w:rPr>
          <w:rFonts w:ascii="Times New Roman"/>
          <w:b/>
          <w:i w:val="false"/>
          <w:color w:val="000000"/>
        </w:rPr>
        <w:t xml:space="preserve"> 
  5.5. Совершенствование нормативной правовой базы </w:t>
      </w:r>
      <w:r>
        <w:br/>
      </w:r>
      <w:r>
        <w:rPr>
          <w:rFonts w:ascii="Times New Roman"/>
          <w:b/>
          <w:i w:val="false"/>
          <w:color w:val="000000"/>
        </w:rPr>
        <w:t xml:space="preserve">
в области торгового мореплавания </w:t>
      </w:r>
    </w:p>
    <w:bookmarkEnd w:id="27"/>
    <w:p>
      <w:pPr>
        <w:spacing w:after="0"/>
        <w:ind w:left="0"/>
        <w:jc w:val="both"/>
      </w:pPr>
      <w:r>
        <w:rPr>
          <w:rFonts w:ascii="Times New Roman"/>
          <w:b w:val="false"/>
          <w:i w:val="false"/>
          <w:color w:val="000000"/>
          <w:sz w:val="28"/>
        </w:rPr>
        <w:t xml:space="preserve">      Функционирование морского транспорта будет зависеть от создания и гармонизации нормативной правовой базы, регулирующей взаимоотношения всех участников процесса перевозки, а также международного сотрудничества в области торгового судоходства. </w:t>
      </w:r>
      <w:r>
        <w:br/>
      </w:r>
      <w:r>
        <w:rPr>
          <w:rFonts w:ascii="Times New Roman"/>
          <w:b w:val="false"/>
          <w:i w:val="false"/>
          <w:color w:val="000000"/>
          <w:sz w:val="28"/>
        </w:rPr>
        <w:t xml:space="preserve">
      В области морского транспорта Казахстан присоединился к 9 международным конвенциям, а именно к: </w:t>
      </w:r>
      <w:r>
        <w:br/>
      </w:r>
      <w:r>
        <w:rPr>
          <w:rFonts w:ascii="Times New Roman"/>
          <w:b w:val="false"/>
          <w:i w:val="false"/>
          <w:color w:val="000000"/>
          <w:sz w:val="28"/>
        </w:rPr>
        <w:t xml:space="preserve">
      1) Международной конвенции о грузовой марке 1966 года; </w:t>
      </w:r>
      <w:r>
        <w:br/>
      </w:r>
      <w:r>
        <w:rPr>
          <w:rFonts w:ascii="Times New Roman"/>
          <w:b w:val="false"/>
          <w:i w:val="false"/>
          <w:color w:val="000000"/>
          <w:sz w:val="28"/>
        </w:rPr>
        <w:t xml:space="preserve">
      2) Конвенции о гражданской ответственности за ущерб от загрязнения нефтью 1969 года; </w:t>
      </w:r>
      <w:r>
        <w:br/>
      </w:r>
      <w:r>
        <w:rPr>
          <w:rFonts w:ascii="Times New Roman"/>
          <w:b w:val="false"/>
          <w:i w:val="false"/>
          <w:color w:val="000000"/>
          <w:sz w:val="28"/>
        </w:rPr>
        <w:t xml:space="preserve">
      3) Международной конвенции по обмеру судов 1969 года; </w:t>
      </w:r>
      <w:r>
        <w:br/>
      </w:r>
      <w:r>
        <w:rPr>
          <w:rFonts w:ascii="Times New Roman"/>
          <w:b w:val="false"/>
          <w:i w:val="false"/>
          <w:color w:val="000000"/>
          <w:sz w:val="28"/>
        </w:rPr>
        <w:t xml:space="preserve">
      4) Конвенции о международных правилах предупреждения столкновения судов в море 1972 года; </w:t>
      </w:r>
      <w:r>
        <w:br/>
      </w:r>
      <w:r>
        <w:rPr>
          <w:rFonts w:ascii="Times New Roman"/>
          <w:b w:val="false"/>
          <w:i w:val="false"/>
          <w:color w:val="000000"/>
          <w:sz w:val="28"/>
        </w:rPr>
        <w:t xml:space="preserve">
      5) Конвенции по безопасным контейнерам 1972 года; </w:t>
      </w:r>
      <w:r>
        <w:br/>
      </w:r>
      <w:r>
        <w:rPr>
          <w:rFonts w:ascii="Times New Roman"/>
          <w:b w:val="false"/>
          <w:i w:val="false"/>
          <w:color w:val="000000"/>
          <w:sz w:val="28"/>
        </w:rPr>
        <w:t xml:space="preserve">
      6) Международной конвенции по предотвращению загрязнения с судов 1973 года; </w:t>
      </w:r>
      <w:r>
        <w:br/>
      </w:r>
      <w:r>
        <w:rPr>
          <w:rFonts w:ascii="Times New Roman"/>
          <w:b w:val="false"/>
          <w:i w:val="false"/>
          <w:color w:val="000000"/>
          <w:sz w:val="28"/>
        </w:rPr>
        <w:t xml:space="preserve">
      7) Международной конвенции по охране человеческой жизни на море 1974 года; </w:t>
      </w:r>
      <w:r>
        <w:br/>
      </w:r>
      <w:r>
        <w:rPr>
          <w:rFonts w:ascii="Times New Roman"/>
          <w:b w:val="false"/>
          <w:i w:val="false"/>
          <w:color w:val="000000"/>
          <w:sz w:val="28"/>
        </w:rPr>
        <w:t xml:space="preserve">
      8) Международной конвенции о подготовке и дипломировании моряков и несении вахты 1978 года; </w:t>
      </w:r>
      <w:r>
        <w:br/>
      </w:r>
      <w:r>
        <w:rPr>
          <w:rFonts w:ascii="Times New Roman"/>
          <w:b w:val="false"/>
          <w:i w:val="false"/>
          <w:color w:val="000000"/>
          <w:sz w:val="28"/>
        </w:rPr>
        <w:t xml:space="preserve">
      9) Конвенции о Международной морской организации 1984 года. </w:t>
      </w:r>
      <w:r>
        <w:br/>
      </w:r>
      <w:r>
        <w:rPr>
          <w:rFonts w:ascii="Times New Roman"/>
          <w:b w:val="false"/>
          <w:i w:val="false"/>
          <w:color w:val="000000"/>
          <w:sz w:val="28"/>
        </w:rPr>
        <w:t xml:space="preserve">
      Вместе с тем необходимо разработка и принятие ряда актуальных нормативных актов, регламентирующих деятельность морского транспорта, безопасность мореплавания, природоохранные мероприятия и другое. На проведение мероприятий по разработке нормативных правовых актов в области морского транспорта необходимо выделение средств в сумме 122,0 млн. тенге. </w:t>
      </w:r>
    </w:p>
    <w:bookmarkStart w:name="z29" w:id="28"/>
    <w:p>
      <w:pPr>
        <w:spacing w:after="0"/>
        <w:ind w:left="0"/>
        <w:jc w:val="left"/>
      </w:pPr>
      <w:r>
        <w:rPr>
          <w:rFonts w:ascii="Times New Roman"/>
          <w:b/>
          <w:i w:val="false"/>
          <w:color w:val="000000"/>
        </w:rPr>
        <w:t xml:space="preserve"> 
  5.6. Меры поддержки развития морского транспорта </w:t>
      </w:r>
    </w:p>
    <w:bookmarkEnd w:id="28"/>
    <w:p>
      <w:pPr>
        <w:spacing w:after="0"/>
        <w:ind w:left="0"/>
        <w:jc w:val="both"/>
      </w:pPr>
      <w:r>
        <w:rPr>
          <w:rFonts w:ascii="Times New Roman"/>
          <w:b w:val="false"/>
          <w:i w:val="false"/>
          <w:color w:val="000000"/>
          <w:sz w:val="28"/>
        </w:rPr>
        <w:t xml:space="preserve">      Стимулирование деятельности морского транспорта может осуществляться посредством применения комплекса мер государственного регулирования, в частности: </w:t>
      </w:r>
      <w:r>
        <w:br/>
      </w:r>
      <w:r>
        <w:rPr>
          <w:rFonts w:ascii="Times New Roman"/>
          <w:b w:val="false"/>
          <w:i w:val="false"/>
          <w:color w:val="000000"/>
          <w:sz w:val="28"/>
        </w:rPr>
        <w:t xml:space="preserve">
      предоставление долгосрочных льготных кредитов для строительства судов отечественного торгового флота; </w:t>
      </w:r>
      <w:r>
        <w:br/>
      </w:r>
      <w:r>
        <w:rPr>
          <w:rFonts w:ascii="Times New Roman"/>
          <w:b w:val="false"/>
          <w:i w:val="false"/>
          <w:color w:val="000000"/>
          <w:sz w:val="28"/>
        </w:rPr>
        <w:t xml:space="preserve">
      развитие лизинговой деятельности с государственной поддержкой; </w:t>
      </w:r>
      <w:r>
        <w:br/>
      </w:r>
      <w:r>
        <w:rPr>
          <w:rFonts w:ascii="Times New Roman"/>
          <w:b w:val="false"/>
          <w:i w:val="false"/>
          <w:color w:val="000000"/>
          <w:sz w:val="28"/>
        </w:rPr>
        <w:t xml:space="preserve">
      привлечение к долевому участию в строительство судов и портовой инфраструктуры средств республиканского бюджета; </w:t>
      </w:r>
      <w:r>
        <w:br/>
      </w:r>
      <w:r>
        <w:rPr>
          <w:rFonts w:ascii="Times New Roman"/>
          <w:b w:val="false"/>
          <w:i w:val="false"/>
          <w:color w:val="000000"/>
          <w:sz w:val="28"/>
        </w:rPr>
        <w:t xml:space="preserve">
      предоставление статуса национального оператора морских перевозок; </w:t>
      </w:r>
      <w:r>
        <w:br/>
      </w:r>
      <w:r>
        <w:rPr>
          <w:rFonts w:ascii="Times New Roman"/>
          <w:b w:val="false"/>
          <w:i w:val="false"/>
          <w:color w:val="000000"/>
          <w:sz w:val="28"/>
        </w:rPr>
        <w:t xml:space="preserve">
      развитие страхования для возмещения ущерба от несчастных случаев на водном транспорте и как одного из источников финансирования эксплуатации и строительства объектов, входящих в системы обеспечения безопасности мореплавания и охраны окружающей природной среды; </w:t>
      </w:r>
      <w:r>
        <w:br/>
      </w:r>
      <w:r>
        <w:rPr>
          <w:rFonts w:ascii="Times New Roman"/>
          <w:b w:val="false"/>
          <w:i w:val="false"/>
          <w:color w:val="000000"/>
          <w:sz w:val="28"/>
        </w:rPr>
        <w:t xml:space="preserve">
      создание в Республике Казахстан отраслевых изыскательских, проектно-конструкторских институтов по развитию морского транспорта. </w:t>
      </w:r>
    </w:p>
    <w:bookmarkStart w:name="z30" w:id="29"/>
    <w:p>
      <w:pPr>
        <w:spacing w:after="0"/>
        <w:ind w:left="0"/>
        <w:jc w:val="left"/>
      </w:pPr>
      <w:r>
        <w:rPr>
          <w:rFonts w:ascii="Times New Roman"/>
          <w:b/>
          <w:i w:val="false"/>
          <w:color w:val="000000"/>
        </w:rPr>
        <w:t xml:space="preserve"> 
  6. Необходимые ресурсы и </w:t>
      </w:r>
      <w:r>
        <w:br/>
      </w:r>
      <w:r>
        <w:rPr>
          <w:rFonts w:ascii="Times New Roman"/>
          <w:b/>
          <w:i w:val="false"/>
          <w:color w:val="000000"/>
        </w:rPr>
        <w:t xml:space="preserve">
источники их финансирования </w:t>
      </w:r>
    </w:p>
    <w:bookmarkEnd w:id="29"/>
    <w:p>
      <w:pPr>
        <w:spacing w:after="0"/>
        <w:ind w:left="0"/>
        <w:jc w:val="both"/>
      </w:pPr>
      <w:r>
        <w:rPr>
          <w:rFonts w:ascii="Times New Roman"/>
          <w:b/>
          <w:i w:val="false"/>
          <w:color w:val="000000"/>
          <w:sz w:val="28"/>
        </w:rPr>
        <w:t xml:space="preserve">       Инвестиционные ресурсы РГП "Актауский международный морской торговый порт" </w:t>
      </w:r>
      <w:r>
        <w:br/>
      </w:r>
      <w:r>
        <w:rPr>
          <w:rFonts w:ascii="Times New Roman"/>
          <w:b w:val="false"/>
          <w:i w:val="false"/>
          <w:color w:val="000000"/>
          <w:sz w:val="28"/>
        </w:rPr>
        <w:t xml:space="preserve">
      Для реализации программных мероприятий в сфере морской портовой инфраструктуры общая потребность в инвестиционных ресурсах составляет 34235,64 млн. тенге. Инвестиционные проекты, планируемые в 2006-2012 годы, представлены в следующей таблице; </w:t>
      </w:r>
    </w:p>
    <w:p>
      <w:pPr>
        <w:spacing w:after="0"/>
        <w:ind w:left="0"/>
        <w:jc w:val="both"/>
      </w:pPr>
      <w:r>
        <w:rPr>
          <w:rFonts w:ascii="Times New Roman"/>
          <w:b w:val="false"/>
          <w:i w:val="false"/>
          <w:color w:val="000000"/>
          <w:sz w:val="28"/>
        </w:rPr>
        <w:t xml:space="preserve">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253"/>
        <w:gridCol w:w="1373"/>
        <w:gridCol w:w="1373"/>
        <w:gridCol w:w="1373"/>
        <w:gridCol w:w="1373"/>
        <w:gridCol w:w="1373"/>
        <w:gridCol w:w="1373"/>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Освоение средств по годам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 реконструкция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здания </w:t>
            </w:r>
            <w:r>
              <w:br/>
            </w:r>
            <w:r>
              <w:rPr>
                <w:rFonts w:ascii="Times New Roman"/>
                <w:b w:val="false"/>
                <w:i w:val="false"/>
                <w:color w:val="000000"/>
                <w:sz w:val="20"/>
              </w:rPr>
              <w:t xml:space="preserve">
мастерского по </w:t>
            </w:r>
            <w:r>
              <w:br/>
            </w:r>
            <w:r>
              <w:rPr>
                <w:rFonts w:ascii="Times New Roman"/>
                <w:b w:val="false"/>
                <w:i w:val="false"/>
                <w:color w:val="000000"/>
                <w:sz w:val="20"/>
              </w:rPr>
              <w:t xml:space="preserve">
ремонту навигацион- </w:t>
            </w:r>
            <w:r>
              <w:br/>
            </w:r>
            <w:r>
              <w:rPr>
                <w:rFonts w:ascii="Times New Roman"/>
                <w:b w:val="false"/>
                <w:i w:val="false"/>
                <w:color w:val="000000"/>
                <w:sz w:val="20"/>
              </w:rPr>
              <w:t xml:space="preserve">
ного оборудования и </w:t>
            </w:r>
            <w:r>
              <w:br/>
            </w:r>
            <w:r>
              <w:rPr>
                <w:rFonts w:ascii="Times New Roman"/>
                <w:b w:val="false"/>
                <w:i w:val="false"/>
                <w:color w:val="000000"/>
                <w:sz w:val="20"/>
              </w:rPr>
              <w:t xml:space="preserve">
технических средств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Замена </w:t>
            </w:r>
            <w:r>
              <w:br/>
            </w:r>
            <w:r>
              <w:rPr>
                <w:rFonts w:ascii="Times New Roman"/>
                <w:b w:val="false"/>
                <w:i w:val="false"/>
                <w:color w:val="000000"/>
                <w:sz w:val="20"/>
              </w:rPr>
              <w:t xml:space="preserve">
трубопроводов </w:t>
            </w:r>
            <w:r>
              <w:br/>
            </w:r>
            <w:r>
              <w:rPr>
                <w:rFonts w:ascii="Times New Roman"/>
                <w:b w:val="false"/>
                <w:i w:val="false"/>
                <w:color w:val="000000"/>
                <w:sz w:val="20"/>
              </w:rPr>
              <w:t xml:space="preserve">
пожаротушения </w:t>
            </w:r>
            <w:r>
              <w:br/>
            </w:r>
            <w:r>
              <w:rPr>
                <w:rFonts w:ascii="Times New Roman"/>
                <w:b w:val="false"/>
                <w:i w:val="false"/>
                <w:color w:val="000000"/>
                <w:sz w:val="20"/>
              </w:rPr>
              <w:t xml:space="preserve">
на нефтеналивных </w:t>
            </w:r>
            <w:r>
              <w:br/>
            </w:r>
            <w:r>
              <w:rPr>
                <w:rFonts w:ascii="Times New Roman"/>
                <w:b w:val="false"/>
                <w:i w:val="false"/>
                <w:color w:val="000000"/>
                <w:sz w:val="20"/>
              </w:rPr>
              <w:t xml:space="preserve">
причалах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причала с удлинением </w:t>
            </w:r>
            <w:r>
              <w:br/>
            </w:r>
            <w:r>
              <w:rPr>
                <w:rFonts w:ascii="Times New Roman"/>
                <w:b w:val="false"/>
                <w:i w:val="false"/>
                <w:color w:val="000000"/>
                <w:sz w:val="20"/>
              </w:rPr>
              <w:t xml:space="preserve">
на 25-30 м (Баутино)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Перенос существующих </w:t>
            </w:r>
            <w:r>
              <w:br/>
            </w:r>
            <w:r>
              <w:rPr>
                <w:rFonts w:ascii="Times New Roman"/>
                <w:b w:val="false"/>
                <w:i w:val="false"/>
                <w:color w:val="000000"/>
                <w:sz w:val="20"/>
              </w:rPr>
              <w:t xml:space="preserve">
подкрановых путей </w:t>
            </w:r>
            <w:r>
              <w:br/>
            </w:r>
            <w:r>
              <w:rPr>
                <w:rFonts w:ascii="Times New Roman"/>
                <w:b w:val="false"/>
                <w:i w:val="false"/>
                <w:color w:val="000000"/>
                <w:sz w:val="20"/>
              </w:rPr>
              <w:t xml:space="preserve">
(Баутино)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здания </w:t>
            </w:r>
            <w:r>
              <w:br/>
            </w:r>
            <w:r>
              <w:rPr>
                <w:rFonts w:ascii="Times New Roman"/>
                <w:b w:val="false"/>
                <w:i w:val="false"/>
                <w:color w:val="000000"/>
                <w:sz w:val="20"/>
              </w:rPr>
              <w:t xml:space="preserve">
автогаража (Баутино)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оборудования и других основных средств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Морской нефтесборщик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Сборщик нефтесодержа- </w:t>
            </w:r>
            <w:r>
              <w:br/>
            </w:r>
            <w:r>
              <w:rPr>
                <w:rFonts w:ascii="Times New Roman"/>
                <w:b w:val="false"/>
                <w:i w:val="false"/>
                <w:color w:val="000000"/>
                <w:sz w:val="20"/>
              </w:rPr>
              <w:t xml:space="preserve">
щих вод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Буксир-кантовщик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Морской нефтесборщик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Лоцманский катер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Оборудование для </w:t>
            </w:r>
            <w:r>
              <w:br/>
            </w:r>
            <w:r>
              <w:rPr>
                <w:rFonts w:ascii="Times New Roman"/>
                <w:b w:val="false"/>
                <w:i w:val="false"/>
                <w:color w:val="000000"/>
                <w:sz w:val="20"/>
              </w:rPr>
              <w:t xml:space="preserve">
ремонта навигационно- </w:t>
            </w:r>
            <w:r>
              <w:br/>
            </w:r>
            <w:r>
              <w:rPr>
                <w:rFonts w:ascii="Times New Roman"/>
                <w:b w:val="false"/>
                <w:i w:val="false"/>
                <w:color w:val="000000"/>
                <w:sz w:val="20"/>
              </w:rPr>
              <w:t xml:space="preserve">
го оборудования и </w:t>
            </w:r>
            <w:r>
              <w:br/>
            </w:r>
            <w:r>
              <w:rPr>
                <w:rFonts w:ascii="Times New Roman"/>
                <w:b w:val="false"/>
                <w:i w:val="false"/>
                <w:color w:val="000000"/>
                <w:sz w:val="20"/>
              </w:rPr>
              <w:t xml:space="preserve">
технических средств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Портовый буксир </w:t>
            </w:r>
            <w:r>
              <w:br/>
            </w:r>
            <w:r>
              <w:rPr>
                <w:rFonts w:ascii="Times New Roman"/>
                <w:b w:val="false"/>
                <w:i w:val="false"/>
                <w:color w:val="000000"/>
                <w:sz w:val="20"/>
              </w:rPr>
              <w:t xml:space="preserve">
(Баутино)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Портовый тягач </w:t>
            </w:r>
            <w:r>
              <w:br/>
            </w:r>
            <w:r>
              <w:rPr>
                <w:rFonts w:ascii="Times New Roman"/>
                <w:b w:val="false"/>
                <w:i w:val="false"/>
                <w:color w:val="000000"/>
                <w:sz w:val="20"/>
              </w:rPr>
              <w:t xml:space="preserve">
(Баутино)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Самосвал (Баутино)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 </w:t>
            </w:r>
          </w:p>
        </w:tc>
      </w:tr>
    </w:tbl>
    <w:p>
      <w:pPr>
        <w:spacing w:after="0"/>
        <w:ind w:left="0"/>
        <w:jc w:val="both"/>
      </w:pPr>
      <w:r>
        <w:rPr>
          <w:rFonts w:ascii="Times New Roman"/>
          <w:b w:val="false"/>
          <w:i w:val="false"/>
          <w:color w:val="000000"/>
          <w:sz w:val="28"/>
        </w:rPr>
        <w:t xml:space="preserve">      В рамках реализации проекта "Расширение порта Актау в северном направлении" в период с 2006 по 2008 годы планируется проведение следующих работ: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373"/>
        <w:gridCol w:w="1333"/>
        <w:gridCol w:w="1373"/>
        <w:gridCol w:w="1913"/>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проведения </w:t>
            </w:r>
            <w:r>
              <w:br/>
            </w:r>
            <w:r>
              <w:rPr>
                <w:rFonts w:ascii="Times New Roman"/>
                <w:b w:val="false"/>
                <w:i w:val="false"/>
                <w:color w:val="000000"/>
                <w:sz w:val="20"/>
              </w:rPr>
              <w:t xml:space="preserve">
(годы)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 </w:t>
            </w:r>
            <w:r>
              <w:br/>
            </w:r>
            <w:r>
              <w:rPr>
                <w:rFonts w:ascii="Times New Roman"/>
                <w:b w:val="false"/>
                <w:i w:val="false"/>
                <w:color w:val="000000"/>
                <w:sz w:val="20"/>
              </w:rPr>
              <w:t xml:space="preserve">
шение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волнолома и мола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7777,35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дноуглу- </w:t>
            </w:r>
            <w:r>
              <w:br/>
            </w:r>
            <w:r>
              <w:rPr>
                <w:rFonts w:ascii="Times New Roman"/>
                <w:b w:val="false"/>
                <w:i w:val="false"/>
                <w:color w:val="000000"/>
                <w:sz w:val="20"/>
              </w:rPr>
              <w:t xml:space="preserve">
бительных работ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3191,73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Причалы (N 14-24)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11086,7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Подготовительные </w:t>
            </w:r>
            <w:r>
              <w:br/>
            </w:r>
            <w:r>
              <w:rPr>
                <w:rFonts w:ascii="Times New Roman"/>
                <w:b w:val="false"/>
                <w:i w:val="false"/>
                <w:color w:val="000000"/>
                <w:sz w:val="20"/>
              </w:rPr>
              <w:t xml:space="preserve">
работы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505,04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Объекты энергетичес- </w:t>
            </w:r>
            <w:r>
              <w:br/>
            </w:r>
            <w:r>
              <w:rPr>
                <w:rFonts w:ascii="Times New Roman"/>
                <w:b w:val="false"/>
                <w:i w:val="false"/>
                <w:color w:val="000000"/>
                <w:sz w:val="20"/>
              </w:rPr>
              <w:t xml:space="preserve">
кого, транспортного </w:t>
            </w:r>
            <w:r>
              <w:br/>
            </w:r>
            <w:r>
              <w:rPr>
                <w:rFonts w:ascii="Times New Roman"/>
                <w:b w:val="false"/>
                <w:i w:val="false"/>
                <w:color w:val="000000"/>
                <w:sz w:val="20"/>
              </w:rPr>
              <w:t xml:space="preserve">
хозяйства и связи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2886,02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оборудования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4352,83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Наружные сети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525,75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Благоустройство и </w:t>
            </w:r>
            <w:r>
              <w:br/>
            </w:r>
            <w:r>
              <w:rPr>
                <w:rFonts w:ascii="Times New Roman"/>
                <w:b w:val="false"/>
                <w:i w:val="false"/>
                <w:color w:val="000000"/>
                <w:sz w:val="20"/>
              </w:rPr>
              <w:t xml:space="preserve">
озеленение территории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394,54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работы и </w:t>
            </w:r>
            <w:r>
              <w:br/>
            </w:r>
            <w:r>
              <w:rPr>
                <w:rFonts w:ascii="Times New Roman"/>
                <w:b w:val="false"/>
                <w:i w:val="false"/>
                <w:color w:val="000000"/>
                <w:sz w:val="20"/>
              </w:rPr>
              <w:t xml:space="preserve">
затраты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1997,88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32717,84 
</w:t>
            </w:r>
          </w:p>
        </w:tc>
      </w:tr>
    </w:tbl>
    <w:p>
      <w:pPr>
        <w:spacing w:after="0"/>
        <w:ind w:left="0"/>
        <w:jc w:val="both"/>
      </w:pPr>
      <w:r>
        <w:rPr>
          <w:rFonts w:ascii="Times New Roman"/>
          <w:b w:val="false"/>
          <w:i w:val="false"/>
          <w:color w:val="000000"/>
          <w:sz w:val="28"/>
        </w:rPr>
        <w:t xml:space="preserve">      Финансирование инвестиционных проектов предполагается путем заимствования средств, в том числе средств отечественных банков второго уровня, международных финансовых институтов и прямых инвестиций. </w:t>
      </w:r>
      <w:r>
        <w:br/>
      </w:r>
      <w:r>
        <w:rPr>
          <w:rFonts w:ascii="Times New Roman"/>
          <w:b w:val="false"/>
          <w:i w:val="false"/>
          <w:color w:val="000000"/>
          <w:sz w:val="28"/>
        </w:rPr>
        <w:t>
</w:t>
      </w:r>
      <w:r>
        <w:rPr>
          <w:rFonts w:ascii="Times New Roman"/>
          <w:b/>
          <w:i w:val="false"/>
          <w:color w:val="000000"/>
          <w:sz w:val="28"/>
        </w:rPr>
        <w:t xml:space="preserve">       Инвестиционные ресурсы АО "НМСК "Казмортрансфлот" </w:t>
      </w:r>
      <w:r>
        <w:br/>
      </w:r>
      <w:r>
        <w:rPr>
          <w:rFonts w:ascii="Times New Roman"/>
          <w:b w:val="false"/>
          <w:i w:val="false"/>
          <w:color w:val="000000"/>
          <w:sz w:val="28"/>
        </w:rPr>
        <w:t xml:space="preserve">
      Для реализации намеченных программных мероприятий по развитию национального морского торгового флота общая потребность в инвестиционных ресурсах составляет 64996,0 млн. тенге. Инвестиционные проекты, планируемые в 2006-2012 годы, представлены в следующей таблице. </w:t>
      </w:r>
      <w:r>
        <w:br/>
      </w:r>
      <w:r>
        <w:rPr>
          <w:rFonts w:ascii="Times New Roman"/>
          <w:b w:val="false"/>
          <w:i w:val="false"/>
          <w:color w:val="000000"/>
          <w:sz w:val="28"/>
        </w:rPr>
        <w:t xml:space="preserve">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2173"/>
        <w:gridCol w:w="1173"/>
        <w:gridCol w:w="1053"/>
        <w:gridCol w:w="1053"/>
        <w:gridCol w:w="1053"/>
        <w:gridCol w:w="1053"/>
        <w:gridCol w:w="1053"/>
        <w:gridCol w:w="1053"/>
        <w:gridCol w:w="1053"/>
      </w:tblGrid>
      <w:tr>
        <w:trPr>
          <w:trHeight w:val="3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 </w:t>
            </w:r>
            <w:r>
              <w:br/>
            </w:r>
            <w:r>
              <w:rPr>
                <w:rFonts w:ascii="Times New Roman"/>
                <w:b w:val="false"/>
                <w:i w:val="false"/>
                <w:color w:val="000000"/>
                <w:sz w:val="20"/>
              </w:rPr>
              <w:t xml:space="preserve">
мость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Освоение средcтв по годам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тан- </w:t>
            </w:r>
            <w:r>
              <w:br/>
            </w:r>
            <w:r>
              <w:rPr>
                <w:rFonts w:ascii="Times New Roman"/>
                <w:b w:val="false"/>
                <w:i w:val="false"/>
                <w:color w:val="000000"/>
                <w:sz w:val="20"/>
              </w:rPr>
              <w:t xml:space="preserve">
керного </w:t>
            </w:r>
            <w:r>
              <w:br/>
            </w:r>
            <w:r>
              <w:rPr>
                <w:rFonts w:ascii="Times New Roman"/>
                <w:b w:val="false"/>
                <w:i w:val="false"/>
                <w:color w:val="000000"/>
                <w:sz w:val="20"/>
              </w:rPr>
              <w:t xml:space="preserve">
флота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33218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и </w:t>
            </w:r>
            <w:r>
              <w:br/>
            </w:r>
            <w:r>
              <w:rPr>
                <w:rFonts w:ascii="Times New Roman"/>
                <w:b w:val="false"/>
                <w:i w:val="false"/>
                <w:color w:val="000000"/>
                <w:sz w:val="20"/>
              </w:rPr>
              <w:t xml:space="preserve">
приобрете- </w:t>
            </w:r>
            <w:r>
              <w:br/>
            </w:r>
            <w:r>
              <w:rPr>
                <w:rFonts w:ascii="Times New Roman"/>
                <w:b w:val="false"/>
                <w:i w:val="false"/>
                <w:color w:val="000000"/>
                <w:sz w:val="20"/>
              </w:rPr>
              <w:t xml:space="preserve">
ние сухо- </w:t>
            </w:r>
            <w:r>
              <w:br/>
            </w:r>
            <w:r>
              <w:rPr>
                <w:rFonts w:ascii="Times New Roman"/>
                <w:b w:val="false"/>
                <w:i w:val="false"/>
                <w:color w:val="000000"/>
                <w:sz w:val="20"/>
              </w:rPr>
              <w:t xml:space="preserve">
грузных </w:t>
            </w:r>
            <w:r>
              <w:br/>
            </w:r>
            <w:r>
              <w:rPr>
                <w:rFonts w:ascii="Times New Roman"/>
                <w:b w:val="false"/>
                <w:i w:val="false"/>
                <w:color w:val="000000"/>
                <w:sz w:val="20"/>
              </w:rPr>
              <w:t xml:space="preserve">
судов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и </w:t>
            </w:r>
            <w:r>
              <w:br/>
            </w:r>
            <w:r>
              <w:rPr>
                <w:rFonts w:ascii="Times New Roman"/>
                <w:b w:val="false"/>
                <w:i w:val="false"/>
                <w:color w:val="000000"/>
                <w:sz w:val="20"/>
              </w:rPr>
              <w:t xml:space="preserve">
приобрете- </w:t>
            </w:r>
            <w:r>
              <w:br/>
            </w:r>
            <w:r>
              <w:rPr>
                <w:rFonts w:ascii="Times New Roman"/>
                <w:b w:val="false"/>
                <w:i w:val="false"/>
                <w:color w:val="000000"/>
                <w:sz w:val="20"/>
              </w:rPr>
              <w:t xml:space="preserve">
ние ФПМО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23898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судоремон- </w:t>
            </w:r>
            <w:r>
              <w:br/>
            </w:r>
            <w:r>
              <w:rPr>
                <w:rFonts w:ascii="Times New Roman"/>
                <w:b w:val="false"/>
                <w:i w:val="false"/>
                <w:color w:val="000000"/>
                <w:sz w:val="20"/>
              </w:rPr>
              <w:t xml:space="preserve">
тного про- </w:t>
            </w:r>
            <w:r>
              <w:br/>
            </w:r>
            <w:r>
              <w:rPr>
                <w:rFonts w:ascii="Times New Roman"/>
                <w:b w:val="false"/>
                <w:i w:val="false"/>
                <w:color w:val="000000"/>
                <w:sz w:val="20"/>
              </w:rPr>
              <w:t xml:space="preserve">
изводства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кадрового </w:t>
            </w:r>
            <w:r>
              <w:br/>
            </w:r>
            <w:r>
              <w:rPr>
                <w:rFonts w:ascii="Times New Roman"/>
                <w:b w:val="false"/>
                <w:i w:val="false"/>
                <w:color w:val="000000"/>
                <w:sz w:val="20"/>
              </w:rPr>
              <w:t xml:space="preserve">
обеспече- </w:t>
            </w:r>
            <w:r>
              <w:br/>
            </w:r>
            <w:r>
              <w:rPr>
                <w:rFonts w:ascii="Times New Roman"/>
                <w:b w:val="false"/>
                <w:i w:val="false"/>
                <w:color w:val="000000"/>
                <w:sz w:val="20"/>
              </w:rPr>
              <w:t xml:space="preserve">
ния по- </w:t>
            </w:r>
            <w:r>
              <w:br/>
            </w:r>
            <w:r>
              <w:rPr>
                <w:rFonts w:ascii="Times New Roman"/>
                <w:b w:val="false"/>
                <w:i w:val="false"/>
                <w:color w:val="000000"/>
                <w:sz w:val="20"/>
              </w:rPr>
              <w:t xml:space="preserve">
требностей </w:t>
            </w:r>
            <w:r>
              <w:br/>
            </w:r>
            <w:r>
              <w:rPr>
                <w:rFonts w:ascii="Times New Roman"/>
                <w:b w:val="false"/>
                <w:i w:val="false"/>
                <w:color w:val="000000"/>
                <w:sz w:val="20"/>
              </w:rPr>
              <w:t xml:space="preserve">
торгового </w:t>
            </w:r>
            <w:r>
              <w:br/>
            </w:r>
            <w:r>
              <w:rPr>
                <w:rFonts w:ascii="Times New Roman"/>
                <w:b w:val="false"/>
                <w:i w:val="false"/>
                <w:color w:val="000000"/>
                <w:sz w:val="20"/>
              </w:rPr>
              <w:t xml:space="preserve">
флота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64996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13298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18984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r>
    </w:tbl>
    <w:p>
      <w:pPr>
        <w:spacing w:after="0"/>
        <w:ind w:left="0"/>
        <w:jc w:val="both"/>
      </w:pPr>
      <w:r>
        <w:rPr>
          <w:rFonts w:ascii="Times New Roman"/>
          <w:b w:val="false"/>
          <w:i w:val="false"/>
          <w:color w:val="000000"/>
          <w:sz w:val="28"/>
        </w:rPr>
        <w:t xml:space="preserve">      Финансирование инвестиционных проектов предполагается путем заимствования средств, в том числе средств отечественных банков второго уровня, международных финансовых институтов и прямых инвестиций. </w:t>
      </w:r>
      <w:r>
        <w:br/>
      </w:r>
      <w:r>
        <w:rPr>
          <w:rFonts w:ascii="Times New Roman"/>
          <w:b w:val="false"/>
          <w:i w:val="false"/>
          <w:color w:val="000000"/>
          <w:sz w:val="28"/>
        </w:rPr>
        <w:t xml:space="preserve">
      Заимствование средств будет осуществляться в соответствии с законодательством Республики Казахстан. </w:t>
      </w:r>
    </w:p>
    <w:p>
      <w:pPr>
        <w:spacing w:after="0"/>
        <w:ind w:left="0"/>
        <w:jc w:val="both"/>
      </w:pPr>
      <w:r>
        <w:rPr>
          <w:rFonts w:ascii="Times New Roman"/>
          <w:b/>
          <w:i w:val="false"/>
          <w:color w:val="000000"/>
          <w:sz w:val="28"/>
        </w:rPr>
        <w:t xml:space="preserve">       Ресурсы республиканского бюджета </w:t>
      </w:r>
      <w:r>
        <w:br/>
      </w:r>
      <w:r>
        <w:rPr>
          <w:rFonts w:ascii="Times New Roman"/>
          <w:b w:val="false"/>
          <w:i w:val="false"/>
          <w:color w:val="000000"/>
          <w:sz w:val="28"/>
        </w:rPr>
        <w:t xml:space="preserve">
      Для реализации программных мероприятий по созданию региональной системы управления движением судов и региональной системы управления спасательными операциями общая потребность в инвестиционных ресурсах составляет 8161,0 млн. тенге. </w:t>
      </w:r>
    </w:p>
    <w:p>
      <w:pPr>
        <w:spacing w:after="0"/>
        <w:ind w:left="0"/>
        <w:jc w:val="both"/>
      </w:pPr>
      <w:r>
        <w:rPr>
          <w:rFonts w:ascii="Times New Roman"/>
          <w:b w:val="false"/>
          <w:i w:val="false"/>
          <w:color w:val="000000"/>
          <w:sz w:val="28"/>
        </w:rPr>
        <w:t xml:space="preserve">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373"/>
        <w:gridCol w:w="1233"/>
        <w:gridCol w:w="1093"/>
        <w:gridCol w:w="1093"/>
        <w:gridCol w:w="1133"/>
        <w:gridCol w:w="1173"/>
        <w:gridCol w:w="1173"/>
        <w:gridCol w:w="1233"/>
      </w:tblGrid>
      <w:tr>
        <w:trPr>
          <w:trHeight w:val="3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ст-ть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Освоение средств по годам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Регио- </w:t>
            </w:r>
            <w:r>
              <w:br/>
            </w:r>
            <w:r>
              <w:rPr>
                <w:rFonts w:ascii="Times New Roman"/>
                <w:b w:val="false"/>
                <w:i w:val="false"/>
                <w:color w:val="000000"/>
                <w:sz w:val="20"/>
              </w:rPr>
              <w:t xml:space="preserve">
нальная </w:t>
            </w:r>
            <w:r>
              <w:br/>
            </w:r>
            <w:r>
              <w:rPr>
                <w:rFonts w:ascii="Times New Roman"/>
                <w:b w:val="false"/>
                <w:i w:val="false"/>
                <w:color w:val="000000"/>
                <w:sz w:val="20"/>
              </w:rPr>
              <w:t xml:space="preserve">
система </w:t>
            </w:r>
            <w:r>
              <w:br/>
            </w:r>
            <w:r>
              <w:rPr>
                <w:rFonts w:ascii="Times New Roman"/>
                <w:b w:val="false"/>
                <w:i w:val="false"/>
                <w:color w:val="000000"/>
                <w:sz w:val="20"/>
              </w:rPr>
              <w:t xml:space="preserve">
управле- </w:t>
            </w:r>
            <w:r>
              <w:br/>
            </w:r>
            <w:r>
              <w:rPr>
                <w:rFonts w:ascii="Times New Roman"/>
                <w:b w:val="false"/>
                <w:i w:val="false"/>
                <w:color w:val="000000"/>
                <w:sz w:val="20"/>
              </w:rPr>
              <w:t xml:space="preserve">
ния дви- </w:t>
            </w:r>
            <w:r>
              <w:br/>
            </w:r>
            <w:r>
              <w:rPr>
                <w:rFonts w:ascii="Times New Roman"/>
                <w:b w:val="false"/>
                <w:i w:val="false"/>
                <w:color w:val="000000"/>
                <w:sz w:val="20"/>
              </w:rPr>
              <w:t xml:space="preserve">
жением </w:t>
            </w:r>
            <w:r>
              <w:br/>
            </w:r>
            <w:r>
              <w:rPr>
                <w:rFonts w:ascii="Times New Roman"/>
                <w:b w:val="false"/>
                <w:i w:val="false"/>
                <w:color w:val="000000"/>
                <w:sz w:val="20"/>
              </w:rPr>
              <w:t xml:space="preserve">
судов, </w:t>
            </w:r>
            <w:r>
              <w:br/>
            </w:r>
            <w:r>
              <w:rPr>
                <w:rFonts w:ascii="Times New Roman"/>
                <w:b w:val="false"/>
                <w:i w:val="false"/>
                <w:color w:val="000000"/>
                <w:sz w:val="20"/>
              </w:rPr>
              <w:t xml:space="preserve">
в том </w:t>
            </w:r>
            <w:r>
              <w:br/>
            </w:r>
            <w:r>
              <w:rPr>
                <w:rFonts w:ascii="Times New Roman"/>
                <w:b w:val="false"/>
                <w:i w:val="false"/>
                <w:color w:val="000000"/>
                <w:sz w:val="20"/>
              </w:rPr>
              <w:t xml:space="preserve">
числе: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3121,0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СУДС </w:t>
            </w:r>
            <w:r>
              <w:br/>
            </w:r>
            <w:r>
              <w:rPr>
                <w:rFonts w:ascii="Times New Roman"/>
                <w:b w:val="false"/>
                <w:i w:val="false"/>
                <w:color w:val="000000"/>
                <w:sz w:val="20"/>
              </w:rPr>
              <w:t xml:space="preserve">
порта </w:t>
            </w:r>
            <w:r>
              <w:br/>
            </w:r>
            <w:r>
              <w:rPr>
                <w:rFonts w:ascii="Times New Roman"/>
                <w:b w:val="false"/>
                <w:i w:val="false"/>
                <w:color w:val="000000"/>
                <w:sz w:val="20"/>
              </w:rPr>
              <w:t xml:space="preserve">
Актау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СУДС в </w:t>
            </w:r>
            <w:r>
              <w:br/>
            </w:r>
            <w:r>
              <w:rPr>
                <w:rFonts w:ascii="Times New Roman"/>
                <w:b w:val="false"/>
                <w:i w:val="false"/>
                <w:color w:val="000000"/>
                <w:sz w:val="20"/>
              </w:rPr>
              <w:t xml:space="preserve">
Тупкара- </w:t>
            </w:r>
            <w:r>
              <w:br/>
            </w:r>
            <w:r>
              <w:rPr>
                <w:rFonts w:ascii="Times New Roman"/>
                <w:b w:val="false"/>
                <w:i w:val="false"/>
                <w:color w:val="000000"/>
                <w:sz w:val="20"/>
              </w:rPr>
              <w:t xml:space="preserve">
ганском </w:t>
            </w:r>
            <w:r>
              <w:br/>
            </w:r>
            <w:r>
              <w:rPr>
                <w:rFonts w:ascii="Times New Roman"/>
                <w:b w:val="false"/>
                <w:i w:val="false"/>
                <w:color w:val="000000"/>
                <w:sz w:val="20"/>
              </w:rPr>
              <w:t xml:space="preserve">
заливе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СУДС в </w:t>
            </w:r>
            <w:r>
              <w:br/>
            </w:r>
            <w:r>
              <w:rPr>
                <w:rFonts w:ascii="Times New Roman"/>
                <w:b w:val="false"/>
                <w:i w:val="false"/>
                <w:color w:val="000000"/>
                <w:sz w:val="20"/>
              </w:rPr>
              <w:t xml:space="preserve">
заливе </w:t>
            </w:r>
            <w:r>
              <w:br/>
            </w:r>
            <w:r>
              <w:rPr>
                <w:rFonts w:ascii="Times New Roman"/>
                <w:b w:val="false"/>
                <w:i w:val="false"/>
                <w:color w:val="000000"/>
                <w:sz w:val="20"/>
              </w:rPr>
              <w:t xml:space="preserve">
Бековича- </w:t>
            </w:r>
            <w:r>
              <w:br/>
            </w:r>
            <w:r>
              <w:rPr>
                <w:rFonts w:ascii="Times New Roman"/>
                <w:b w:val="false"/>
                <w:i w:val="false"/>
                <w:color w:val="000000"/>
                <w:sz w:val="20"/>
              </w:rPr>
              <w:t xml:space="preserve">
Черкас- </w:t>
            </w:r>
            <w:r>
              <w:br/>
            </w:r>
            <w:r>
              <w:rPr>
                <w:rFonts w:ascii="Times New Roman"/>
                <w:b w:val="false"/>
                <w:i w:val="false"/>
                <w:color w:val="000000"/>
                <w:sz w:val="20"/>
              </w:rPr>
              <w:t xml:space="preserve">
ского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СУДС в </w:t>
            </w:r>
            <w:r>
              <w:br/>
            </w:r>
            <w:r>
              <w:rPr>
                <w:rFonts w:ascii="Times New Roman"/>
                <w:b w:val="false"/>
                <w:i w:val="false"/>
                <w:color w:val="000000"/>
                <w:sz w:val="20"/>
              </w:rPr>
              <w:t xml:space="preserve">
Урало- </w:t>
            </w:r>
            <w:r>
              <w:br/>
            </w:r>
            <w:r>
              <w:rPr>
                <w:rFonts w:ascii="Times New Roman"/>
                <w:b w:val="false"/>
                <w:i w:val="false"/>
                <w:color w:val="000000"/>
                <w:sz w:val="20"/>
              </w:rPr>
              <w:t xml:space="preserve">
Каспийс- </w:t>
            </w:r>
            <w:r>
              <w:br/>
            </w:r>
            <w:r>
              <w:rPr>
                <w:rFonts w:ascii="Times New Roman"/>
                <w:b w:val="false"/>
                <w:i w:val="false"/>
                <w:color w:val="000000"/>
                <w:sz w:val="20"/>
              </w:rPr>
              <w:t xml:space="preserve">
ком </w:t>
            </w:r>
            <w:r>
              <w:br/>
            </w:r>
            <w:r>
              <w:rPr>
                <w:rFonts w:ascii="Times New Roman"/>
                <w:b w:val="false"/>
                <w:i w:val="false"/>
                <w:color w:val="000000"/>
                <w:sz w:val="20"/>
              </w:rPr>
              <w:t xml:space="preserve">
бассейне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Локальные </w:t>
            </w:r>
            <w:r>
              <w:br/>
            </w:r>
            <w:r>
              <w:rPr>
                <w:rFonts w:ascii="Times New Roman"/>
                <w:b w:val="false"/>
                <w:i w:val="false"/>
                <w:color w:val="000000"/>
                <w:sz w:val="20"/>
              </w:rPr>
              <w:t xml:space="preserve">
СУДС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Регио- </w:t>
            </w:r>
            <w:r>
              <w:br/>
            </w:r>
            <w:r>
              <w:rPr>
                <w:rFonts w:ascii="Times New Roman"/>
                <w:b w:val="false"/>
                <w:i w:val="false"/>
                <w:color w:val="000000"/>
                <w:sz w:val="20"/>
              </w:rPr>
              <w:t xml:space="preserve">
нальная </w:t>
            </w:r>
            <w:r>
              <w:br/>
            </w:r>
            <w:r>
              <w:rPr>
                <w:rFonts w:ascii="Times New Roman"/>
                <w:b w:val="false"/>
                <w:i w:val="false"/>
                <w:color w:val="000000"/>
                <w:sz w:val="20"/>
              </w:rPr>
              <w:t xml:space="preserve">
система </w:t>
            </w:r>
            <w:r>
              <w:br/>
            </w:r>
            <w:r>
              <w:rPr>
                <w:rFonts w:ascii="Times New Roman"/>
                <w:b w:val="false"/>
                <w:i w:val="false"/>
                <w:color w:val="000000"/>
                <w:sz w:val="20"/>
              </w:rPr>
              <w:t xml:space="preserve">
управле- </w:t>
            </w:r>
            <w:r>
              <w:br/>
            </w:r>
            <w:r>
              <w:rPr>
                <w:rFonts w:ascii="Times New Roman"/>
                <w:b w:val="false"/>
                <w:i w:val="false"/>
                <w:color w:val="000000"/>
                <w:sz w:val="20"/>
              </w:rPr>
              <w:t xml:space="preserve">
ния спа- </w:t>
            </w:r>
            <w:r>
              <w:br/>
            </w:r>
            <w:r>
              <w:rPr>
                <w:rFonts w:ascii="Times New Roman"/>
                <w:b w:val="false"/>
                <w:i w:val="false"/>
                <w:color w:val="000000"/>
                <w:sz w:val="20"/>
              </w:rPr>
              <w:t xml:space="preserve">
сатель- </w:t>
            </w:r>
            <w:r>
              <w:br/>
            </w:r>
            <w:r>
              <w:rPr>
                <w:rFonts w:ascii="Times New Roman"/>
                <w:b w:val="false"/>
                <w:i w:val="false"/>
                <w:color w:val="000000"/>
                <w:sz w:val="20"/>
              </w:rPr>
              <w:t xml:space="preserve">
ными опе- </w:t>
            </w:r>
            <w:r>
              <w:br/>
            </w:r>
            <w:r>
              <w:rPr>
                <w:rFonts w:ascii="Times New Roman"/>
                <w:b w:val="false"/>
                <w:i w:val="false"/>
                <w:color w:val="000000"/>
                <w:sz w:val="20"/>
              </w:rPr>
              <w:t xml:space="preserve">
рациями, </w:t>
            </w:r>
            <w:r>
              <w:br/>
            </w:r>
            <w:r>
              <w:rPr>
                <w:rFonts w:ascii="Times New Roman"/>
                <w:b w:val="false"/>
                <w:i w:val="false"/>
                <w:color w:val="000000"/>
                <w:sz w:val="20"/>
              </w:rPr>
              <w:t xml:space="preserve">
в том </w:t>
            </w:r>
            <w:r>
              <w:br/>
            </w:r>
            <w:r>
              <w:rPr>
                <w:rFonts w:ascii="Times New Roman"/>
                <w:b w:val="false"/>
                <w:i w:val="false"/>
                <w:color w:val="000000"/>
                <w:sz w:val="20"/>
              </w:rPr>
              <w:t xml:space="preserve">
числе: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СУСО </w:t>
            </w:r>
            <w:r>
              <w:br/>
            </w:r>
            <w:r>
              <w:rPr>
                <w:rFonts w:ascii="Times New Roman"/>
                <w:b w:val="false"/>
                <w:i w:val="false"/>
                <w:color w:val="000000"/>
                <w:sz w:val="20"/>
              </w:rPr>
              <w:t xml:space="preserve">
порта </w:t>
            </w:r>
            <w:r>
              <w:br/>
            </w:r>
            <w:r>
              <w:rPr>
                <w:rFonts w:ascii="Times New Roman"/>
                <w:b w:val="false"/>
                <w:i w:val="false"/>
                <w:color w:val="000000"/>
                <w:sz w:val="20"/>
              </w:rPr>
              <w:t xml:space="preserve">
Актау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СУСО </w:t>
            </w:r>
            <w:r>
              <w:br/>
            </w:r>
            <w:r>
              <w:rPr>
                <w:rFonts w:ascii="Times New Roman"/>
                <w:b w:val="false"/>
                <w:i w:val="false"/>
                <w:color w:val="000000"/>
                <w:sz w:val="20"/>
              </w:rPr>
              <w:t xml:space="preserve">
портов </w:t>
            </w:r>
            <w:r>
              <w:br/>
            </w:r>
            <w:r>
              <w:rPr>
                <w:rFonts w:ascii="Times New Roman"/>
                <w:b w:val="false"/>
                <w:i w:val="false"/>
                <w:color w:val="000000"/>
                <w:sz w:val="20"/>
              </w:rPr>
              <w:t xml:space="preserve">
Баутино, </w:t>
            </w:r>
            <w:r>
              <w:br/>
            </w:r>
            <w:r>
              <w:rPr>
                <w:rFonts w:ascii="Times New Roman"/>
                <w:b w:val="false"/>
                <w:i w:val="false"/>
                <w:color w:val="000000"/>
                <w:sz w:val="20"/>
              </w:rPr>
              <w:t xml:space="preserve">
Курык, </w:t>
            </w:r>
            <w:r>
              <w:br/>
            </w:r>
            <w:r>
              <w:rPr>
                <w:rFonts w:ascii="Times New Roman"/>
                <w:b w:val="false"/>
                <w:i w:val="false"/>
                <w:color w:val="000000"/>
                <w:sz w:val="20"/>
              </w:rPr>
              <w:t xml:space="preserve">
Атырау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Ретранс- </w:t>
            </w:r>
            <w:r>
              <w:br/>
            </w:r>
            <w:r>
              <w:rPr>
                <w:rFonts w:ascii="Times New Roman"/>
                <w:b w:val="false"/>
                <w:i w:val="false"/>
                <w:color w:val="000000"/>
                <w:sz w:val="20"/>
              </w:rPr>
              <w:t xml:space="preserve">
ляционные </w:t>
            </w:r>
            <w:r>
              <w:br/>
            </w:r>
            <w:r>
              <w:rPr>
                <w:rFonts w:ascii="Times New Roman"/>
                <w:b w:val="false"/>
                <w:i w:val="false"/>
                <w:color w:val="000000"/>
                <w:sz w:val="20"/>
              </w:rPr>
              <w:t xml:space="preserve">
пункты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Сенсорная </w:t>
            </w:r>
            <w:r>
              <w:br/>
            </w:r>
            <w:r>
              <w:rPr>
                <w:rFonts w:ascii="Times New Roman"/>
                <w:b w:val="false"/>
                <w:i w:val="false"/>
                <w:color w:val="000000"/>
                <w:sz w:val="20"/>
              </w:rPr>
              <w:t xml:space="preserve">
подсисте- </w:t>
            </w:r>
            <w:r>
              <w:br/>
            </w:r>
            <w:r>
              <w:rPr>
                <w:rFonts w:ascii="Times New Roman"/>
                <w:b w:val="false"/>
                <w:i w:val="false"/>
                <w:color w:val="000000"/>
                <w:sz w:val="20"/>
              </w:rPr>
              <w:t xml:space="preserve">
ма и ком- </w:t>
            </w:r>
            <w:r>
              <w:br/>
            </w:r>
            <w:r>
              <w:rPr>
                <w:rFonts w:ascii="Times New Roman"/>
                <w:b w:val="false"/>
                <w:i w:val="false"/>
                <w:color w:val="000000"/>
                <w:sz w:val="20"/>
              </w:rPr>
              <w:t xml:space="preserve">
муникаци- </w:t>
            </w:r>
            <w:r>
              <w:br/>
            </w:r>
            <w:r>
              <w:rPr>
                <w:rFonts w:ascii="Times New Roman"/>
                <w:b w:val="false"/>
                <w:i w:val="false"/>
                <w:color w:val="000000"/>
                <w:sz w:val="20"/>
              </w:rPr>
              <w:t xml:space="preserve">
онная ин- </w:t>
            </w:r>
            <w:r>
              <w:br/>
            </w:r>
            <w:r>
              <w:rPr>
                <w:rFonts w:ascii="Times New Roman"/>
                <w:b w:val="false"/>
                <w:i w:val="false"/>
                <w:color w:val="000000"/>
                <w:sz w:val="20"/>
              </w:rPr>
              <w:t xml:space="preserve">
фраструк- </w:t>
            </w:r>
            <w:r>
              <w:br/>
            </w:r>
            <w:r>
              <w:rPr>
                <w:rFonts w:ascii="Times New Roman"/>
                <w:b w:val="false"/>
                <w:i w:val="false"/>
                <w:color w:val="000000"/>
                <w:sz w:val="20"/>
              </w:rPr>
              <w:t xml:space="preserve">
тура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8161,0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r>
    </w:tbl>
    <w:p>
      <w:pPr>
        <w:spacing w:after="0"/>
        <w:ind w:left="0"/>
        <w:jc w:val="both"/>
      </w:pPr>
      <w:r>
        <w:rPr>
          <w:rFonts w:ascii="Times New Roman"/>
          <w:b w:val="false"/>
          <w:i w:val="false"/>
          <w:color w:val="000000"/>
          <w:sz w:val="28"/>
        </w:rPr>
        <w:t xml:space="preserve">      Финансирование разработки технико-экономических обоснований инвестиционных проектов по созданию систем управления движением судов в Урало-Каспийском бассейне и заливе А. Бековича-Черкасского, а также по созданию региональной системы управления спасательными операциями будет осуществляться в пределах средств распределяемых бюджетных программ соответствующего года. </w:t>
      </w:r>
      <w:r>
        <w:br/>
      </w:r>
      <w:r>
        <w:rPr>
          <w:rFonts w:ascii="Times New Roman"/>
          <w:b w:val="false"/>
          <w:i w:val="false"/>
          <w:color w:val="000000"/>
          <w:sz w:val="28"/>
        </w:rPr>
        <w:t xml:space="preserve">
      Финансирование инвестиционных проектов предполагается за счет средств республиканского бюджета. Объем необходимых расходов будет уточняться при утверждении республиканского бюджета на соответствующий финансовый год. </w:t>
      </w:r>
    </w:p>
    <w:bookmarkStart w:name="z31" w:id="30"/>
    <w:p>
      <w:pPr>
        <w:spacing w:after="0"/>
        <w:ind w:left="0"/>
        <w:jc w:val="left"/>
      </w:pPr>
      <w:r>
        <w:rPr>
          <w:rFonts w:ascii="Times New Roman"/>
          <w:b/>
          <w:i w:val="false"/>
          <w:color w:val="000000"/>
        </w:rPr>
        <w:t xml:space="preserve"> 
  7. Ожидаемый результат от реализации Программы </w:t>
      </w:r>
    </w:p>
    <w:bookmarkEnd w:id="30"/>
    <w:p>
      <w:pPr>
        <w:spacing w:after="0"/>
        <w:ind w:left="0"/>
        <w:jc w:val="both"/>
      </w:pPr>
      <w:r>
        <w:rPr>
          <w:rFonts w:ascii="Times New Roman"/>
          <w:b w:val="false"/>
          <w:i w:val="false"/>
          <w:color w:val="000000"/>
          <w:sz w:val="28"/>
        </w:rPr>
        <w:t xml:space="preserve">      Исходя из поставленных задач, определены качественные и количественные параметры, достижение которых будет показателем эффективности выполнения намеченных Программой мероприятий. </w:t>
      </w:r>
      <w:r>
        <w:br/>
      </w:r>
      <w:r>
        <w:rPr>
          <w:rFonts w:ascii="Times New Roman"/>
          <w:b w:val="false"/>
          <w:i w:val="false"/>
          <w:color w:val="000000"/>
          <w:sz w:val="28"/>
        </w:rPr>
        <w:t xml:space="preserve">
      Основные результаты Программы развития морского транспорта Республики Казахстан будут направлены на: </w:t>
      </w:r>
      <w:r>
        <w:br/>
      </w:r>
      <w:r>
        <w:rPr>
          <w:rFonts w:ascii="Times New Roman"/>
          <w:b w:val="false"/>
          <w:i w:val="false"/>
          <w:color w:val="000000"/>
          <w:sz w:val="28"/>
        </w:rPr>
        <w:t xml:space="preserve">
      содействие решению задач государства в сфере морского транспорта адекватное развитию экономики; </w:t>
      </w:r>
      <w:r>
        <w:br/>
      </w:r>
      <w:r>
        <w:rPr>
          <w:rFonts w:ascii="Times New Roman"/>
          <w:b w:val="false"/>
          <w:i w:val="false"/>
          <w:color w:val="000000"/>
          <w:sz w:val="28"/>
        </w:rPr>
        <w:t xml:space="preserve">
      полноценное использование транзитного потенциала; </w:t>
      </w:r>
      <w:r>
        <w:br/>
      </w:r>
      <w:r>
        <w:rPr>
          <w:rFonts w:ascii="Times New Roman"/>
          <w:b w:val="false"/>
          <w:i w:val="false"/>
          <w:color w:val="000000"/>
          <w:sz w:val="28"/>
        </w:rPr>
        <w:t xml:space="preserve">
      эффективное развитие транспортной инфраструктуры и отечественного флота. </w:t>
      </w:r>
      <w:r>
        <w:br/>
      </w:r>
      <w:r>
        <w:rPr>
          <w:rFonts w:ascii="Times New Roman"/>
          <w:b w:val="false"/>
          <w:i w:val="false"/>
          <w:color w:val="000000"/>
          <w:sz w:val="28"/>
        </w:rPr>
        <w:t xml:space="preserve">
      Реализация настоящей Программы обеспечит потребности Республики в морской транспортировке растущих объемов экспортно-импортных и транзитных грузопотоков, и будет способствовать реализации государственных программ в казахстанском секторе Каспийского моря. </w:t>
      </w:r>
      <w:r>
        <w:br/>
      </w:r>
      <w:r>
        <w:rPr>
          <w:rFonts w:ascii="Times New Roman"/>
          <w:b w:val="false"/>
          <w:i w:val="false"/>
          <w:color w:val="000000"/>
          <w:sz w:val="28"/>
        </w:rPr>
        <w:t xml:space="preserve">
      Планируется, что к 2012 году морской транспорт страны будет представлен современной конкурентоспособной портовой и сервисной инфраструктурой, а также флотом крупнотоннажных нефтеналивных танкером, танкеров дедвейтом 12 тыс. тонн, сухогрузных судов, судов флота поддержки морских операций. </w:t>
      </w:r>
      <w:r>
        <w:br/>
      </w:r>
      <w:r>
        <w:rPr>
          <w:rFonts w:ascii="Times New Roman"/>
          <w:b w:val="false"/>
          <w:i w:val="false"/>
          <w:color w:val="000000"/>
          <w:sz w:val="28"/>
        </w:rPr>
        <w:t xml:space="preserve">
      Создаваемая морская портовая инфраструктура позволит обрабатывать широкий спектр грузопотоков. При этом пропускная способность морских портов к 2012 году будет увеличена до уровня 40 млн. тонн в год нефтеналивных и 3,2 млн. тонн в год сухих грузов. </w:t>
      </w:r>
      <w:r>
        <w:br/>
      </w:r>
      <w:r>
        <w:rPr>
          <w:rFonts w:ascii="Times New Roman"/>
          <w:b w:val="false"/>
          <w:i w:val="false"/>
          <w:color w:val="000000"/>
          <w:sz w:val="28"/>
        </w:rPr>
        <w:t xml:space="preserve">
      К 2012 году будет покрываться значительная доля рынка по транспортировке нефтеналивных и сухих грузов, а также грузов для операций в казахстанском секторе Каспийского моря. Реализация настоящей Программы создаст возможность выхода на новые рынки морских перевозок. </w:t>
      </w:r>
      <w:r>
        <w:br/>
      </w:r>
      <w:r>
        <w:rPr>
          <w:rFonts w:ascii="Times New Roman"/>
          <w:b w:val="false"/>
          <w:i w:val="false"/>
          <w:color w:val="000000"/>
          <w:sz w:val="28"/>
        </w:rPr>
        <w:t xml:space="preserve">
      Реализация мер по внедрению современных систем управления движением судов и спасательными операциями позволит повысить уровень безопасности мореплавания в казахстанском секторе Каспийского моря. </w:t>
      </w:r>
      <w:r>
        <w:br/>
      </w:r>
      <w:r>
        <w:rPr>
          <w:rFonts w:ascii="Times New Roman"/>
          <w:b w:val="false"/>
          <w:i w:val="false"/>
          <w:color w:val="000000"/>
          <w:sz w:val="28"/>
        </w:rPr>
        <w:t xml:space="preserve">
      Судоремонтный комплекс позволит удовлетворить спрос на данный вид услуг со стороны увеличивающегося количества судоходных компаний, оперирующих в Каспийском море. </w:t>
      </w:r>
      <w:r>
        <w:br/>
      </w:r>
      <w:r>
        <w:rPr>
          <w:rFonts w:ascii="Times New Roman"/>
          <w:b w:val="false"/>
          <w:i w:val="false"/>
          <w:color w:val="000000"/>
          <w:sz w:val="28"/>
        </w:rPr>
        <w:t xml:space="preserve">
      Внедрение системы охраны окружающей среды на морском транспорте будет способствовать снижению загрязнения компонентов окружающей среды казахстанского сектора Каспийского моря. </w:t>
      </w:r>
      <w:r>
        <w:br/>
      </w:r>
      <w:r>
        <w:rPr>
          <w:rFonts w:ascii="Times New Roman"/>
          <w:b w:val="false"/>
          <w:i w:val="false"/>
          <w:color w:val="000000"/>
          <w:sz w:val="28"/>
        </w:rPr>
        <w:t xml:space="preserve">
      Совершенствование нормативно-правовой базы обеспечит надлежащее регулирование правоотношений в данной сфере и позволит повысить эффективность деятельности морского транспорта Республики в соответствии с действующими международными нормами и конвенциями. </w:t>
      </w:r>
      <w:r>
        <w:br/>
      </w:r>
      <w:r>
        <w:rPr>
          <w:rFonts w:ascii="Times New Roman"/>
          <w:b w:val="false"/>
          <w:i w:val="false"/>
          <w:color w:val="000000"/>
          <w:sz w:val="28"/>
        </w:rPr>
        <w:t xml:space="preserve">
      Программа предусматривает создание до 2012 года системы по подготовке и переподготовке и появление нового класса профессий отечественных специалистов в сфере морского транспорта. </w:t>
      </w:r>
      <w:r>
        <w:br/>
      </w:r>
      <w:r>
        <w:rPr>
          <w:rFonts w:ascii="Times New Roman"/>
          <w:b w:val="false"/>
          <w:i w:val="false"/>
          <w:color w:val="000000"/>
          <w:sz w:val="28"/>
        </w:rPr>
        <w:t xml:space="preserve">
      Будут созданы новые рабочие места на судах, в портах, судоремонтном производстве. Увеличатся объемы услуг потребительского характера. </w:t>
      </w:r>
      <w:r>
        <w:br/>
      </w:r>
      <w:r>
        <w:rPr>
          <w:rFonts w:ascii="Times New Roman"/>
          <w:b w:val="false"/>
          <w:i w:val="false"/>
          <w:color w:val="000000"/>
          <w:sz w:val="28"/>
        </w:rPr>
        <w:t xml:space="preserve">
      Реализация Программы будет способствовать решению региональных вопросов социального характера и обеспечит устойчивый рост поступлений в бюджеты государства различных уровней. </w:t>
      </w:r>
      <w:r>
        <w:br/>
      </w:r>
      <w:r>
        <w:rPr>
          <w:rFonts w:ascii="Times New Roman"/>
          <w:b w:val="false"/>
          <w:i w:val="false"/>
          <w:color w:val="000000"/>
          <w:sz w:val="28"/>
        </w:rPr>
        <w:t xml:space="preserve">
      Инвестиционные проекты, планируемые к реализации в 2006-2012 годы, позволят инвестировать свыше 107,6 млрд. тенге в основной капитал. </w:t>
      </w:r>
      <w:r>
        <w:br/>
      </w:r>
      <w:r>
        <w:rPr>
          <w:rFonts w:ascii="Times New Roman"/>
          <w:b w:val="false"/>
          <w:i w:val="false"/>
          <w:color w:val="000000"/>
          <w:sz w:val="28"/>
        </w:rPr>
        <w:t>
      Программа развития морского транспорта представляет собой часть  </w:t>
      </w:r>
      <w:r>
        <w:rPr>
          <w:rFonts w:ascii="Times New Roman"/>
          <w:b w:val="false"/>
          <w:i w:val="false"/>
          <w:color w:val="000000"/>
          <w:sz w:val="28"/>
        </w:rPr>
        <w:t xml:space="preserve">Транспортной стратегии </w:t>
      </w:r>
      <w:r>
        <w:rPr>
          <w:rFonts w:ascii="Times New Roman"/>
          <w:b w:val="false"/>
          <w:i w:val="false"/>
          <w:color w:val="000000"/>
          <w:sz w:val="28"/>
        </w:rPr>
        <w:t xml:space="preserve">Республики Казахстан до 2015 года и будет являться индикатором для стратегических инвесторов, а также позволит укрепить отношения со смежными транспортными организациями. </w:t>
      </w:r>
      <w:r>
        <w:br/>
      </w:r>
      <w:r>
        <w:rPr>
          <w:rFonts w:ascii="Times New Roman"/>
          <w:b w:val="false"/>
          <w:i w:val="false"/>
          <w:color w:val="000000"/>
          <w:sz w:val="28"/>
        </w:rPr>
        <w:t xml:space="preserve">
      Многозначный мультипликативный эффект от развития отечественного морского транспорта будет способствовать укреплению и эффективному взаимодействию транспортно-коммуникационного и производственного комплексов Республики Казахстан.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8. План мероприятий по реализации </w:t>
      </w:r>
      <w:r>
        <w:br/>
      </w:r>
      <w:r>
        <w:rPr>
          <w:rFonts w:ascii="Times New Roman"/>
          <w:b w:val="false"/>
          <w:i w:val="false"/>
          <w:color w:val="000000"/>
          <w:sz w:val="28"/>
        </w:rPr>
        <w:t>
</w:t>
      </w:r>
      <w:r>
        <w:rPr>
          <w:rFonts w:ascii="Times New Roman"/>
          <w:b/>
          <w:i w:val="false"/>
          <w:color w:val="000000"/>
          <w:sz w:val="28"/>
        </w:rPr>
        <w:t xml:space="preserve">          Программы развития морского транспорта </w:t>
      </w:r>
      <w:r>
        <w:br/>
      </w:r>
      <w:r>
        <w:rPr>
          <w:rFonts w:ascii="Times New Roman"/>
          <w:b w:val="false"/>
          <w:i w:val="false"/>
          <w:color w:val="000000"/>
          <w:sz w:val="28"/>
        </w:rPr>
        <w:t>
</w:t>
      </w:r>
      <w:r>
        <w:rPr>
          <w:rFonts w:ascii="Times New Roman"/>
          <w:b/>
          <w:i w:val="false"/>
          <w:color w:val="000000"/>
          <w:sz w:val="28"/>
        </w:rPr>
        <w:t xml:space="preserve">        Республики Казахстан на 2006-2012 годы (I этап)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733"/>
        <w:gridCol w:w="2233"/>
        <w:gridCol w:w="1993"/>
        <w:gridCol w:w="1513"/>
        <w:gridCol w:w="1973"/>
        <w:gridCol w:w="145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завершения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за испол- </w:t>
            </w:r>
            <w:r>
              <w:br/>
            </w:r>
            <w:r>
              <w:rPr>
                <w:rFonts w:ascii="Times New Roman"/>
                <w:b w:val="false"/>
                <w:i w:val="false"/>
                <w:color w:val="000000"/>
                <w:sz w:val="20"/>
              </w:rPr>
              <w:t xml:space="preserve">
нение </w:t>
            </w:r>
            <w:r>
              <w:br/>
            </w:r>
            <w:r>
              <w:rPr>
                <w:rFonts w:ascii="Times New Roman"/>
                <w:b w:val="false"/>
                <w:i w:val="false"/>
                <w:color w:val="000000"/>
                <w:sz w:val="20"/>
              </w:rPr>
              <w:t xml:space="preserve">
(реализа- </w:t>
            </w:r>
            <w:r>
              <w:br/>
            </w:r>
            <w:r>
              <w:rPr>
                <w:rFonts w:ascii="Times New Roman"/>
                <w:b w:val="false"/>
                <w:i w:val="false"/>
                <w:color w:val="000000"/>
                <w:sz w:val="20"/>
              </w:rPr>
              <w:t xml:space="preserve">
цию)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нения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 </w:t>
            </w:r>
            <w:r>
              <w:br/>
            </w:r>
            <w:r>
              <w:rPr>
                <w:rFonts w:ascii="Times New Roman"/>
                <w:b w:val="false"/>
                <w:i w:val="false"/>
                <w:color w:val="000000"/>
                <w:sz w:val="20"/>
              </w:rPr>
              <w:t xml:space="preserve">
лагаемые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 </w:t>
            </w:r>
            <w:r>
              <w:br/>
            </w:r>
            <w:r>
              <w:rPr>
                <w:rFonts w:ascii="Times New Roman"/>
                <w:b w:val="false"/>
                <w:i w:val="false"/>
                <w:color w:val="000000"/>
                <w:sz w:val="20"/>
              </w:rPr>
              <w:t xml:space="preserve">
ник финан- </w:t>
            </w:r>
            <w:r>
              <w:br/>
            </w:r>
            <w:r>
              <w:rPr>
                <w:rFonts w:ascii="Times New Roman"/>
                <w:b w:val="false"/>
                <w:i w:val="false"/>
                <w:color w:val="000000"/>
                <w:sz w:val="20"/>
              </w:rPr>
              <w:t xml:space="preserve">
сирова- </w:t>
            </w:r>
            <w:r>
              <w:br/>
            </w:r>
            <w:r>
              <w:rPr>
                <w:rFonts w:ascii="Times New Roman"/>
                <w:b w:val="false"/>
                <w:i w:val="false"/>
                <w:color w:val="000000"/>
                <w:sz w:val="20"/>
              </w:rPr>
              <w:t xml:space="preserve">
ния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морского </w:t>
            </w:r>
            <w:r>
              <w:br/>
            </w:r>
            <w:r>
              <w:rPr>
                <w:rFonts w:ascii="Times New Roman"/>
                <w:b w:val="false"/>
                <w:i w:val="false"/>
                <w:color w:val="000000"/>
                <w:sz w:val="20"/>
              </w:rPr>
              <w:t xml:space="preserve">
торгового </w:t>
            </w:r>
            <w:r>
              <w:br/>
            </w:r>
            <w:r>
              <w:rPr>
                <w:rFonts w:ascii="Times New Roman"/>
                <w:b w:val="false"/>
                <w:i w:val="false"/>
                <w:color w:val="000000"/>
                <w:sz w:val="20"/>
              </w:rPr>
              <w:t xml:space="preserve">
флота: </w:t>
            </w:r>
          </w:p>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танкерного </w:t>
            </w:r>
            <w:r>
              <w:br/>
            </w:r>
            <w:r>
              <w:rPr>
                <w:rFonts w:ascii="Times New Roman"/>
                <w:b w:val="false"/>
                <w:i w:val="false"/>
                <w:color w:val="000000"/>
                <w:sz w:val="20"/>
              </w:rPr>
              <w:t xml:space="preserve">
флота;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строитель- </w:t>
            </w:r>
            <w:r>
              <w:br/>
            </w:r>
            <w:r>
              <w:rPr>
                <w:rFonts w:ascii="Times New Roman"/>
                <w:b w:val="false"/>
                <w:i w:val="false"/>
                <w:color w:val="000000"/>
                <w:sz w:val="20"/>
              </w:rPr>
              <w:t xml:space="preserve">
ство и при- </w:t>
            </w:r>
            <w:r>
              <w:br/>
            </w:r>
            <w:r>
              <w:rPr>
                <w:rFonts w:ascii="Times New Roman"/>
                <w:b w:val="false"/>
                <w:i w:val="false"/>
                <w:color w:val="000000"/>
                <w:sz w:val="20"/>
              </w:rPr>
              <w:t xml:space="preserve">
обретение; </w:t>
            </w:r>
            <w:r>
              <w:br/>
            </w:r>
            <w:r>
              <w:rPr>
                <w:rFonts w:ascii="Times New Roman"/>
                <w:b w:val="false"/>
                <w:i w:val="false"/>
                <w:color w:val="000000"/>
                <w:sz w:val="20"/>
              </w:rPr>
              <w:t xml:space="preserve">
сухогрузных </w:t>
            </w:r>
            <w:r>
              <w:br/>
            </w:r>
            <w:r>
              <w:rPr>
                <w:rFonts w:ascii="Times New Roman"/>
                <w:b w:val="false"/>
                <w:i w:val="false"/>
                <w:color w:val="000000"/>
                <w:sz w:val="20"/>
              </w:rPr>
              <w:t xml:space="preserve">
судов; </w:t>
            </w:r>
            <w:r>
              <w:br/>
            </w:r>
            <w:r>
              <w:rPr>
                <w:rFonts w:ascii="Times New Roman"/>
                <w:b w:val="false"/>
                <w:i w:val="false"/>
                <w:color w:val="000000"/>
                <w:sz w:val="20"/>
              </w:rPr>
              <w:t xml:space="preserve">
строительство </w:t>
            </w:r>
            <w:r>
              <w:br/>
            </w:r>
            <w:r>
              <w:rPr>
                <w:rFonts w:ascii="Times New Roman"/>
                <w:b w:val="false"/>
                <w:i w:val="false"/>
                <w:color w:val="000000"/>
                <w:sz w:val="20"/>
              </w:rPr>
              <w:t xml:space="preserve">
и приобрете- </w:t>
            </w:r>
            <w:r>
              <w:br/>
            </w:r>
            <w:r>
              <w:rPr>
                <w:rFonts w:ascii="Times New Roman"/>
                <w:b w:val="false"/>
                <w:i w:val="false"/>
                <w:color w:val="000000"/>
                <w:sz w:val="20"/>
              </w:rPr>
              <w:t xml:space="preserve">
ние флота </w:t>
            </w:r>
            <w:r>
              <w:br/>
            </w:r>
            <w:r>
              <w:rPr>
                <w:rFonts w:ascii="Times New Roman"/>
                <w:b w:val="false"/>
                <w:i w:val="false"/>
                <w:color w:val="000000"/>
                <w:sz w:val="20"/>
              </w:rPr>
              <w:t xml:space="preserve">
поддержки </w:t>
            </w:r>
            <w:r>
              <w:br/>
            </w:r>
            <w:r>
              <w:rPr>
                <w:rFonts w:ascii="Times New Roman"/>
                <w:b w:val="false"/>
                <w:i w:val="false"/>
                <w:color w:val="000000"/>
                <w:sz w:val="20"/>
              </w:rPr>
              <w:t xml:space="preserve">
морских </w:t>
            </w:r>
            <w:r>
              <w:br/>
            </w:r>
            <w:r>
              <w:rPr>
                <w:rFonts w:ascii="Times New Roman"/>
                <w:b w:val="false"/>
                <w:i w:val="false"/>
                <w:color w:val="000000"/>
                <w:sz w:val="20"/>
              </w:rPr>
              <w:t xml:space="preserve">
операций;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АО "НМСК </w:t>
            </w:r>
            <w:r>
              <w:br/>
            </w:r>
            <w:r>
              <w:rPr>
                <w:rFonts w:ascii="Times New Roman"/>
                <w:b w:val="false"/>
                <w:i w:val="false"/>
                <w:color w:val="000000"/>
                <w:sz w:val="20"/>
              </w:rPr>
              <w:t xml:space="preserve">
"КМТФ"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к 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к 25 </w:t>
            </w:r>
            <w:r>
              <w:br/>
            </w:r>
            <w:r>
              <w:rPr>
                <w:rFonts w:ascii="Times New Roman"/>
                <w:b w:val="false"/>
                <w:i w:val="false"/>
                <w:color w:val="000000"/>
                <w:sz w:val="20"/>
              </w:rPr>
              <w:t xml:space="preserve">
июля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2012 гг.- </w:t>
            </w:r>
            <w:r>
              <w:br/>
            </w:r>
            <w:r>
              <w:rPr>
                <w:rFonts w:ascii="Times New Roman"/>
                <w:b w:val="false"/>
                <w:i w:val="false"/>
                <w:color w:val="000000"/>
                <w:sz w:val="20"/>
              </w:rPr>
              <w:t xml:space="preserve">
59 548,0 </w:t>
            </w:r>
            <w:r>
              <w:br/>
            </w:r>
            <w:r>
              <w:rPr>
                <w:rFonts w:ascii="Times New Roman"/>
                <w:b w:val="false"/>
                <w:i w:val="false"/>
                <w:color w:val="000000"/>
                <w:sz w:val="20"/>
              </w:rPr>
              <w:t xml:space="preserve">
в т.ч.на: </w:t>
            </w:r>
            <w:r>
              <w:br/>
            </w:r>
            <w:r>
              <w:rPr>
                <w:rFonts w:ascii="Times New Roman"/>
                <w:b w:val="false"/>
                <w:i w:val="false"/>
                <w:color w:val="000000"/>
                <w:sz w:val="20"/>
              </w:rPr>
              <w:t xml:space="preserve">
2006 г. - </w:t>
            </w:r>
            <w:r>
              <w:br/>
            </w:r>
            <w:r>
              <w:rPr>
                <w:rFonts w:ascii="Times New Roman"/>
                <w:b w:val="false"/>
                <w:i w:val="false"/>
                <w:color w:val="000000"/>
                <w:sz w:val="20"/>
              </w:rPr>
              <w:t xml:space="preserve">
6 708,0 </w:t>
            </w:r>
            <w:r>
              <w:br/>
            </w:r>
            <w:r>
              <w:rPr>
                <w:rFonts w:ascii="Times New Roman"/>
                <w:b w:val="false"/>
                <w:i w:val="false"/>
                <w:color w:val="000000"/>
                <w:sz w:val="20"/>
              </w:rPr>
              <w:t xml:space="preserve">
2008 г. - </w:t>
            </w:r>
            <w:r>
              <w:br/>
            </w:r>
            <w:r>
              <w:rPr>
                <w:rFonts w:ascii="Times New Roman"/>
                <w:b w:val="false"/>
                <w:i w:val="false"/>
                <w:color w:val="000000"/>
                <w:sz w:val="20"/>
              </w:rPr>
              <w:t xml:space="preserve">
6 655,0 </w:t>
            </w:r>
            <w:r>
              <w:br/>
            </w:r>
            <w:r>
              <w:rPr>
                <w:rFonts w:ascii="Times New Roman"/>
                <w:b w:val="false"/>
                <w:i w:val="false"/>
                <w:color w:val="000000"/>
                <w:sz w:val="20"/>
              </w:rPr>
              <w:t>
 </w:t>
            </w:r>
            <w:r>
              <w:br/>
            </w:r>
            <w:r>
              <w:rPr>
                <w:rFonts w:ascii="Times New Roman"/>
                <w:b w:val="false"/>
                <w:i w:val="false"/>
                <w:color w:val="000000"/>
                <w:sz w:val="20"/>
              </w:rPr>
              <w:t xml:space="preserve">
  2008 г. - </w:t>
            </w:r>
            <w:r>
              <w:br/>
            </w:r>
            <w:r>
              <w:rPr>
                <w:rFonts w:ascii="Times New Roman"/>
                <w:b w:val="false"/>
                <w:i w:val="false"/>
                <w:color w:val="000000"/>
                <w:sz w:val="20"/>
              </w:rPr>
              <w:t xml:space="preserve">
978,0 </w:t>
            </w:r>
            <w:r>
              <w:br/>
            </w:r>
            <w:r>
              <w:rPr>
                <w:rFonts w:ascii="Times New Roman"/>
                <w:b w:val="false"/>
                <w:i w:val="false"/>
                <w:color w:val="000000"/>
                <w:sz w:val="20"/>
              </w:rPr>
              <w:t>
 </w:t>
            </w:r>
            <w:r>
              <w:br/>
            </w:r>
            <w:r>
              <w:rPr>
                <w:rFonts w:ascii="Times New Roman"/>
                <w:b w:val="false"/>
                <w:i w:val="false"/>
                <w:color w:val="000000"/>
                <w:sz w:val="20"/>
              </w:rPr>
              <w:t xml:space="preserve">
  2006 г. - </w:t>
            </w:r>
            <w:r>
              <w:br/>
            </w:r>
            <w:r>
              <w:rPr>
                <w:rFonts w:ascii="Times New Roman"/>
                <w:b w:val="false"/>
                <w:i w:val="false"/>
                <w:color w:val="000000"/>
                <w:sz w:val="20"/>
              </w:rPr>
              <w:t xml:space="preserve">
2 268,0 </w:t>
            </w:r>
            <w:r>
              <w:br/>
            </w:r>
            <w:r>
              <w:rPr>
                <w:rFonts w:ascii="Times New Roman"/>
                <w:b w:val="false"/>
                <w:i w:val="false"/>
                <w:color w:val="000000"/>
                <w:sz w:val="20"/>
              </w:rPr>
              <w:t xml:space="preserve">
2007 г. - </w:t>
            </w:r>
            <w:r>
              <w:br/>
            </w:r>
            <w:r>
              <w:rPr>
                <w:rFonts w:ascii="Times New Roman"/>
                <w:b w:val="false"/>
                <w:i w:val="false"/>
                <w:color w:val="000000"/>
                <w:sz w:val="20"/>
              </w:rPr>
              <w:t xml:space="preserve">
3 630,0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3 600,0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Заемные </w:t>
            </w:r>
            <w:r>
              <w:br/>
            </w:r>
            <w:r>
              <w:rPr>
                <w:rFonts w:ascii="Times New Roman"/>
                <w:b w:val="false"/>
                <w:i w:val="false"/>
                <w:color w:val="000000"/>
                <w:sz w:val="20"/>
              </w:rPr>
              <w:t xml:space="preserve">
сред-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АО </w:t>
            </w:r>
            <w:r>
              <w:br/>
            </w:r>
            <w:r>
              <w:rPr>
                <w:rFonts w:ascii="Times New Roman"/>
                <w:b w:val="false"/>
                <w:i w:val="false"/>
                <w:color w:val="000000"/>
                <w:sz w:val="20"/>
              </w:rPr>
              <w:t xml:space="preserve">
"НМСК </w:t>
            </w:r>
            <w:r>
              <w:br/>
            </w:r>
            <w:r>
              <w:rPr>
                <w:rFonts w:ascii="Times New Roman"/>
                <w:b w:val="false"/>
                <w:i w:val="false"/>
                <w:color w:val="000000"/>
                <w:sz w:val="20"/>
              </w:rPr>
              <w:t xml:space="preserve">
"КМТФ"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су- </w:t>
            </w:r>
            <w:r>
              <w:br/>
            </w:r>
            <w:r>
              <w:rPr>
                <w:rFonts w:ascii="Times New Roman"/>
                <w:b w:val="false"/>
                <w:i w:val="false"/>
                <w:color w:val="000000"/>
                <w:sz w:val="20"/>
              </w:rPr>
              <w:t xml:space="preserve">
доремонтного </w:t>
            </w:r>
            <w:r>
              <w:br/>
            </w:r>
            <w:r>
              <w:rPr>
                <w:rFonts w:ascii="Times New Roman"/>
                <w:b w:val="false"/>
                <w:i w:val="false"/>
                <w:color w:val="000000"/>
                <w:sz w:val="20"/>
              </w:rPr>
              <w:t xml:space="preserve">
производства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АО "НМСК </w:t>
            </w:r>
            <w:r>
              <w:br/>
            </w:r>
            <w:r>
              <w:rPr>
                <w:rFonts w:ascii="Times New Roman"/>
                <w:b w:val="false"/>
                <w:i w:val="false"/>
                <w:color w:val="000000"/>
                <w:sz w:val="20"/>
              </w:rPr>
              <w:t xml:space="preserve">
"КМТФ"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к 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к 25 </w:t>
            </w:r>
            <w:r>
              <w:br/>
            </w:r>
            <w:r>
              <w:rPr>
                <w:rFonts w:ascii="Times New Roman"/>
                <w:b w:val="false"/>
                <w:i w:val="false"/>
                <w:color w:val="000000"/>
                <w:sz w:val="20"/>
              </w:rPr>
              <w:t xml:space="preserve">
июля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гг. </w:t>
            </w:r>
            <w:r>
              <w:br/>
            </w:r>
            <w:r>
              <w:rPr>
                <w:rFonts w:ascii="Times New Roman"/>
                <w:b w:val="false"/>
                <w:i w:val="false"/>
                <w:color w:val="000000"/>
                <w:sz w:val="20"/>
              </w:rPr>
              <w:t xml:space="preserve">
- 4 840,0 </w:t>
            </w:r>
            <w:r>
              <w:br/>
            </w:r>
            <w:r>
              <w:rPr>
                <w:rFonts w:ascii="Times New Roman"/>
                <w:b w:val="false"/>
                <w:i w:val="false"/>
                <w:color w:val="000000"/>
                <w:sz w:val="20"/>
              </w:rPr>
              <w:t xml:space="preserve">
в т.ч.на: </w:t>
            </w:r>
            <w:r>
              <w:br/>
            </w:r>
            <w:r>
              <w:rPr>
                <w:rFonts w:ascii="Times New Roman"/>
                <w:b w:val="false"/>
                <w:i w:val="false"/>
                <w:color w:val="000000"/>
                <w:sz w:val="20"/>
              </w:rPr>
              <w:t xml:space="preserve">
2008 г. - </w:t>
            </w:r>
            <w:r>
              <w:br/>
            </w:r>
            <w:r>
              <w:rPr>
                <w:rFonts w:ascii="Times New Roman"/>
                <w:b w:val="false"/>
                <w:i w:val="false"/>
                <w:color w:val="000000"/>
                <w:sz w:val="20"/>
              </w:rPr>
              <w:t xml:space="preserve">
1815,0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Заемные </w:t>
            </w:r>
            <w:r>
              <w:br/>
            </w:r>
            <w:r>
              <w:rPr>
                <w:rFonts w:ascii="Times New Roman"/>
                <w:b w:val="false"/>
                <w:i w:val="false"/>
                <w:color w:val="000000"/>
                <w:sz w:val="20"/>
              </w:rPr>
              <w:t xml:space="preserve">
сред-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АО </w:t>
            </w:r>
            <w:r>
              <w:br/>
            </w:r>
            <w:r>
              <w:rPr>
                <w:rFonts w:ascii="Times New Roman"/>
                <w:b w:val="false"/>
                <w:i w:val="false"/>
                <w:color w:val="000000"/>
                <w:sz w:val="20"/>
              </w:rPr>
              <w:t xml:space="preserve">
"НМСК </w:t>
            </w:r>
            <w:r>
              <w:br/>
            </w:r>
            <w:r>
              <w:rPr>
                <w:rFonts w:ascii="Times New Roman"/>
                <w:b w:val="false"/>
                <w:i w:val="false"/>
                <w:color w:val="000000"/>
                <w:sz w:val="20"/>
              </w:rPr>
              <w:t xml:space="preserve">
"КМТФ"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w:t>
            </w:r>
            <w:r>
              <w:br/>
            </w:r>
            <w:r>
              <w:rPr>
                <w:rFonts w:ascii="Times New Roman"/>
                <w:b w:val="false"/>
                <w:i w:val="false"/>
                <w:color w:val="000000"/>
                <w:sz w:val="20"/>
              </w:rPr>
              <w:t xml:space="preserve">
Актауского </w:t>
            </w:r>
            <w:r>
              <w:br/>
            </w:r>
            <w:r>
              <w:rPr>
                <w:rFonts w:ascii="Times New Roman"/>
                <w:b w:val="false"/>
                <w:i w:val="false"/>
                <w:color w:val="000000"/>
                <w:sz w:val="20"/>
              </w:rPr>
              <w:t xml:space="preserve">
международно- </w:t>
            </w:r>
            <w:r>
              <w:br/>
            </w:r>
            <w:r>
              <w:rPr>
                <w:rFonts w:ascii="Times New Roman"/>
                <w:b w:val="false"/>
                <w:i w:val="false"/>
                <w:color w:val="000000"/>
                <w:sz w:val="20"/>
              </w:rPr>
              <w:t xml:space="preserve">
го морского </w:t>
            </w:r>
            <w:r>
              <w:br/>
            </w:r>
            <w:r>
              <w:rPr>
                <w:rFonts w:ascii="Times New Roman"/>
                <w:b w:val="false"/>
                <w:i w:val="false"/>
                <w:color w:val="000000"/>
                <w:sz w:val="20"/>
              </w:rPr>
              <w:t xml:space="preserve">
торгового </w:t>
            </w:r>
            <w:r>
              <w:br/>
            </w:r>
            <w:r>
              <w:rPr>
                <w:rFonts w:ascii="Times New Roman"/>
                <w:b w:val="false"/>
                <w:i w:val="false"/>
                <w:color w:val="000000"/>
                <w:sz w:val="20"/>
              </w:rPr>
              <w:t xml:space="preserve">
порта в </w:t>
            </w:r>
            <w:r>
              <w:br/>
            </w:r>
            <w:r>
              <w:rPr>
                <w:rFonts w:ascii="Times New Roman"/>
                <w:b w:val="false"/>
                <w:i w:val="false"/>
                <w:color w:val="000000"/>
                <w:sz w:val="20"/>
              </w:rPr>
              <w:t xml:space="preserve">
северном </w:t>
            </w:r>
            <w:r>
              <w:br/>
            </w:r>
            <w:r>
              <w:rPr>
                <w:rFonts w:ascii="Times New Roman"/>
                <w:b w:val="false"/>
                <w:i w:val="false"/>
                <w:color w:val="000000"/>
                <w:sz w:val="20"/>
              </w:rPr>
              <w:t xml:space="preserve">
направлении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ТОО </w:t>
            </w:r>
            <w:r>
              <w:br/>
            </w:r>
            <w:r>
              <w:rPr>
                <w:rFonts w:ascii="Times New Roman"/>
                <w:b w:val="false"/>
                <w:i w:val="false"/>
                <w:color w:val="000000"/>
                <w:sz w:val="20"/>
              </w:rPr>
              <w:t xml:space="preserve">
"Мобилекс </w:t>
            </w:r>
            <w:r>
              <w:br/>
            </w:r>
            <w:r>
              <w:rPr>
                <w:rFonts w:ascii="Times New Roman"/>
                <w:b w:val="false"/>
                <w:i w:val="false"/>
                <w:color w:val="000000"/>
                <w:sz w:val="20"/>
              </w:rPr>
              <w:t xml:space="preserve">
Ойл Тер- </w:t>
            </w:r>
            <w:r>
              <w:br/>
            </w:r>
            <w:r>
              <w:rPr>
                <w:rFonts w:ascii="Times New Roman"/>
                <w:b w:val="false"/>
                <w:i w:val="false"/>
                <w:color w:val="000000"/>
                <w:sz w:val="20"/>
              </w:rPr>
              <w:t xml:space="preserve">
минал", </w:t>
            </w:r>
            <w:r>
              <w:br/>
            </w:r>
            <w:r>
              <w:rPr>
                <w:rFonts w:ascii="Times New Roman"/>
                <w:b w:val="false"/>
                <w:i w:val="false"/>
                <w:color w:val="000000"/>
                <w:sz w:val="20"/>
              </w:rPr>
              <w:t xml:space="preserve">
РГП </w:t>
            </w:r>
            <w:r>
              <w:br/>
            </w:r>
            <w:r>
              <w:rPr>
                <w:rFonts w:ascii="Times New Roman"/>
                <w:b w:val="false"/>
                <w:i w:val="false"/>
                <w:color w:val="000000"/>
                <w:sz w:val="20"/>
              </w:rPr>
              <w:t xml:space="preserve">
"АММТП"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к 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к 25 </w:t>
            </w:r>
            <w:r>
              <w:br/>
            </w:r>
            <w:r>
              <w:rPr>
                <w:rFonts w:ascii="Times New Roman"/>
                <w:b w:val="false"/>
                <w:i w:val="false"/>
                <w:color w:val="000000"/>
                <w:sz w:val="20"/>
              </w:rPr>
              <w:t xml:space="preserve">
июля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г.г. - </w:t>
            </w:r>
            <w:r>
              <w:br/>
            </w:r>
            <w:r>
              <w:rPr>
                <w:rFonts w:ascii="Times New Roman"/>
                <w:b w:val="false"/>
                <w:i w:val="false"/>
                <w:color w:val="000000"/>
                <w:sz w:val="20"/>
              </w:rPr>
              <w:t xml:space="preserve">
32717,7 </w:t>
            </w:r>
            <w:r>
              <w:br/>
            </w:r>
            <w:r>
              <w:rPr>
                <w:rFonts w:ascii="Times New Roman"/>
                <w:b w:val="false"/>
                <w:i w:val="false"/>
                <w:color w:val="000000"/>
                <w:sz w:val="20"/>
              </w:rPr>
              <w:t xml:space="preserve">
в т.ч.на: </w:t>
            </w:r>
            <w:r>
              <w:br/>
            </w:r>
            <w:r>
              <w:rPr>
                <w:rFonts w:ascii="Times New Roman"/>
                <w:b w:val="false"/>
                <w:i w:val="false"/>
                <w:color w:val="000000"/>
                <w:sz w:val="20"/>
              </w:rPr>
              <w:t xml:space="preserve">
2006 г. - </w:t>
            </w:r>
            <w:r>
              <w:br/>
            </w:r>
            <w:r>
              <w:rPr>
                <w:rFonts w:ascii="Times New Roman"/>
                <w:b w:val="false"/>
                <w:i w:val="false"/>
                <w:color w:val="000000"/>
                <w:sz w:val="20"/>
              </w:rPr>
              <w:t xml:space="preserve">
10 507,1 </w:t>
            </w:r>
            <w:r>
              <w:br/>
            </w:r>
            <w:r>
              <w:rPr>
                <w:rFonts w:ascii="Times New Roman"/>
                <w:b w:val="false"/>
                <w:i w:val="false"/>
                <w:color w:val="000000"/>
                <w:sz w:val="20"/>
              </w:rPr>
              <w:t xml:space="preserve">
2007 г. - </w:t>
            </w:r>
            <w:r>
              <w:br/>
            </w:r>
            <w:r>
              <w:rPr>
                <w:rFonts w:ascii="Times New Roman"/>
                <w:b w:val="false"/>
                <w:i w:val="false"/>
                <w:color w:val="000000"/>
                <w:sz w:val="20"/>
              </w:rPr>
              <w:t xml:space="preserve">
13 290,3 </w:t>
            </w:r>
            <w:r>
              <w:br/>
            </w:r>
            <w:r>
              <w:rPr>
                <w:rFonts w:ascii="Times New Roman"/>
                <w:b w:val="false"/>
                <w:i w:val="false"/>
                <w:color w:val="000000"/>
                <w:sz w:val="20"/>
              </w:rPr>
              <w:t xml:space="preserve">
2008 г. - </w:t>
            </w:r>
            <w:r>
              <w:br/>
            </w:r>
            <w:r>
              <w:rPr>
                <w:rFonts w:ascii="Times New Roman"/>
                <w:b w:val="false"/>
                <w:i w:val="false"/>
                <w:color w:val="000000"/>
                <w:sz w:val="20"/>
              </w:rPr>
              <w:t xml:space="preserve">
8 920,3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Заемные </w:t>
            </w:r>
            <w:r>
              <w:br/>
            </w:r>
            <w:r>
              <w:rPr>
                <w:rFonts w:ascii="Times New Roman"/>
                <w:b w:val="false"/>
                <w:i w:val="false"/>
                <w:color w:val="000000"/>
                <w:sz w:val="20"/>
              </w:rPr>
              <w:t xml:space="preserve">
сред-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РГП </w:t>
            </w:r>
            <w:r>
              <w:br/>
            </w:r>
            <w:r>
              <w:rPr>
                <w:rFonts w:ascii="Times New Roman"/>
                <w:b w:val="false"/>
                <w:i w:val="false"/>
                <w:color w:val="000000"/>
                <w:sz w:val="20"/>
              </w:rPr>
              <w:t xml:space="preserve">
"АММТП" </w:t>
            </w:r>
            <w:r>
              <w:br/>
            </w:r>
            <w:r>
              <w:rPr>
                <w:rFonts w:ascii="Times New Roman"/>
                <w:b w:val="false"/>
                <w:i w:val="false"/>
                <w:color w:val="000000"/>
                <w:sz w:val="20"/>
              </w:rPr>
              <w:t xml:space="preserve">
ТОО </w:t>
            </w:r>
            <w:r>
              <w:br/>
            </w:r>
            <w:r>
              <w:rPr>
                <w:rFonts w:ascii="Times New Roman"/>
                <w:b w:val="false"/>
                <w:i w:val="false"/>
                <w:color w:val="000000"/>
                <w:sz w:val="20"/>
              </w:rPr>
              <w:t xml:space="preserve">
"Моби- </w:t>
            </w:r>
            <w:r>
              <w:br/>
            </w:r>
            <w:r>
              <w:rPr>
                <w:rFonts w:ascii="Times New Roman"/>
                <w:b w:val="false"/>
                <w:i w:val="false"/>
                <w:color w:val="000000"/>
                <w:sz w:val="20"/>
              </w:rPr>
              <w:t xml:space="preserve">
лекс </w:t>
            </w:r>
            <w:r>
              <w:br/>
            </w:r>
            <w:r>
              <w:rPr>
                <w:rFonts w:ascii="Times New Roman"/>
                <w:b w:val="false"/>
                <w:i w:val="false"/>
                <w:color w:val="000000"/>
                <w:sz w:val="20"/>
              </w:rPr>
              <w:t xml:space="preserve">
Ойл </w:t>
            </w:r>
            <w:r>
              <w:br/>
            </w:r>
            <w:r>
              <w:rPr>
                <w:rFonts w:ascii="Times New Roman"/>
                <w:b w:val="false"/>
                <w:i w:val="false"/>
                <w:color w:val="000000"/>
                <w:sz w:val="20"/>
              </w:rPr>
              <w:t xml:space="preserve">
Терми- </w:t>
            </w:r>
            <w:r>
              <w:br/>
            </w:r>
            <w:r>
              <w:rPr>
                <w:rFonts w:ascii="Times New Roman"/>
                <w:b w:val="false"/>
                <w:i w:val="false"/>
                <w:color w:val="000000"/>
                <w:sz w:val="20"/>
              </w:rPr>
              <w:t xml:space="preserve">
нал"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w:t>
            </w:r>
            <w:r>
              <w:br/>
            </w:r>
            <w:r>
              <w:rPr>
                <w:rFonts w:ascii="Times New Roman"/>
                <w:b w:val="false"/>
                <w:i w:val="false"/>
                <w:color w:val="000000"/>
                <w:sz w:val="20"/>
              </w:rPr>
              <w:t xml:space="preserve">
грузового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Баутино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РГП </w:t>
            </w:r>
            <w:r>
              <w:br/>
            </w:r>
            <w:r>
              <w:rPr>
                <w:rFonts w:ascii="Times New Roman"/>
                <w:b w:val="false"/>
                <w:i w:val="false"/>
                <w:color w:val="000000"/>
                <w:sz w:val="20"/>
              </w:rPr>
              <w:t xml:space="preserve">
"АММТП"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к 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к 25 </w:t>
            </w:r>
            <w:r>
              <w:br/>
            </w:r>
            <w:r>
              <w:rPr>
                <w:rFonts w:ascii="Times New Roman"/>
                <w:b w:val="false"/>
                <w:i w:val="false"/>
                <w:color w:val="000000"/>
                <w:sz w:val="20"/>
              </w:rPr>
              <w:t xml:space="preserve">
июля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г.г. - </w:t>
            </w:r>
            <w:r>
              <w:br/>
            </w:r>
            <w:r>
              <w:rPr>
                <w:rFonts w:ascii="Times New Roman"/>
                <w:b w:val="false"/>
                <w:i w:val="false"/>
                <w:color w:val="000000"/>
                <w:sz w:val="20"/>
              </w:rPr>
              <w:t xml:space="preserve">
2990,0 </w:t>
            </w:r>
            <w:r>
              <w:br/>
            </w:r>
            <w:r>
              <w:rPr>
                <w:rFonts w:ascii="Times New Roman"/>
                <w:b w:val="false"/>
                <w:i w:val="false"/>
                <w:color w:val="000000"/>
                <w:sz w:val="20"/>
              </w:rPr>
              <w:t xml:space="preserve">
в т.ч.на: </w:t>
            </w:r>
            <w:r>
              <w:br/>
            </w:r>
            <w:r>
              <w:rPr>
                <w:rFonts w:ascii="Times New Roman"/>
                <w:b w:val="false"/>
                <w:i w:val="false"/>
                <w:color w:val="000000"/>
                <w:sz w:val="20"/>
              </w:rPr>
              <w:t xml:space="preserve">
2008 г. - </w:t>
            </w:r>
            <w:r>
              <w:br/>
            </w:r>
            <w:r>
              <w:rPr>
                <w:rFonts w:ascii="Times New Roman"/>
                <w:b w:val="false"/>
                <w:i w:val="false"/>
                <w:color w:val="000000"/>
                <w:sz w:val="20"/>
              </w:rPr>
              <w:t xml:space="preserve">
910,0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Заемные </w:t>
            </w:r>
            <w:r>
              <w:br/>
            </w:r>
            <w:r>
              <w:rPr>
                <w:rFonts w:ascii="Times New Roman"/>
                <w:b w:val="false"/>
                <w:i w:val="false"/>
                <w:color w:val="000000"/>
                <w:sz w:val="20"/>
              </w:rPr>
              <w:t xml:space="preserve">
сред-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РГП </w:t>
            </w:r>
            <w:r>
              <w:br/>
            </w:r>
            <w:r>
              <w:rPr>
                <w:rFonts w:ascii="Times New Roman"/>
                <w:b w:val="false"/>
                <w:i w:val="false"/>
                <w:color w:val="000000"/>
                <w:sz w:val="20"/>
              </w:rPr>
              <w:t xml:space="preserve">
"АММТП"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кадрового </w:t>
            </w:r>
            <w:r>
              <w:br/>
            </w:r>
            <w:r>
              <w:rPr>
                <w:rFonts w:ascii="Times New Roman"/>
                <w:b w:val="false"/>
                <w:i w:val="false"/>
                <w:color w:val="000000"/>
                <w:sz w:val="20"/>
              </w:rPr>
              <w:t xml:space="preserve">
обеспечения </w:t>
            </w:r>
            <w:r>
              <w:br/>
            </w:r>
            <w:r>
              <w:rPr>
                <w:rFonts w:ascii="Times New Roman"/>
                <w:b w:val="false"/>
                <w:i w:val="false"/>
                <w:color w:val="000000"/>
                <w:sz w:val="20"/>
              </w:rPr>
              <w:t xml:space="preserve">
потребностей  </w:t>
            </w:r>
            <w:r>
              <w:br/>
            </w:r>
            <w:r>
              <w:rPr>
                <w:rFonts w:ascii="Times New Roman"/>
                <w:b w:val="false"/>
                <w:i w:val="false"/>
                <w:color w:val="000000"/>
                <w:sz w:val="20"/>
              </w:rPr>
              <w:t xml:space="preserve">
отечественно- </w:t>
            </w:r>
            <w:r>
              <w:br/>
            </w:r>
            <w:r>
              <w:rPr>
                <w:rFonts w:ascii="Times New Roman"/>
                <w:b w:val="false"/>
                <w:i w:val="false"/>
                <w:color w:val="000000"/>
                <w:sz w:val="20"/>
              </w:rPr>
              <w:t xml:space="preserve">
го торгового </w:t>
            </w:r>
            <w:r>
              <w:br/>
            </w:r>
            <w:r>
              <w:rPr>
                <w:rFonts w:ascii="Times New Roman"/>
                <w:b w:val="false"/>
                <w:i w:val="false"/>
                <w:color w:val="000000"/>
                <w:sz w:val="20"/>
              </w:rPr>
              <w:t xml:space="preserve">
флота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АО </w:t>
            </w:r>
            <w:r>
              <w:br/>
            </w:r>
            <w:r>
              <w:rPr>
                <w:rFonts w:ascii="Times New Roman"/>
                <w:b w:val="false"/>
                <w:i w:val="false"/>
                <w:color w:val="000000"/>
                <w:sz w:val="20"/>
              </w:rPr>
              <w:t xml:space="preserve">
"НМСК </w:t>
            </w:r>
            <w:r>
              <w:br/>
            </w:r>
            <w:r>
              <w:rPr>
                <w:rFonts w:ascii="Times New Roman"/>
                <w:b w:val="false"/>
                <w:i w:val="false"/>
                <w:color w:val="000000"/>
                <w:sz w:val="20"/>
              </w:rPr>
              <w:t xml:space="preserve">
"КМТФ"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к 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к 25 </w:t>
            </w:r>
            <w:r>
              <w:br/>
            </w:r>
            <w:r>
              <w:rPr>
                <w:rFonts w:ascii="Times New Roman"/>
                <w:b w:val="false"/>
                <w:i w:val="false"/>
                <w:color w:val="000000"/>
                <w:sz w:val="20"/>
              </w:rPr>
              <w:t xml:space="preserve">
июля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гг. </w:t>
            </w:r>
            <w:r>
              <w:br/>
            </w:r>
            <w:r>
              <w:rPr>
                <w:rFonts w:ascii="Times New Roman"/>
                <w:b w:val="false"/>
                <w:i w:val="false"/>
                <w:color w:val="000000"/>
                <w:sz w:val="20"/>
              </w:rPr>
              <w:t xml:space="preserve">
- 608,0 </w:t>
            </w:r>
            <w:r>
              <w:br/>
            </w:r>
            <w:r>
              <w:rPr>
                <w:rFonts w:ascii="Times New Roman"/>
                <w:b w:val="false"/>
                <w:i w:val="false"/>
                <w:color w:val="000000"/>
                <w:sz w:val="20"/>
              </w:rPr>
              <w:t xml:space="preserve">
в т.ч.на: </w:t>
            </w:r>
            <w:r>
              <w:br/>
            </w:r>
            <w:r>
              <w:rPr>
                <w:rFonts w:ascii="Times New Roman"/>
                <w:b w:val="false"/>
                <w:i w:val="false"/>
                <w:color w:val="000000"/>
                <w:sz w:val="20"/>
              </w:rPr>
              <w:t xml:space="preserve">
2007 г. - </w:t>
            </w:r>
            <w:r>
              <w:br/>
            </w:r>
            <w:r>
              <w:rPr>
                <w:rFonts w:ascii="Times New Roman"/>
                <w:b w:val="false"/>
                <w:i w:val="false"/>
                <w:color w:val="000000"/>
                <w:sz w:val="20"/>
              </w:rPr>
              <w:t xml:space="preserve">
242,0 </w:t>
            </w:r>
            <w:r>
              <w:br/>
            </w:r>
            <w:r>
              <w:rPr>
                <w:rFonts w:ascii="Times New Roman"/>
                <w:b w:val="false"/>
                <w:i w:val="false"/>
                <w:color w:val="000000"/>
                <w:sz w:val="20"/>
              </w:rPr>
              <w:t xml:space="preserve">
2008 г. - </w:t>
            </w:r>
            <w:r>
              <w:br/>
            </w:r>
            <w:r>
              <w:rPr>
                <w:rFonts w:ascii="Times New Roman"/>
                <w:b w:val="false"/>
                <w:i w:val="false"/>
                <w:color w:val="000000"/>
                <w:sz w:val="20"/>
              </w:rPr>
              <w:t xml:space="preserve">
250,0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Заемные </w:t>
            </w:r>
            <w:r>
              <w:br/>
            </w:r>
            <w:r>
              <w:rPr>
                <w:rFonts w:ascii="Times New Roman"/>
                <w:b w:val="false"/>
                <w:i w:val="false"/>
                <w:color w:val="000000"/>
                <w:sz w:val="20"/>
              </w:rPr>
              <w:t xml:space="preserve">
сред- </w:t>
            </w:r>
            <w:r>
              <w:br/>
            </w:r>
            <w:r>
              <w:rPr>
                <w:rFonts w:ascii="Times New Roman"/>
                <w:b w:val="false"/>
                <w:i w:val="false"/>
                <w:color w:val="000000"/>
                <w:sz w:val="20"/>
              </w:rPr>
              <w:t xml:space="preserve">
ства АО </w:t>
            </w:r>
            <w:r>
              <w:br/>
            </w:r>
            <w:r>
              <w:rPr>
                <w:rFonts w:ascii="Times New Roman"/>
                <w:b w:val="false"/>
                <w:i w:val="false"/>
                <w:color w:val="000000"/>
                <w:sz w:val="20"/>
              </w:rPr>
              <w:t xml:space="preserve">
"НМСК </w:t>
            </w:r>
            <w:r>
              <w:br/>
            </w:r>
            <w:r>
              <w:rPr>
                <w:rFonts w:ascii="Times New Roman"/>
                <w:b w:val="false"/>
                <w:i w:val="false"/>
                <w:color w:val="000000"/>
                <w:sz w:val="20"/>
              </w:rPr>
              <w:t xml:space="preserve">
"КМТФ"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ТЭО инвести- </w:t>
            </w:r>
            <w:r>
              <w:br/>
            </w:r>
            <w:r>
              <w:rPr>
                <w:rFonts w:ascii="Times New Roman"/>
                <w:b w:val="false"/>
                <w:i w:val="false"/>
                <w:color w:val="000000"/>
                <w:sz w:val="20"/>
              </w:rPr>
              <w:t xml:space="preserve">
ционных про- </w:t>
            </w:r>
            <w:r>
              <w:br/>
            </w:r>
            <w:r>
              <w:rPr>
                <w:rFonts w:ascii="Times New Roman"/>
                <w:b w:val="false"/>
                <w:i w:val="false"/>
                <w:color w:val="000000"/>
                <w:sz w:val="20"/>
              </w:rPr>
              <w:t xml:space="preserve">
ектов: </w:t>
            </w:r>
            <w:r>
              <w:br/>
            </w:r>
            <w:r>
              <w:rPr>
                <w:rFonts w:ascii="Times New Roman"/>
                <w:b w:val="false"/>
                <w:i w:val="false"/>
                <w:color w:val="000000"/>
                <w:sz w:val="20"/>
              </w:rPr>
              <w:t xml:space="preserve">
создание </w:t>
            </w:r>
            <w:r>
              <w:br/>
            </w:r>
            <w:r>
              <w:rPr>
                <w:rFonts w:ascii="Times New Roman"/>
                <w:b w:val="false"/>
                <w:i w:val="false"/>
                <w:color w:val="000000"/>
                <w:sz w:val="20"/>
              </w:rPr>
              <w:t xml:space="preserve">
СУДС в </w:t>
            </w:r>
            <w:r>
              <w:br/>
            </w:r>
            <w:r>
              <w:rPr>
                <w:rFonts w:ascii="Times New Roman"/>
                <w:b w:val="false"/>
                <w:i w:val="false"/>
                <w:color w:val="000000"/>
                <w:sz w:val="20"/>
              </w:rPr>
              <w:t xml:space="preserve">
Урало-Каспий- </w:t>
            </w:r>
            <w:r>
              <w:br/>
            </w:r>
            <w:r>
              <w:rPr>
                <w:rFonts w:ascii="Times New Roman"/>
                <w:b w:val="false"/>
                <w:i w:val="false"/>
                <w:color w:val="000000"/>
                <w:sz w:val="20"/>
              </w:rPr>
              <w:t xml:space="preserve">
ском бассей- </w:t>
            </w:r>
            <w:r>
              <w:br/>
            </w:r>
            <w:r>
              <w:rPr>
                <w:rFonts w:ascii="Times New Roman"/>
                <w:b w:val="false"/>
                <w:i w:val="false"/>
                <w:color w:val="000000"/>
                <w:sz w:val="20"/>
              </w:rPr>
              <w:t xml:space="preserve">
не; </w:t>
            </w:r>
            <w:r>
              <w:br/>
            </w:r>
            <w:r>
              <w:rPr>
                <w:rFonts w:ascii="Times New Roman"/>
                <w:b w:val="false"/>
                <w:i w:val="false"/>
                <w:color w:val="000000"/>
                <w:sz w:val="20"/>
              </w:rPr>
              <w:t xml:space="preserve">
создание СУДС </w:t>
            </w:r>
            <w:r>
              <w:br/>
            </w:r>
            <w:r>
              <w:rPr>
                <w:rFonts w:ascii="Times New Roman"/>
                <w:b w:val="false"/>
                <w:i w:val="false"/>
                <w:color w:val="000000"/>
                <w:sz w:val="20"/>
              </w:rPr>
              <w:t xml:space="preserve">
в заливе </w:t>
            </w:r>
            <w:r>
              <w:br/>
            </w:r>
            <w:r>
              <w:rPr>
                <w:rFonts w:ascii="Times New Roman"/>
                <w:b w:val="false"/>
                <w:i w:val="false"/>
                <w:color w:val="000000"/>
                <w:sz w:val="20"/>
              </w:rPr>
              <w:t xml:space="preserve">
А. Бековича- </w:t>
            </w:r>
            <w:r>
              <w:br/>
            </w:r>
            <w:r>
              <w:rPr>
                <w:rFonts w:ascii="Times New Roman"/>
                <w:b w:val="false"/>
                <w:i w:val="false"/>
                <w:color w:val="000000"/>
                <w:sz w:val="20"/>
              </w:rPr>
              <w:t xml:space="preserve">
Черкасского; </w:t>
            </w:r>
            <w:r>
              <w:br/>
            </w:r>
            <w:r>
              <w:rPr>
                <w:rFonts w:ascii="Times New Roman"/>
                <w:b w:val="false"/>
                <w:i w:val="false"/>
                <w:color w:val="000000"/>
                <w:sz w:val="20"/>
              </w:rPr>
              <w:t xml:space="preserve">
создание </w:t>
            </w:r>
            <w:r>
              <w:br/>
            </w:r>
            <w:r>
              <w:rPr>
                <w:rFonts w:ascii="Times New Roman"/>
                <w:b w:val="false"/>
                <w:i w:val="false"/>
                <w:color w:val="000000"/>
                <w:sz w:val="20"/>
              </w:rPr>
              <w:t xml:space="preserve">
региональной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спасательными </w:t>
            </w:r>
            <w:r>
              <w:br/>
            </w:r>
            <w:r>
              <w:rPr>
                <w:rFonts w:ascii="Times New Roman"/>
                <w:b w:val="false"/>
                <w:i w:val="false"/>
                <w:color w:val="000000"/>
                <w:sz w:val="20"/>
              </w:rPr>
              <w:t xml:space="preserve">
операциями в </w:t>
            </w:r>
            <w:r>
              <w:br/>
            </w:r>
            <w:r>
              <w:rPr>
                <w:rFonts w:ascii="Times New Roman"/>
                <w:b w:val="false"/>
                <w:i w:val="false"/>
                <w:color w:val="000000"/>
                <w:sz w:val="20"/>
              </w:rPr>
              <w:t xml:space="preserve">
казахстанском </w:t>
            </w:r>
            <w:r>
              <w:br/>
            </w:r>
            <w:r>
              <w:rPr>
                <w:rFonts w:ascii="Times New Roman"/>
                <w:b w:val="false"/>
                <w:i w:val="false"/>
                <w:color w:val="000000"/>
                <w:sz w:val="20"/>
              </w:rPr>
              <w:t xml:space="preserve">
секторе </w:t>
            </w:r>
            <w:r>
              <w:br/>
            </w:r>
            <w:r>
              <w:rPr>
                <w:rFonts w:ascii="Times New Roman"/>
                <w:b w:val="false"/>
                <w:i w:val="false"/>
                <w:color w:val="000000"/>
                <w:sz w:val="20"/>
              </w:rPr>
              <w:t xml:space="preserve">
Каспийского </w:t>
            </w:r>
            <w:r>
              <w:br/>
            </w:r>
            <w:r>
              <w:rPr>
                <w:rFonts w:ascii="Times New Roman"/>
                <w:b w:val="false"/>
                <w:i w:val="false"/>
                <w:color w:val="000000"/>
                <w:sz w:val="20"/>
              </w:rPr>
              <w:t xml:space="preserve">
моря**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к </w:t>
            </w:r>
            <w:r>
              <w:br/>
            </w:r>
            <w:r>
              <w:rPr>
                <w:rFonts w:ascii="Times New Roman"/>
                <w:b w:val="false"/>
                <w:i w:val="false"/>
                <w:color w:val="000000"/>
                <w:sz w:val="20"/>
              </w:rPr>
              <w:t xml:space="preserve">
25 июля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 </w:t>
            </w:r>
            <w:r>
              <w:br/>
            </w:r>
            <w:r>
              <w:rPr>
                <w:rFonts w:ascii="Times New Roman"/>
                <w:b w:val="false"/>
                <w:i w:val="false"/>
                <w:color w:val="000000"/>
                <w:sz w:val="20"/>
              </w:rPr>
              <w:t xml:space="preserve">
лах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распреде- </w:t>
            </w:r>
            <w:r>
              <w:br/>
            </w:r>
            <w:r>
              <w:rPr>
                <w:rFonts w:ascii="Times New Roman"/>
                <w:b w:val="false"/>
                <w:i w:val="false"/>
                <w:color w:val="000000"/>
                <w:sz w:val="20"/>
              </w:rPr>
              <w:t xml:space="preserve">
ляемых </w:t>
            </w:r>
            <w:r>
              <w:br/>
            </w:r>
            <w:r>
              <w:rPr>
                <w:rFonts w:ascii="Times New Roman"/>
                <w:b w:val="false"/>
                <w:i w:val="false"/>
                <w:color w:val="000000"/>
                <w:sz w:val="20"/>
              </w:rPr>
              <w:t xml:space="preserve">
программ </w:t>
            </w:r>
            <w:r>
              <w:br/>
            </w:r>
            <w:r>
              <w:rPr>
                <w:rFonts w:ascii="Times New Roman"/>
                <w:b w:val="false"/>
                <w:i w:val="false"/>
                <w:color w:val="000000"/>
                <w:sz w:val="20"/>
              </w:rPr>
              <w:t xml:space="preserve">
2006 года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региональной </w:t>
            </w:r>
            <w:r>
              <w:br/>
            </w:r>
            <w:r>
              <w:rPr>
                <w:rFonts w:ascii="Times New Roman"/>
                <w:b w:val="false"/>
                <w:i w:val="false"/>
                <w:color w:val="000000"/>
                <w:sz w:val="20"/>
              </w:rPr>
              <w:t xml:space="preserve">
системы упра- </w:t>
            </w:r>
            <w:r>
              <w:br/>
            </w:r>
            <w:r>
              <w:rPr>
                <w:rFonts w:ascii="Times New Roman"/>
                <w:b w:val="false"/>
                <w:i w:val="false"/>
                <w:color w:val="000000"/>
                <w:sz w:val="20"/>
              </w:rPr>
              <w:t xml:space="preserve">
вления движе- </w:t>
            </w:r>
            <w:r>
              <w:br/>
            </w:r>
            <w:r>
              <w:rPr>
                <w:rFonts w:ascii="Times New Roman"/>
                <w:b w:val="false"/>
                <w:i w:val="false"/>
                <w:color w:val="000000"/>
                <w:sz w:val="20"/>
              </w:rPr>
              <w:t xml:space="preserve">
нием судов: </w:t>
            </w:r>
            <w:r>
              <w:br/>
            </w:r>
            <w:r>
              <w:rPr>
                <w:rFonts w:ascii="Times New Roman"/>
                <w:b w:val="false"/>
                <w:i w:val="false"/>
                <w:color w:val="000000"/>
                <w:sz w:val="20"/>
              </w:rPr>
              <w:t xml:space="preserve">
СУДС порта </w:t>
            </w:r>
            <w:r>
              <w:br/>
            </w:r>
            <w:r>
              <w:rPr>
                <w:rFonts w:ascii="Times New Roman"/>
                <w:b w:val="false"/>
                <w:i w:val="false"/>
                <w:color w:val="000000"/>
                <w:sz w:val="20"/>
              </w:rPr>
              <w:t xml:space="preserve">
Актау**; </w:t>
            </w:r>
            <w:r>
              <w:br/>
            </w:r>
            <w:r>
              <w:rPr>
                <w:rFonts w:ascii="Times New Roman"/>
                <w:b w:val="false"/>
                <w:i w:val="false"/>
                <w:color w:val="000000"/>
                <w:sz w:val="20"/>
              </w:rPr>
              <w:t xml:space="preserve">
СУДС в Тупка- </w:t>
            </w:r>
            <w:r>
              <w:br/>
            </w:r>
            <w:r>
              <w:rPr>
                <w:rFonts w:ascii="Times New Roman"/>
                <w:b w:val="false"/>
                <w:i w:val="false"/>
                <w:color w:val="000000"/>
                <w:sz w:val="20"/>
              </w:rPr>
              <w:t xml:space="preserve">
раганском </w:t>
            </w:r>
            <w:r>
              <w:br/>
            </w:r>
            <w:r>
              <w:rPr>
                <w:rFonts w:ascii="Times New Roman"/>
                <w:b w:val="false"/>
                <w:i w:val="false"/>
                <w:color w:val="000000"/>
                <w:sz w:val="20"/>
              </w:rPr>
              <w:t xml:space="preserve">
заливе; </w:t>
            </w:r>
            <w:r>
              <w:br/>
            </w:r>
            <w:r>
              <w:rPr>
                <w:rFonts w:ascii="Times New Roman"/>
                <w:b w:val="false"/>
                <w:i w:val="false"/>
                <w:color w:val="000000"/>
                <w:sz w:val="20"/>
              </w:rPr>
              <w:t xml:space="preserve">
СУДС в заливе </w:t>
            </w:r>
            <w:r>
              <w:br/>
            </w:r>
            <w:r>
              <w:rPr>
                <w:rFonts w:ascii="Times New Roman"/>
                <w:b w:val="false"/>
                <w:i w:val="false"/>
                <w:color w:val="000000"/>
                <w:sz w:val="20"/>
              </w:rPr>
              <w:t xml:space="preserve">
А. Бековича- </w:t>
            </w:r>
            <w:r>
              <w:br/>
            </w:r>
            <w:r>
              <w:rPr>
                <w:rFonts w:ascii="Times New Roman"/>
                <w:b w:val="false"/>
                <w:i w:val="false"/>
                <w:color w:val="000000"/>
                <w:sz w:val="20"/>
              </w:rPr>
              <w:t xml:space="preserve">
Черкасского; </w:t>
            </w:r>
            <w:r>
              <w:br/>
            </w:r>
            <w:r>
              <w:rPr>
                <w:rFonts w:ascii="Times New Roman"/>
                <w:b w:val="false"/>
                <w:i w:val="false"/>
                <w:color w:val="000000"/>
                <w:sz w:val="20"/>
              </w:rPr>
              <w:t xml:space="preserve">
СУДС Урало- </w:t>
            </w:r>
            <w:r>
              <w:br/>
            </w:r>
            <w:r>
              <w:rPr>
                <w:rFonts w:ascii="Times New Roman"/>
                <w:b w:val="false"/>
                <w:i w:val="false"/>
                <w:color w:val="000000"/>
                <w:sz w:val="20"/>
              </w:rPr>
              <w:t xml:space="preserve">
Каспийского </w:t>
            </w:r>
            <w:r>
              <w:br/>
            </w:r>
            <w:r>
              <w:rPr>
                <w:rFonts w:ascii="Times New Roman"/>
                <w:b w:val="false"/>
                <w:i w:val="false"/>
                <w:color w:val="000000"/>
                <w:sz w:val="20"/>
              </w:rPr>
              <w:t xml:space="preserve">
бассейна; </w:t>
            </w:r>
            <w:r>
              <w:br/>
            </w:r>
            <w:r>
              <w:rPr>
                <w:rFonts w:ascii="Times New Roman"/>
                <w:b w:val="false"/>
                <w:i w:val="false"/>
                <w:color w:val="000000"/>
                <w:sz w:val="20"/>
              </w:rPr>
              <w:t xml:space="preserve">
локальные </w:t>
            </w:r>
            <w:r>
              <w:br/>
            </w:r>
            <w:r>
              <w:rPr>
                <w:rFonts w:ascii="Times New Roman"/>
                <w:b w:val="false"/>
                <w:i w:val="false"/>
                <w:color w:val="000000"/>
                <w:sz w:val="20"/>
              </w:rPr>
              <w:t xml:space="preserve">
СУДС**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к 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к 25 </w:t>
            </w:r>
            <w:r>
              <w:br/>
            </w:r>
            <w:r>
              <w:rPr>
                <w:rFonts w:ascii="Times New Roman"/>
                <w:b w:val="false"/>
                <w:i w:val="false"/>
                <w:color w:val="000000"/>
                <w:sz w:val="20"/>
              </w:rPr>
              <w:t xml:space="preserve">
июля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2006-2012 </w:t>
            </w:r>
            <w:r>
              <w:br/>
            </w:r>
            <w:r>
              <w:rPr>
                <w:rFonts w:ascii="Times New Roman"/>
                <w:b w:val="false"/>
                <w:i w:val="false"/>
                <w:color w:val="000000"/>
                <w:sz w:val="20"/>
              </w:rPr>
              <w:t xml:space="preserve">
г.г. - </w:t>
            </w:r>
            <w:r>
              <w:br/>
            </w:r>
            <w:r>
              <w:rPr>
                <w:rFonts w:ascii="Times New Roman"/>
                <w:b w:val="false"/>
                <w:i w:val="false"/>
                <w:color w:val="000000"/>
                <w:sz w:val="20"/>
              </w:rPr>
              <w:t xml:space="preserve">
3121,0* </w:t>
            </w:r>
            <w:r>
              <w:br/>
            </w:r>
            <w:r>
              <w:rPr>
                <w:rFonts w:ascii="Times New Roman"/>
                <w:b w:val="false"/>
                <w:i w:val="false"/>
                <w:color w:val="000000"/>
                <w:sz w:val="20"/>
              </w:rPr>
              <w:t xml:space="preserve">
в т.ч. </w:t>
            </w:r>
            <w:r>
              <w:br/>
            </w:r>
            <w:r>
              <w:rPr>
                <w:rFonts w:ascii="Times New Roman"/>
                <w:b w:val="false"/>
                <w:i w:val="false"/>
                <w:color w:val="000000"/>
                <w:sz w:val="20"/>
              </w:rPr>
              <w:t xml:space="preserve">
на: </w:t>
            </w:r>
            <w:r>
              <w:br/>
            </w:r>
            <w:r>
              <w:rPr>
                <w:rFonts w:ascii="Times New Roman"/>
                <w:b w:val="false"/>
                <w:i w:val="false"/>
                <w:color w:val="000000"/>
                <w:sz w:val="20"/>
              </w:rPr>
              <w:t xml:space="preserve">
2006 г. - </w:t>
            </w:r>
            <w:r>
              <w:br/>
            </w:r>
            <w:r>
              <w:rPr>
                <w:rFonts w:ascii="Times New Roman"/>
                <w:b w:val="false"/>
                <w:i w:val="false"/>
                <w:color w:val="000000"/>
                <w:sz w:val="20"/>
              </w:rPr>
              <w:t xml:space="preserve">
160,5* </w:t>
            </w:r>
            <w:r>
              <w:br/>
            </w:r>
            <w:r>
              <w:rPr>
                <w:rFonts w:ascii="Times New Roman"/>
                <w:b w:val="false"/>
                <w:i w:val="false"/>
                <w:color w:val="000000"/>
                <w:sz w:val="20"/>
              </w:rPr>
              <w:t xml:space="preserve">
2007 г. - </w:t>
            </w:r>
            <w:r>
              <w:br/>
            </w:r>
            <w:r>
              <w:rPr>
                <w:rFonts w:ascii="Times New Roman"/>
                <w:b w:val="false"/>
                <w:i w:val="false"/>
                <w:color w:val="000000"/>
                <w:sz w:val="20"/>
              </w:rPr>
              <w:t xml:space="preserve">
160,5* </w:t>
            </w:r>
            <w:r>
              <w:br/>
            </w:r>
            <w:r>
              <w:rPr>
                <w:rFonts w:ascii="Times New Roman"/>
                <w:b w:val="false"/>
                <w:i w:val="false"/>
                <w:color w:val="000000"/>
                <w:sz w:val="20"/>
              </w:rPr>
              <w:t xml:space="preserve">
2008 г. - </w:t>
            </w:r>
            <w:r>
              <w:br/>
            </w:r>
            <w:r>
              <w:rPr>
                <w:rFonts w:ascii="Times New Roman"/>
                <w:b w:val="false"/>
                <w:i w:val="false"/>
                <w:color w:val="000000"/>
                <w:sz w:val="20"/>
              </w:rPr>
              <w:t xml:space="preserve">
400,0*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региональной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спасательными </w:t>
            </w:r>
            <w:r>
              <w:br/>
            </w:r>
            <w:r>
              <w:rPr>
                <w:rFonts w:ascii="Times New Roman"/>
                <w:b w:val="false"/>
                <w:i w:val="false"/>
                <w:color w:val="000000"/>
                <w:sz w:val="20"/>
              </w:rPr>
              <w:t xml:space="preserve">
операциями в </w:t>
            </w:r>
            <w:r>
              <w:br/>
            </w:r>
            <w:r>
              <w:rPr>
                <w:rFonts w:ascii="Times New Roman"/>
                <w:b w:val="false"/>
                <w:i w:val="false"/>
                <w:color w:val="000000"/>
                <w:sz w:val="20"/>
              </w:rPr>
              <w:t xml:space="preserve">
казахстанском </w:t>
            </w:r>
            <w:r>
              <w:br/>
            </w:r>
            <w:r>
              <w:rPr>
                <w:rFonts w:ascii="Times New Roman"/>
                <w:b w:val="false"/>
                <w:i w:val="false"/>
                <w:color w:val="000000"/>
                <w:sz w:val="20"/>
              </w:rPr>
              <w:t xml:space="preserve">
секторе </w:t>
            </w:r>
            <w:r>
              <w:br/>
            </w:r>
            <w:r>
              <w:rPr>
                <w:rFonts w:ascii="Times New Roman"/>
                <w:b w:val="false"/>
                <w:i w:val="false"/>
                <w:color w:val="000000"/>
                <w:sz w:val="20"/>
              </w:rPr>
              <w:t xml:space="preserve">
Каспийского </w:t>
            </w:r>
            <w:r>
              <w:br/>
            </w:r>
            <w:r>
              <w:rPr>
                <w:rFonts w:ascii="Times New Roman"/>
                <w:b w:val="false"/>
                <w:i w:val="false"/>
                <w:color w:val="000000"/>
                <w:sz w:val="20"/>
              </w:rPr>
              <w:t xml:space="preserve">
моря**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к 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к 25 </w:t>
            </w:r>
            <w:r>
              <w:br/>
            </w:r>
            <w:r>
              <w:rPr>
                <w:rFonts w:ascii="Times New Roman"/>
                <w:b w:val="false"/>
                <w:i w:val="false"/>
                <w:color w:val="000000"/>
                <w:sz w:val="20"/>
              </w:rPr>
              <w:t xml:space="preserve">
июля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2008-2012 </w:t>
            </w:r>
            <w:r>
              <w:br/>
            </w:r>
            <w:r>
              <w:rPr>
                <w:rFonts w:ascii="Times New Roman"/>
                <w:b w:val="false"/>
                <w:i w:val="false"/>
                <w:color w:val="000000"/>
                <w:sz w:val="20"/>
              </w:rPr>
              <w:t xml:space="preserve">
г.г. - </w:t>
            </w:r>
            <w:r>
              <w:br/>
            </w:r>
            <w:r>
              <w:rPr>
                <w:rFonts w:ascii="Times New Roman"/>
                <w:b w:val="false"/>
                <w:i w:val="false"/>
                <w:color w:val="000000"/>
                <w:sz w:val="20"/>
              </w:rPr>
              <w:t xml:space="preserve">
5040,0* </w:t>
            </w:r>
            <w:r>
              <w:br/>
            </w:r>
            <w:r>
              <w:rPr>
                <w:rFonts w:ascii="Times New Roman"/>
                <w:b w:val="false"/>
                <w:i w:val="false"/>
                <w:color w:val="000000"/>
                <w:sz w:val="20"/>
              </w:rPr>
              <w:t xml:space="preserve">
в т.ч. </w:t>
            </w:r>
            <w:r>
              <w:br/>
            </w:r>
            <w:r>
              <w:rPr>
                <w:rFonts w:ascii="Times New Roman"/>
                <w:b w:val="false"/>
                <w:i w:val="false"/>
                <w:color w:val="000000"/>
                <w:sz w:val="20"/>
              </w:rPr>
              <w:t xml:space="preserve">
на: </w:t>
            </w:r>
            <w:r>
              <w:br/>
            </w:r>
            <w:r>
              <w:rPr>
                <w:rFonts w:ascii="Times New Roman"/>
                <w:b w:val="false"/>
                <w:i w:val="false"/>
                <w:color w:val="000000"/>
                <w:sz w:val="20"/>
              </w:rPr>
              <w:t xml:space="preserve">
2008 г. - </w:t>
            </w:r>
            <w:r>
              <w:br/>
            </w:r>
            <w:r>
              <w:rPr>
                <w:rFonts w:ascii="Times New Roman"/>
                <w:b w:val="false"/>
                <w:i w:val="false"/>
                <w:color w:val="000000"/>
                <w:sz w:val="20"/>
              </w:rPr>
              <w:t xml:space="preserve">
1260,0*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мероприятий </w:t>
            </w:r>
            <w:r>
              <w:br/>
            </w:r>
            <w:r>
              <w:rPr>
                <w:rFonts w:ascii="Times New Roman"/>
                <w:b w:val="false"/>
                <w:i w:val="false"/>
                <w:color w:val="000000"/>
                <w:sz w:val="20"/>
              </w:rPr>
              <w:t xml:space="preserve">
по созданию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охраны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на </w:t>
            </w:r>
            <w:r>
              <w:br/>
            </w:r>
            <w:r>
              <w:rPr>
                <w:rFonts w:ascii="Times New Roman"/>
                <w:b w:val="false"/>
                <w:i w:val="false"/>
                <w:color w:val="000000"/>
                <w:sz w:val="20"/>
              </w:rPr>
              <w:t xml:space="preserve">
морском </w:t>
            </w:r>
            <w:r>
              <w:br/>
            </w:r>
            <w:r>
              <w:rPr>
                <w:rFonts w:ascii="Times New Roman"/>
                <w:b w:val="false"/>
                <w:i w:val="false"/>
                <w:color w:val="000000"/>
                <w:sz w:val="20"/>
              </w:rPr>
              <w:t xml:space="preserve">
транспорте в </w:t>
            </w:r>
            <w:r>
              <w:br/>
            </w:r>
            <w:r>
              <w:rPr>
                <w:rFonts w:ascii="Times New Roman"/>
                <w:b w:val="false"/>
                <w:i w:val="false"/>
                <w:color w:val="000000"/>
                <w:sz w:val="20"/>
              </w:rPr>
              <w:t xml:space="preserve">
казахстанском </w:t>
            </w:r>
            <w:r>
              <w:br/>
            </w:r>
            <w:r>
              <w:rPr>
                <w:rFonts w:ascii="Times New Roman"/>
                <w:b w:val="false"/>
                <w:i w:val="false"/>
                <w:color w:val="000000"/>
                <w:sz w:val="20"/>
              </w:rPr>
              <w:t xml:space="preserve">
секторе </w:t>
            </w:r>
            <w:r>
              <w:br/>
            </w:r>
            <w:r>
              <w:rPr>
                <w:rFonts w:ascii="Times New Roman"/>
                <w:b w:val="false"/>
                <w:i w:val="false"/>
                <w:color w:val="000000"/>
                <w:sz w:val="20"/>
              </w:rPr>
              <w:t xml:space="preserve">
Каспийского </w:t>
            </w:r>
            <w:r>
              <w:br/>
            </w:r>
            <w:r>
              <w:rPr>
                <w:rFonts w:ascii="Times New Roman"/>
                <w:b w:val="false"/>
                <w:i w:val="false"/>
                <w:color w:val="000000"/>
                <w:sz w:val="20"/>
              </w:rPr>
              <w:t xml:space="preserve">
моря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r>
              <w:br/>
            </w:r>
            <w:r>
              <w:rPr>
                <w:rFonts w:ascii="Times New Roman"/>
                <w:b w:val="false"/>
                <w:i w:val="false"/>
                <w:color w:val="000000"/>
                <w:sz w:val="20"/>
              </w:rPr>
              <w:t xml:space="preserve">
АО "НМСК </w:t>
            </w:r>
            <w:r>
              <w:br/>
            </w:r>
            <w:r>
              <w:rPr>
                <w:rFonts w:ascii="Times New Roman"/>
                <w:b w:val="false"/>
                <w:i w:val="false"/>
                <w:color w:val="000000"/>
                <w:sz w:val="20"/>
              </w:rPr>
              <w:t xml:space="preserve">
"КМТФ", </w:t>
            </w:r>
            <w:r>
              <w:br/>
            </w:r>
            <w:r>
              <w:rPr>
                <w:rFonts w:ascii="Times New Roman"/>
                <w:b w:val="false"/>
                <w:i w:val="false"/>
                <w:color w:val="000000"/>
                <w:sz w:val="20"/>
              </w:rPr>
              <w:t xml:space="preserve">
РГП </w:t>
            </w:r>
            <w:r>
              <w:br/>
            </w:r>
            <w:r>
              <w:rPr>
                <w:rFonts w:ascii="Times New Roman"/>
                <w:b w:val="false"/>
                <w:i w:val="false"/>
                <w:color w:val="000000"/>
                <w:sz w:val="20"/>
              </w:rPr>
              <w:t xml:space="preserve">
"АММТП"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w:t>
            </w:r>
            <w:r>
              <w:br/>
            </w:r>
            <w:r>
              <w:rPr>
                <w:rFonts w:ascii="Times New Roman"/>
                <w:b w:val="false"/>
                <w:i w:val="false"/>
                <w:color w:val="000000"/>
                <w:sz w:val="20"/>
              </w:rPr>
              <w:t xml:space="preserve">
к 25 </w:t>
            </w:r>
            <w:r>
              <w:br/>
            </w:r>
            <w:r>
              <w:rPr>
                <w:rFonts w:ascii="Times New Roman"/>
                <w:b w:val="false"/>
                <w:i w:val="false"/>
                <w:color w:val="000000"/>
                <w:sz w:val="20"/>
              </w:rPr>
              <w:t xml:space="preserve">
июля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Источники предполагаемых расходов </w:t>
      </w:r>
      <w:r>
        <w:br/>
      </w:r>
      <w:r>
        <w:rPr>
          <w:rFonts w:ascii="Times New Roman"/>
          <w:b/>
          <w:i w:val="false"/>
          <w:color w:val="000000"/>
        </w:rPr>
        <w:t xml:space="preserve">
на реализацию Программы (I этап) </w:t>
      </w:r>
    </w:p>
    <w:p>
      <w:pPr>
        <w:spacing w:after="0"/>
        <w:ind w:left="0"/>
        <w:jc w:val="both"/>
      </w:pPr>
      <w:r>
        <w:rPr>
          <w:rFonts w:ascii="Times New Roman"/>
          <w:b w:val="false"/>
          <w:i w:val="false"/>
          <w:color w:val="000000"/>
          <w:sz w:val="28"/>
        </w:rPr>
        <w:t xml:space="preserve">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1853"/>
        <w:gridCol w:w="1933"/>
        <w:gridCol w:w="1853"/>
        <w:gridCol w:w="1853"/>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w:t>
            </w:r>
            <w:r>
              <w:br/>
            </w:r>
            <w:r>
              <w:rPr>
                <w:rFonts w:ascii="Times New Roman"/>
                <w:b w:val="false"/>
                <w:i w:val="false"/>
                <w:color w:val="000000"/>
                <w:sz w:val="20"/>
              </w:rPr>
              <w:t xml:space="preserve">
предполагаемых </w:t>
            </w:r>
            <w:r>
              <w:br/>
            </w:r>
            <w:r>
              <w:rPr>
                <w:rFonts w:ascii="Times New Roman"/>
                <w:b w:val="false"/>
                <w:i w:val="false"/>
                <w:color w:val="000000"/>
                <w:sz w:val="20"/>
              </w:rPr>
              <w:t xml:space="preserve">
расходов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1981,0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Заемные </w:t>
            </w:r>
            <w:r>
              <w:br/>
            </w:r>
            <w:r>
              <w:rPr>
                <w:rFonts w:ascii="Times New Roman"/>
                <w:b w:val="false"/>
                <w:i w:val="false"/>
                <w:color w:val="000000"/>
                <w:sz w:val="20"/>
              </w:rPr>
              <w:t xml:space="preserve">
средства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19483,1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17162,3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23128,3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59773,7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19643,6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17322,8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24788,3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61754,7 </w:t>
            </w:r>
          </w:p>
        </w:tc>
      </w:tr>
    </w:tbl>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 объемы финансирования будут уточняться при формировании </w:t>
      </w:r>
      <w:r>
        <w:br/>
      </w:r>
      <w:r>
        <w:rPr>
          <w:rFonts w:ascii="Times New Roman"/>
          <w:b w:val="false"/>
          <w:i w:val="false"/>
          <w:color w:val="000000"/>
          <w:sz w:val="28"/>
        </w:rPr>
        <w:t xml:space="preserve">
республиканского бюджета на соответствующий год; </w:t>
      </w:r>
      <w:r>
        <w:br/>
      </w:r>
      <w:r>
        <w:rPr>
          <w:rFonts w:ascii="Times New Roman"/>
          <w:b w:val="false"/>
          <w:i w:val="false"/>
          <w:color w:val="000000"/>
          <w:sz w:val="28"/>
        </w:rPr>
        <w:t xml:space="preserve">
** мероприятия подлежат уточнению и будут определяться </w:t>
      </w:r>
      <w:r>
        <w:br/>
      </w:r>
      <w:r>
        <w:rPr>
          <w:rFonts w:ascii="Times New Roman"/>
          <w:b w:val="false"/>
          <w:i w:val="false"/>
          <w:color w:val="000000"/>
          <w:sz w:val="28"/>
        </w:rPr>
        <w:t xml:space="preserve">
Республиканской бюджетной комиссией при формировании </w:t>
      </w:r>
      <w:r>
        <w:br/>
      </w:r>
      <w:r>
        <w:rPr>
          <w:rFonts w:ascii="Times New Roman"/>
          <w:b w:val="false"/>
          <w:i w:val="false"/>
          <w:color w:val="000000"/>
          <w:sz w:val="28"/>
        </w:rPr>
        <w:t xml:space="preserve">
республиканского бюджета на соответствующие годы. </w:t>
      </w:r>
      <w:r>
        <w:br/>
      </w:r>
      <w:r>
        <w:rPr>
          <w:rFonts w:ascii="Times New Roman"/>
          <w:b w:val="false"/>
          <w:i w:val="false"/>
          <w:color w:val="000000"/>
          <w:sz w:val="28"/>
        </w:rPr>
        <w:t xml:space="preserve">
Расшифровка аббревиатур: </w:t>
      </w:r>
      <w:r>
        <w:br/>
      </w:r>
      <w:r>
        <w:rPr>
          <w:rFonts w:ascii="Times New Roman"/>
          <w:b w:val="false"/>
          <w:i w:val="false"/>
          <w:color w:val="000000"/>
          <w:sz w:val="28"/>
        </w:rPr>
        <w:t xml:space="preserve">
МОН             - Министерство образования и науки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МООС            - Министерство охраны окружающей среды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МТК             - Министерство транспорта и коммуникаций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РГП "АММТП"     - Республиканское государственное предприятие </w:t>
      </w:r>
      <w:r>
        <w:br/>
      </w:r>
      <w:r>
        <w:rPr>
          <w:rFonts w:ascii="Times New Roman"/>
          <w:b w:val="false"/>
          <w:i w:val="false"/>
          <w:color w:val="000000"/>
          <w:sz w:val="28"/>
        </w:rPr>
        <w:t xml:space="preserve">
                  "Актауский международный морской торговый порт"; </w:t>
      </w:r>
      <w:r>
        <w:br/>
      </w:r>
      <w:r>
        <w:rPr>
          <w:rFonts w:ascii="Times New Roman"/>
          <w:b w:val="false"/>
          <w:i w:val="false"/>
          <w:color w:val="000000"/>
          <w:sz w:val="28"/>
        </w:rPr>
        <w:t xml:space="preserve">
АО "НМСК "КМТФ" - акционерное общество "Национальная морская </w:t>
      </w:r>
      <w:r>
        <w:br/>
      </w:r>
      <w:r>
        <w:rPr>
          <w:rFonts w:ascii="Times New Roman"/>
          <w:b w:val="false"/>
          <w:i w:val="false"/>
          <w:color w:val="000000"/>
          <w:sz w:val="28"/>
        </w:rPr>
        <w:t xml:space="preserve">
                  судоходная компания "Казмортрансфлот"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