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c915" w14:textId="8aec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Концепции информационной безопасности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21 сентября 2006 года N 894</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 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 О Концепции информационной безопасности Республики Казахстан.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УКАЗ </w:t>
      </w:r>
      <w:r>
        <w:br/>
      </w:r>
      <w:r>
        <w:rPr>
          <w:rFonts w:ascii="Times New Roman"/>
          <w:b w:val="false"/>
          <w:i w:val="false"/>
          <w:color w:val="000000"/>
          <w:sz w:val="28"/>
        </w:rPr>
        <w:t>
</w:t>
      </w:r>
      <w:r>
        <w:rPr>
          <w:rFonts w:ascii="Times New Roman"/>
          <w:b/>
          <w:i w:val="false"/>
          <w:color w:val="000080"/>
          <w:sz w:val="28"/>
        </w:rPr>
        <w:t xml:space="preserve">ПРЕЗИДЕНТА РЕСПУБЛИКИ КАЗАХСТАН </w:t>
      </w:r>
    </w:p>
    <w:p>
      <w:pPr>
        <w:spacing w:after="0"/>
        <w:ind w:left="0"/>
        <w:jc w:val="both"/>
      </w:pPr>
      <w:r>
        <w:rPr>
          <w:rFonts w:ascii="Times New Roman"/>
          <w:b/>
          <w:i w:val="false"/>
          <w:color w:val="000080"/>
          <w:sz w:val="28"/>
        </w:rPr>
        <w:t xml:space="preserve">О Концепции информационной безопасности </w:t>
      </w:r>
      <w:r>
        <w:br/>
      </w:r>
      <w:r>
        <w:rPr>
          <w:rFonts w:ascii="Times New Roman"/>
          <w:b w:val="false"/>
          <w:i w:val="false"/>
          <w:color w:val="000000"/>
          <w:sz w:val="28"/>
        </w:rPr>
        <w:t>
</w:t>
      </w:r>
      <w:r>
        <w:rPr>
          <w:rFonts w:ascii="Times New Roman"/>
          <w:b/>
          <w:i w:val="false"/>
          <w:color w:val="000080"/>
          <w:sz w:val="28"/>
        </w:rPr>
        <w:t xml:space="preserve">Республики Казахстан </w:t>
      </w:r>
    </w:p>
    <w:p>
      <w:pPr>
        <w:spacing w:after="0"/>
        <w:ind w:left="0"/>
        <w:jc w:val="both"/>
      </w:pPr>
      <w:r>
        <w:rPr>
          <w:rFonts w:ascii="Times New Roman"/>
          <w:b w:val="false"/>
          <w:i w:val="false"/>
          <w:color w:val="000000"/>
          <w:sz w:val="28"/>
        </w:rPr>
        <w:t xml:space="preserve">      В целях обеспечения информационной безопасности Казахстан </w:t>
      </w:r>
      <w:r>
        <w:br/>
      </w:r>
      <w:r>
        <w:rPr>
          <w:rFonts w:ascii="Times New Roman"/>
          <w:b w:val="false"/>
          <w:i w:val="false"/>
          <w:color w:val="000000"/>
          <w:sz w:val="28"/>
        </w:rPr>
        <w:t>
</w:t>
      </w:r>
      <w:r>
        <w:rPr>
          <w:rFonts w:ascii="Times New Roman"/>
          <w:b/>
          <w:i w:val="false"/>
          <w:color w:val="000000"/>
          <w:sz w:val="28"/>
        </w:rPr>
        <w:t xml:space="preserve">ПОСТАНОВЛЯЮ: </w:t>
      </w:r>
      <w:r>
        <w:br/>
      </w:r>
      <w:r>
        <w:rPr>
          <w:rFonts w:ascii="Times New Roman"/>
          <w:b w:val="false"/>
          <w:i w:val="false"/>
          <w:color w:val="000000"/>
          <w:sz w:val="28"/>
        </w:rPr>
        <w:t xml:space="preserve">
      1. Одобрить прилагаемую Концепцию информационной безопасности  Республики Казахстан. </w:t>
      </w:r>
      <w:r>
        <w:br/>
      </w:r>
      <w:r>
        <w:rPr>
          <w:rFonts w:ascii="Times New Roman"/>
          <w:b w:val="false"/>
          <w:i w:val="false"/>
          <w:color w:val="000000"/>
          <w:sz w:val="28"/>
        </w:rPr>
        <w:t xml:space="preserve">
      2. Государственным органам и организациям Республики Казахстан руководствоваться в своей деятельности положениями настоящей Концепции: </w:t>
      </w:r>
      <w:r>
        <w:br/>
      </w:r>
      <w:r>
        <w:rPr>
          <w:rFonts w:ascii="Times New Roman"/>
          <w:b w:val="false"/>
          <w:i w:val="false"/>
          <w:color w:val="000000"/>
          <w:sz w:val="28"/>
        </w:rPr>
        <w:t xml:space="preserve">
      3. Настоящий Указ вводится в действие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Астана, Акорда,                        2006 года </w:t>
      </w:r>
      <w:r>
        <w:br/>
      </w:r>
      <w:r>
        <w:rPr>
          <w:rFonts w:ascii="Times New Roman"/>
          <w:b w:val="false"/>
          <w:i w:val="false"/>
          <w:color w:val="000000"/>
          <w:sz w:val="28"/>
        </w:rPr>
        <w:t xml:space="preserve">
             N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Одобрена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 ______2006 года </w:t>
      </w:r>
      <w:r>
        <w:br/>
      </w:r>
      <w:r>
        <w:rPr>
          <w:rFonts w:ascii="Times New Roman"/>
          <w:b w:val="false"/>
          <w:i w:val="false"/>
          <w:color w:val="000000"/>
          <w:sz w:val="28"/>
        </w:rPr>
        <w:t xml:space="preserve">
N              </w:t>
      </w:r>
    </w:p>
    <w:p>
      <w:pPr>
        <w:spacing w:after="0"/>
        <w:ind w:left="0"/>
        <w:jc w:val="both"/>
      </w:pPr>
      <w:r>
        <w:rPr>
          <w:rFonts w:ascii="Times New Roman"/>
          <w:b/>
          <w:i w:val="false"/>
          <w:color w:val="000080"/>
          <w:sz w:val="28"/>
        </w:rPr>
        <w:t xml:space="preserve">Концепция информационной безопасности </w:t>
      </w:r>
      <w:r>
        <w:br/>
      </w:r>
      <w:r>
        <w:rPr>
          <w:rFonts w:ascii="Times New Roman"/>
          <w:b w:val="false"/>
          <w:i w:val="false"/>
          <w:color w:val="000000"/>
          <w:sz w:val="28"/>
        </w:rPr>
        <w:t>
</w:t>
      </w:r>
      <w:r>
        <w:rPr>
          <w:rFonts w:ascii="Times New Roman"/>
          <w:b/>
          <w:i w:val="false"/>
          <w:color w:val="000080"/>
          <w:sz w:val="28"/>
        </w:rPr>
        <w:t xml:space="preserve">Республики Казахстан </w:t>
      </w:r>
    </w:p>
    <w:p>
      <w:pPr>
        <w:spacing w:after="0"/>
        <w:ind w:left="0"/>
        <w:jc w:val="both"/>
      </w:pPr>
      <w:r>
        <w:rPr>
          <w:rFonts w:ascii="Times New Roman"/>
          <w:b/>
          <w:i w:val="false"/>
          <w:color w:val="000080"/>
          <w:sz w:val="28"/>
        </w:rPr>
        <w:t xml:space="preserve">Введение </w:t>
      </w:r>
    </w:p>
    <w:p>
      <w:pPr>
        <w:spacing w:after="0"/>
        <w:ind w:left="0"/>
        <w:jc w:val="both"/>
      </w:pPr>
      <w:r>
        <w:rPr>
          <w:rFonts w:ascii="Times New Roman"/>
          <w:b w:val="false"/>
          <w:i w:val="false"/>
          <w:color w:val="000000"/>
          <w:sz w:val="28"/>
        </w:rPr>
        <w:t xml:space="preserve">      В Послании Президента страны народу Казахстана 1997 года - "Казахстан - 2030 Процветание, безопасность и улучшение благосостояния всех казахстанцев" в качестве долгосрочного приоритета определена национальная безопасность, одним из элементов которой является информационная безопасность. </w:t>
      </w:r>
      <w:r>
        <w:br/>
      </w:r>
      <w:r>
        <w:rPr>
          <w:rFonts w:ascii="Times New Roman"/>
          <w:b w:val="false"/>
          <w:i w:val="false"/>
          <w:color w:val="000000"/>
          <w:sz w:val="28"/>
        </w:rPr>
        <w:t xml:space="preserve">
      Важная роль информационных технологий в социально-экономической и культурной жизни общества и государства предъявляет повышенные требования к решению вопросов информационной безопасности. </w:t>
      </w:r>
      <w:r>
        <w:br/>
      </w:r>
      <w:r>
        <w:rPr>
          <w:rFonts w:ascii="Times New Roman"/>
          <w:b w:val="false"/>
          <w:i w:val="false"/>
          <w:color w:val="000000"/>
          <w:sz w:val="28"/>
        </w:rPr>
        <w:t xml:space="preserve">
      Обеспечение информационной безопасности государства требует использования комплексного подхода, включающего организационные, технические, программные, социальные механизмы, способные реализовать конституционные права и свободы человека и гражданина в области получения информации, пользования ею в целях обеспечения незыблемости конституционного строя, суверенитета и территориальной целостности Республики Казахстан, политической, экономической и социальной стабильности, законности и правопорядка, развитии взаимовыгодного международного сотрудничества в области информационной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Концепция информационной безопасности Республики Казахстан (далее - Концепция) разработана на основании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и законов Республики Казахстан от 26 июня 1998 года " </w:t>
      </w:r>
      <w:r>
        <w:rPr>
          <w:rFonts w:ascii="Times New Roman"/>
          <w:b w:val="false"/>
          <w:i w:val="false"/>
          <w:color w:val="000000"/>
          <w:sz w:val="28"/>
        </w:rPr>
        <w:t xml:space="preserve">О национальной безопасности </w:t>
      </w:r>
      <w:r>
        <w:rPr>
          <w:rFonts w:ascii="Times New Roman"/>
          <w:b w:val="false"/>
          <w:i w:val="false"/>
          <w:color w:val="000000"/>
          <w:sz w:val="28"/>
        </w:rPr>
        <w:t xml:space="preserve"> Республики Казахстан", от 15 марта 1999 года " </w:t>
      </w:r>
      <w:r>
        <w:rPr>
          <w:rFonts w:ascii="Times New Roman"/>
          <w:b w:val="false"/>
          <w:i w:val="false"/>
          <w:color w:val="000000"/>
          <w:sz w:val="28"/>
        </w:rPr>
        <w:t xml:space="preserve">О государственных секретах </w:t>
      </w:r>
      <w:r>
        <w:rPr>
          <w:rFonts w:ascii="Times New Roman"/>
          <w:b w:val="false"/>
          <w:i w:val="false"/>
          <w:color w:val="000000"/>
          <w:sz w:val="28"/>
        </w:rPr>
        <w:t xml:space="preserve">", от 13 июля 1999 года " </w:t>
      </w:r>
      <w:r>
        <w:rPr>
          <w:rFonts w:ascii="Times New Roman"/>
          <w:b w:val="false"/>
          <w:i w:val="false"/>
          <w:color w:val="000000"/>
          <w:sz w:val="28"/>
        </w:rPr>
        <w:t xml:space="preserve">О борьбе с терроризмом </w:t>
      </w:r>
      <w:r>
        <w:rPr>
          <w:rFonts w:ascii="Times New Roman"/>
          <w:b w:val="false"/>
          <w:i w:val="false"/>
          <w:color w:val="000000"/>
          <w:sz w:val="28"/>
        </w:rPr>
        <w:t xml:space="preserve">", от 7 января 2003 года " </w:t>
      </w:r>
      <w:r>
        <w:rPr>
          <w:rFonts w:ascii="Times New Roman"/>
          <w:b w:val="false"/>
          <w:i w:val="false"/>
          <w:color w:val="000000"/>
          <w:sz w:val="28"/>
        </w:rPr>
        <w:t xml:space="preserve">Об электронном документе </w:t>
      </w:r>
      <w:r>
        <w:rPr>
          <w:rFonts w:ascii="Times New Roman"/>
          <w:b w:val="false"/>
          <w:i w:val="false"/>
          <w:color w:val="000000"/>
          <w:sz w:val="28"/>
        </w:rPr>
        <w:t xml:space="preserve"> и электронной цифровой подписи", от 8 мая 2003 года  </w:t>
      </w:r>
      <w:r>
        <w:rPr>
          <w:rFonts w:ascii="Times New Roman"/>
          <w:b w:val="false"/>
          <w:i w:val="false"/>
          <w:color w:val="000000"/>
          <w:sz w:val="28"/>
        </w:rPr>
        <w:t xml:space="preserve">"Об информатизации" </w:t>
      </w:r>
      <w:r>
        <w:rPr>
          <w:rFonts w:ascii="Times New Roman"/>
          <w:b w:val="false"/>
          <w:i w:val="false"/>
          <w:color w:val="000000"/>
          <w:sz w:val="28"/>
        </w:rPr>
        <w:t xml:space="preserve"> и от 18 февраля 2005 года " </w:t>
      </w:r>
      <w:r>
        <w:rPr>
          <w:rFonts w:ascii="Times New Roman"/>
          <w:b w:val="false"/>
          <w:i w:val="false"/>
          <w:color w:val="000000"/>
          <w:sz w:val="28"/>
        </w:rPr>
        <w:t xml:space="preserve">О противодействии экстремизму </w:t>
      </w:r>
      <w:r>
        <w:rPr>
          <w:rFonts w:ascii="Times New Roman"/>
          <w:b w:val="false"/>
          <w:i w:val="false"/>
          <w:color w:val="000000"/>
          <w:sz w:val="28"/>
        </w:rPr>
        <w:t xml:space="preserve">",  </w:t>
      </w:r>
      <w:r>
        <w:rPr>
          <w:rFonts w:ascii="Times New Roman"/>
          <w:b w:val="false"/>
          <w:i w:val="false"/>
          <w:color w:val="000000"/>
          <w:sz w:val="28"/>
        </w:rPr>
        <w:t xml:space="preserve">Концепции </w:t>
      </w:r>
      <w:r>
        <w:rPr>
          <w:rFonts w:ascii="Times New Roman"/>
          <w:b w:val="false"/>
          <w:i w:val="false"/>
          <w:color w:val="000000"/>
          <w:sz w:val="28"/>
        </w:rPr>
        <w:t xml:space="preserve"> развития конкурентоспособности информационного пространства Республики Казахстан на 2006 - 2009 годы, одобренной Указом Президента Республики Казахстан от 18 августа 2006 года N 163. </w:t>
      </w:r>
      <w:r>
        <w:br/>
      </w:r>
      <w:r>
        <w:rPr>
          <w:rFonts w:ascii="Times New Roman"/>
          <w:b w:val="false"/>
          <w:i w:val="false"/>
          <w:color w:val="000000"/>
          <w:sz w:val="28"/>
        </w:rPr>
        <w:t xml:space="preserve">
      Концепция служит основой при определении, формировании, проведении и реализации единой государственной политики Республики Казахстан в области обеспечения информационной безопасности, ее положения будут учитываться при формировании государственной политики информатизации, защиты государственных информационных систем и государственных информационных ресурсов, создания и развития единого информационого пространства Казахстана. </w:t>
      </w:r>
      <w:r>
        <w:br/>
      </w:r>
      <w:r>
        <w:rPr>
          <w:rFonts w:ascii="Times New Roman"/>
          <w:b w:val="false"/>
          <w:i w:val="false"/>
          <w:color w:val="000000"/>
          <w:sz w:val="28"/>
        </w:rPr>
        <w:t xml:space="preserve">
      Государственная политика обеспечения информационной безопасности Республики Казахстан (далее - Государственная политика) является открытой предусматривает информированность общества о деятельности государственных органов и общественных институтов в области информационной безопасности с учетом ограничений, предусмотренных действующим законодательством. Она основывается на обеспечении прав физических и юридических лиц на свободное создание, поиск, получение и распространение информации любым законным способом. </w:t>
      </w:r>
      <w:r>
        <w:br/>
      </w:r>
      <w:r>
        <w:rPr>
          <w:rFonts w:ascii="Times New Roman"/>
          <w:b w:val="false"/>
          <w:i w:val="false"/>
          <w:color w:val="000000"/>
          <w:sz w:val="28"/>
        </w:rPr>
        <w:t xml:space="preserve">
      Государство исходит из того, что информационные ресурсы являются объектом собственности, способствуют введению их в хозяйственный оборот при соблюдении законных интересов собственников, владельцев и распорядителей информационных ресурсов. </w:t>
      </w:r>
      <w:r>
        <w:br/>
      </w:r>
      <w:r>
        <w:rPr>
          <w:rFonts w:ascii="Times New Roman"/>
          <w:b w:val="false"/>
          <w:i w:val="false"/>
          <w:color w:val="000000"/>
          <w:sz w:val="28"/>
        </w:rPr>
        <w:t xml:space="preserve">
      Государство считает приоритетным развитие современных информационных и телекоммуникационных технологий и технических средств, способных обеспечить создание национальных телекоммуникационных сетей и международный информационный обмен в глобальных информационных сетях и системах мониторинга. </w:t>
      </w:r>
      <w:r>
        <w:br/>
      </w:r>
      <w:r>
        <w:rPr>
          <w:rFonts w:ascii="Times New Roman"/>
          <w:b w:val="false"/>
          <w:i w:val="false"/>
          <w:color w:val="000000"/>
          <w:sz w:val="28"/>
        </w:rPr>
        <w:t xml:space="preserve">
      Государственная политика не допускает монополизма государственных органов и организаций в области обеспечения информационной безопасности, за исключением сферы защиты государственных секретов.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Состояние информационной безопасности </w:t>
      </w:r>
      <w:r>
        <w:br/>
      </w:r>
      <w:r>
        <w:rPr>
          <w:rFonts w:ascii="Times New Roman"/>
          <w:b w:val="false"/>
          <w:i w:val="false"/>
          <w:color w:val="000000"/>
          <w:sz w:val="28"/>
        </w:rPr>
        <w:t>
</w:t>
      </w:r>
      <w:r>
        <w:rPr>
          <w:rFonts w:ascii="Times New Roman"/>
          <w:b/>
          <w:i w:val="false"/>
          <w:color w:val="000080"/>
          <w:sz w:val="28"/>
        </w:rPr>
        <w:t xml:space="preserve">Республики Казахстан </w:t>
      </w:r>
    </w:p>
    <w:p>
      <w:pPr>
        <w:spacing w:after="0"/>
        <w:ind w:left="0"/>
        <w:jc w:val="both"/>
      </w:pPr>
      <w:r>
        <w:rPr>
          <w:rFonts w:ascii="Times New Roman"/>
          <w:b w:val="false"/>
          <w:i w:val="false"/>
          <w:color w:val="000000"/>
          <w:sz w:val="28"/>
        </w:rPr>
        <w:t xml:space="preserve">      Происходящие в настоящее время процессы преобразования в политической жизни и экономике Казахстана оказывают непосредственное влияние на состояние его информационной безопасности. При этом возникают новые факторы, которые необходимо учитывать при оценке реального состояния информационной безопасности и определении ключевых проблем и направлений в этой области. </w:t>
      </w:r>
      <w:r>
        <w:br/>
      </w:r>
      <w:r>
        <w:rPr>
          <w:rFonts w:ascii="Times New Roman"/>
          <w:b w:val="false"/>
          <w:i w:val="false"/>
          <w:color w:val="000000"/>
          <w:sz w:val="28"/>
        </w:rPr>
        <w:t xml:space="preserve">
      Указанные факторы можно разделить на политические, экономические и организационно-технические. </w:t>
      </w:r>
      <w:r>
        <w:br/>
      </w:r>
      <w:r>
        <w:rPr>
          <w:rFonts w:ascii="Times New Roman"/>
          <w:b w:val="false"/>
          <w:i w:val="false"/>
          <w:color w:val="000000"/>
          <w:sz w:val="28"/>
        </w:rPr>
        <w:t xml:space="preserve">
      Политическими факторами являются: </w:t>
      </w:r>
      <w:r>
        <w:br/>
      </w:r>
      <w:r>
        <w:rPr>
          <w:rFonts w:ascii="Times New Roman"/>
          <w:b w:val="false"/>
          <w:i w:val="false"/>
          <w:color w:val="000000"/>
          <w:sz w:val="28"/>
        </w:rPr>
        <w:t xml:space="preserve">
      изменение геополитической обстановки в различных регионах мира; информационная экспансия развитых стран мира, осуществляющих глобальный мониторинг мировых политических, экономических, военных, экологических и других процессов, распространяющих информацию в целях получения односторонних преимуществ; </w:t>
      </w:r>
      <w:r>
        <w:br/>
      </w:r>
      <w:r>
        <w:rPr>
          <w:rFonts w:ascii="Times New Roman"/>
          <w:b w:val="false"/>
          <w:i w:val="false"/>
          <w:color w:val="000000"/>
          <w:sz w:val="28"/>
        </w:rPr>
        <w:t xml:space="preserve">
      становление новой казахстанской государственности на основе принципов демократии, законности, информационной открытости, совершенствования системы обеспечения безопасности страны; </w:t>
      </w:r>
      <w:r>
        <w:br/>
      </w:r>
      <w:r>
        <w:rPr>
          <w:rFonts w:ascii="Times New Roman"/>
          <w:b w:val="false"/>
          <w:i w:val="false"/>
          <w:color w:val="000000"/>
          <w:sz w:val="28"/>
        </w:rPr>
        <w:t xml:space="preserve">
      внутриполитические кризисы: конфликты ветвей власти, субъектов территориального государственного устройства, перевороты, покушения на охраняемые лица; </w:t>
      </w:r>
      <w:r>
        <w:br/>
      </w:r>
      <w:r>
        <w:rPr>
          <w:rFonts w:ascii="Times New Roman"/>
          <w:b w:val="false"/>
          <w:i w:val="false"/>
          <w:color w:val="000000"/>
          <w:sz w:val="28"/>
        </w:rPr>
        <w:t xml:space="preserve">
      деятельность внутриполитических блоков, союзов, альянсов, создание новых военно-политических объединений, влияющих на геополитическую расстановку сил в мире; </w:t>
      </w:r>
      <w:r>
        <w:br/>
      </w:r>
      <w:r>
        <w:rPr>
          <w:rFonts w:ascii="Times New Roman"/>
          <w:b w:val="false"/>
          <w:i w:val="false"/>
          <w:color w:val="000000"/>
          <w:sz w:val="28"/>
        </w:rPr>
        <w:t xml:space="preserve">
      стремление Казахстана к более тесному сотрудничеству с зарубежными странами в процессе проведения реформ; </w:t>
      </w:r>
      <w:r>
        <w:br/>
      </w:r>
      <w:r>
        <w:rPr>
          <w:rFonts w:ascii="Times New Roman"/>
          <w:b w:val="false"/>
          <w:i w:val="false"/>
          <w:color w:val="000000"/>
          <w:sz w:val="28"/>
        </w:rPr>
        <w:t xml:space="preserve">
      терроризм и экстремизм, обострение криминогенной обстановки, рост числа компьютерных преступлений, особенно, в кредитно-финансовой сфере. Среди экономических факторов наиболее существенными являются: активная интеграция Казахстана в мировое экономическое пространство, появление множества отечественных и зарубежных коммерческих структур -производителей и потребителей информации, средств информатизации и защиты информации, включение информационной продукции в систему товарных отношений; </w:t>
      </w:r>
      <w:r>
        <w:br/>
      </w:r>
      <w:r>
        <w:rPr>
          <w:rFonts w:ascii="Times New Roman"/>
          <w:b w:val="false"/>
          <w:i w:val="false"/>
          <w:color w:val="000000"/>
          <w:sz w:val="28"/>
        </w:rPr>
        <w:t xml:space="preserve">
      расширяющаяся кооперация с зарубежными странами в интересах развития информационной инфраструктуры Казахстана; </w:t>
      </w:r>
      <w:r>
        <w:br/>
      </w:r>
      <w:r>
        <w:rPr>
          <w:rFonts w:ascii="Times New Roman"/>
          <w:b w:val="false"/>
          <w:i w:val="false"/>
          <w:color w:val="000000"/>
          <w:sz w:val="28"/>
        </w:rPr>
        <w:t xml:space="preserve">
      коммуникационная глобализация, оказывающая растущее воздействие на развитие экономических процессов во всем мире; </w:t>
      </w:r>
      <w:r>
        <w:br/>
      </w:r>
      <w:r>
        <w:rPr>
          <w:rFonts w:ascii="Times New Roman"/>
          <w:b w:val="false"/>
          <w:i w:val="false"/>
          <w:color w:val="000000"/>
          <w:sz w:val="28"/>
        </w:rPr>
        <w:t xml:space="preserve">
      отставание Казахстана в развитии и внедрении новейших информационных технологий, которые во все большей степени определяют уровень экономико-технологического развития в современном мире. </w:t>
      </w:r>
      <w:r>
        <w:br/>
      </w:r>
      <w:r>
        <w:rPr>
          <w:rFonts w:ascii="Times New Roman"/>
          <w:b w:val="false"/>
          <w:i w:val="false"/>
          <w:color w:val="000000"/>
          <w:sz w:val="28"/>
        </w:rPr>
        <w:t xml:space="preserve">
      Из организационно-технических факторов определяющими являются: недостаточная нормативная правовая база в сфере информационных отношений, в том числе в области обеспечения информационной безопасности; </w:t>
      </w:r>
      <w:r>
        <w:br/>
      </w:r>
      <w:r>
        <w:rPr>
          <w:rFonts w:ascii="Times New Roman"/>
          <w:b w:val="false"/>
          <w:i w:val="false"/>
          <w:color w:val="000000"/>
          <w:sz w:val="28"/>
        </w:rPr>
        <w:t xml:space="preserve">
      слабое регулирование государством процессов функционирования и развития рынка средств информатизации, информационных продуктов и услуг в Казахстане; </w:t>
      </w:r>
      <w:r>
        <w:br/>
      </w:r>
      <w:r>
        <w:rPr>
          <w:rFonts w:ascii="Times New Roman"/>
          <w:b w:val="false"/>
          <w:i w:val="false"/>
          <w:color w:val="000000"/>
          <w:sz w:val="28"/>
        </w:rPr>
        <w:t xml:space="preserve">
      широкое использование в сфере государственного управления, кредитно-финансовой и других сферах незащищенных от утечки информации и внешнего воздействия импортных технических и программных средств для хранения, обработки, передачи и защиты информации; </w:t>
      </w:r>
      <w:r>
        <w:br/>
      </w:r>
      <w:r>
        <w:rPr>
          <w:rFonts w:ascii="Times New Roman"/>
          <w:b w:val="false"/>
          <w:i w:val="false"/>
          <w:color w:val="000000"/>
          <w:sz w:val="28"/>
        </w:rPr>
        <w:t xml:space="preserve">
      рост объемов информации, передаваемой по открытым каналам связи и системам передачи данных. </w:t>
      </w:r>
      <w:r>
        <w:br/>
      </w:r>
      <w:r>
        <w:rPr>
          <w:rFonts w:ascii="Times New Roman"/>
          <w:b w:val="false"/>
          <w:i w:val="false"/>
          <w:color w:val="000000"/>
          <w:sz w:val="28"/>
        </w:rPr>
        <w:t xml:space="preserve">
      Анализ современного состояния информационной безопасности в Казахстане показывает, что ее уровень в настоящее время не соответствует потребностям человека, общества и государства. </w:t>
      </w:r>
      <w:r>
        <w:br/>
      </w:r>
      <w:r>
        <w:rPr>
          <w:rFonts w:ascii="Times New Roman"/>
          <w:b w:val="false"/>
          <w:i w:val="false"/>
          <w:color w:val="000000"/>
          <w:sz w:val="28"/>
        </w:rPr>
        <w:t xml:space="preserve">
      Сегодняшние условия политического и социально-экономического развития страны вызывают обострение противоречий между потребностями общества в расширении свободного обмена информацией и необходимостью сохранения отдельных ограничений на ее распространение. </w:t>
      </w:r>
      <w:r>
        <w:br/>
      </w:r>
      <w:r>
        <w:rPr>
          <w:rFonts w:ascii="Times New Roman"/>
          <w:b w:val="false"/>
          <w:i w:val="false"/>
          <w:color w:val="000000"/>
          <w:sz w:val="28"/>
        </w:rPr>
        <w:t xml:space="preserve">
      Для обеспечения государственных органов полной, достоверной и своевременной информацией требуются принятие обоснованных решений, в том числе для защиты государственных информационных ресурсов, а также разработка отечественных средств защиты информации и системы подтверждения соответствия импортируемых технических средств. </w:t>
      </w:r>
      <w:r>
        <w:br/>
      </w:r>
      <w:r>
        <w:rPr>
          <w:rFonts w:ascii="Times New Roman"/>
          <w:b w:val="false"/>
          <w:i w:val="false"/>
          <w:color w:val="000000"/>
          <w:sz w:val="28"/>
        </w:rPr>
        <w:t xml:space="preserve">
      Значительное влияние на организацию информационной безопасности в республике оказывает недостаточное количество высших и специальных учебных заведений по подготовке профессиональных специалистов в области защиты информации. </w:t>
      </w:r>
      <w:r>
        <w:br/>
      </w:r>
      <w:r>
        <w:rPr>
          <w:rFonts w:ascii="Times New Roman"/>
          <w:b w:val="false"/>
          <w:i w:val="false"/>
          <w:color w:val="000000"/>
          <w:sz w:val="28"/>
        </w:rPr>
        <w:t xml:space="preserve">
      Требуется дальнейшая проработка вопросов противодействия техническим разведкам и защиты от информационного оружия и совершенствования нормативной правовой базы в данной сфере. </w:t>
      </w:r>
      <w:r>
        <w:br/>
      </w:r>
      <w:r>
        <w:rPr>
          <w:rFonts w:ascii="Times New Roman"/>
          <w:b w:val="false"/>
          <w:i w:val="false"/>
          <w:color w:val="000000"/>
          <w:sz w:val="28"/>
        </w:rPr>
        <w:t xml:space="preserve">
      В этих целях необходима комплексная координация мер по защите информации в общегосударственном масштабе, на ведомственном уровне для обеспечения целостности и конфиденциальности информации. </w:t>
      </w:r>
      <w:r>
        <w:br/>
      </w:r>
      <w:r>
        <w:rPr>
          <w:rFonts w:ascii="Times New Roman"/>
          <w:b w:val="false"/>
          <w:i w:val="false"/>
          <w:color w:val="000000"/>
          <w:sz w:val="28"/>
        </w:rPr>
        <w:t xml:space="preserve">
      С возрастанием роли Интернет в информационном пространстве возникает необходимость защиты прав и свобод человека и общества от информации, пропагандирующей насилие и жестокость, от навязывания ложной и недостоверной информации, целенаправленного формирования негативного мировоззрения будущего поколения. При этом источники внешне угроз могут находиться вне юрисдикции законодательства Республик Казахстан, что существенно затрудняет применение системы правовых мер. </w:t>
      </w:r>
      <w:r>
        <w:br/>
      </w:r>
      <w:r>
        <w:rPr>
          <w:rFonts w:ascii="Times New Roman"/>
          <w:b w:val="false"/>
          <w:i w:val="false"/>
          <w:color w:val="000000"/>
          <w:sz w:val="28"/>
        </w:rPr>
        <w:t xml:space="preserve">
      Актуальной является проблема отсутствия отечественных информационных технологий, что вынуждает массового потребителя идти по пути закупок импортной техники, не имеющей подтверждение соответствия по требованиям информационной безопасности, что может представлять угрозу информационной безопасности баз и банков данных, а также возможной зависимости страны от иностранных производителей компьютерной и телекоммуникационной техники и информационной продукции. </w:t>
      </w:r>
      <w:r>
        <w:br/>
      </w:r>
      <w:r>
        <w:rPr>
          <w:rFonts w:ascii="Times New Roman"/>
          <w:b w:val="false"/>
          <w:i w:val="false"/>
          <w:color w:val="000000"/>
          <w:sz w:val="28"/>
        </w:rPr>
        <w:t xml:space="preserve">
      Успешное функционирование современного общества всецело зависит от того, насколько эффективно организованы и отлажены информационные процессы, протекающие в нем. В этой связи все большее значение для Республики Казахстан приобретает сведение данных процессов в единое информационное пространство в рамках государства. </w:t>
      </w:r>
      <w:r>
        <w:br/>
      </w:r>
      <w:r>
        <w:rPr>
          <w:rFonts w:ascii="Times New Roman"/>
          <w:b w:val="false"/>
          <w:i w:val="false"/>
          <w:color w:val="000000"/>
          <w:sz w:val="28"/>
        </w:rPr>
        <w:t xml:space="preserve">
      Формирование единого информационного пространства Республики Казахстан, шагом к которому являются разработка и внедрение "электронного правительства", предусмотренного  </w:t>
      </w:r>
      <w:r>
        <w:rPr>
          <w:rFonts w:ascii="Times New Roman"/>
          <w:b w:val="false"/>
          <w:i w:val="false"/>
          <w:color w:val="000000"/>
          <w:sz w:val="28"/>
        </w:rPr>
        <w:t xml:space="preserve">Государственной программой </w:t>
      </w:r>
      <w:r>
        <w:rPr>
          <w:rFonts w:ascii="Times New Roman"/>
          <w:b w:val="false"/>
          <w:i w:val="false"/>
          <w:color w:val="000000"/>
          <w:sz w:val="28"/>
        </w:rPr>
        <w:t xml:space="preserve"> формирования "электронного правительства" в Республике Казахстан на 2005 - 2007 годы, утвержденной Указом Президента Республики Казахстан от 10 ноября 2004 года N 1471, позволит существенно повысить эффективность функционирования всех ветвей власти за счет обеспечения информационной поддержки их деятельности на основе использования всей накопленной информации и более динамичной организации информационного взаимодействия как между собой, так и с субъектами экономики и населением. Единое информационное пространство будет не только обеспечивать удовлетворение информационных потребностей, но и стимулировать деятельность производителей и потребителей информации. </w:t>
      </w:r>
      <w:r>
        <w:br/>
      </w:r>
      <w:r>
        <w:rPr>
          <w:rFonts w:ascii="Times New Roman"/>
          <w:b w:val="false"/>
          <w:i w:val="false"/>
          <w:color w:val="000000"/>
          <w:sz w:val="28"/>
        </w:rPr>
        <w:t xml:space="preserve">
      Сведения об информационных ресурсах и информационных системах подлежат регистрации в Государственном регистре в целях: </w:t>
      </w:r>
      <w:r>
        <w:br/>
      </w:r>
      <w:r>
        <w:rPr>
          <w:rFonts w:ascii="Times New Roman"/>
          <w:b w:val="false"/>
          <w:i w:val="false"/>
          <w:color w:val="000000"/>
          <w:sz w:val="28"/>
        </w:rPr>
        <w:t xml:space="preserve">
      систематизации информации об информационных ресурсах и информационных системах; </w:t>
      </w:r>
      <w:r>
        <w:br/>
      </w:r>
      <w:r>
        <w:rPr>
          <w:rFonts w:ascii="Times New Roman"/>
          <w:b w:val="false"/>
          <w:i w:val="false"/>
          <w:color w:val="000000"/>
          <w:sz w:val="28"/>
        </w:rPr>
        <w:t xml:space="preserve">
      информирования физических и юридических лиц Республики Казахстан о содержащейся в государственном регистре информации; </w:t>
      </w:r>
      <w:r>
        <w:br/>
      </w:r>
      <w:r>
        <w:rPr>
          <w:rFonts w:ascii="Times New Roman"/>
          <w:b w:val="false"/>
          <w:i w:val="false"/>
          <w:color w:val="000000"/>
          <w:sz w:val="28"/>
        </w:rPr>
        <w:t xml:space="preserve">
      информационного обеспечения государственных органов Республики Казахстан; </w:t>
      </w:r>
      <w:r>
        <w:br/>
      </w:r>
      <w:r>
        <w:rPr>
          <w:rFonts w:ascii="Times New Roman"/>
          <w:b w:val="false"/>
          <w:i w:val="false"/>
          <w:color w:val="000000"/>
          <w:sz w:val="28"/>
        </w:rPr>
        <w:t xml:space="preserve">
      представления информации разработчикам информационных ресурсов и информационных систем для организации интеграции информационных ресурсов и информационных систем, а также обмена данными между информационными ресурсами и информационными системами. </w:t>
      </w:r>
      <w:r>
        <w:br/>
      </w:r>
      <w:r>
        <w:rPr>
          <w:rFonts w:ascii="Times New Roman"/>
          <w:b w:val="false"/>
          <w:i w:val="false"/>
          <w:color w:val="000000"/>
          <w:sz w:val="28"/>
        </w:rPr>
        <w:t xml:space="preserve">
      Субъектами правоотношений в информационной сфере являются физические и юридические лица независимо от форм собственности. </w:t>
      </w:r>
      <w:r>
        <w:br/>
      </w:r>
      <w:r>
        <w:rPr>
          <w:rFonts w:ascii="Times New Roman"/>
          <w:b w:val="false"/>
          <w:i w:val="false"/>
          <w:color w:val="000000"/>
          <w:sz w:val="28"/>
        </w:rPr>
        <w:t xml:space="preserve">
      Собственниками информации могут являться: государство (в лице государственных органов и организаций, должностных лиц), физические и юридические лица. </w:t>
      </w:r>
      <w:r>
        <w:br/>
      </w:r>
      <w:r>
        <w:rPr>
          <w:rFonts w:ascii="Times New Roman"/>
          <w:b w:val="false"/>
          <w:i w:val="false"/>
          <w:color w:val="000000"/>
          <w:sz w:val="28"/>
        </w:rPr>
        <w:t xml:space="preserve">
      С точки зрения создания и использования информации субъекты информационных отношений могут выступать в качестве: авторов, собственников, владельцев или пользователей. </w:t>
      </w:r>
      <w:r>
        <w:br/>
      </w:r>
      <w:r>
        <w:rPr>
          <w:rFonts w:ascii="Times New Roman"/>
          <w:b w:val="false"/>
          <w:i w:val="false"/>
          <w:color w:val="000000"/>
          <w:sz w:val="28"/>
        </w:rPr>
        <w:t xml:space="preserve">
      Информация и информационные ресурсы могут являться вещной или интеллектуальной собственностью. Поэтому при обработке информации в информационных системах требуется обеспечивать не только конфиденциальность информации, но также ее целостность и доступность, а для электронных документов подтверждать электронной цифровой подписью авторство каждого электронного документа. </w:t>
      </w:r>
      <w:r>
        <w:br/>
      </w:r>
      <w:r>
        <w:rPr>
          <w:rFonts w:ascii="Times New Roman"/>
          <w:b w:val="false"/>
          <w:i w:val="false"/>
          <w:color w:val="000000"/>
          <w:sz w:val="28"/>
        </w:rPr>
        <w:t xml:space="preserve">
      В отношении информации, содержащей сведения, составляющие государственные секреты, действует установленный режим секретности для всех субъектов отношений. Собственником данной информации является государство. </w:t>
      </w:r>
      <w:r>
        <w:br/>
      </w:r>
      <w:r>
        <w:rPr>
          <w:rFonts w:ascii="Times New Roman"/>
          <w:b w:val="false"/>
          <w:i w:val="false"/>
          <w:color w:val="000000"/>
          <w:sz w:val="28"/>
        </w:rPr>
        <w:t xml:space="preserve">
      Для обеспечения защиты информации с ограниченным доступом, собственником которой является государство, функционирует государственная система защиты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Цели и задачи обеспечения информационной </w:t>
      </w:r>
      <w:r>
        <w:br/>
      </w:r>
      <w:r>
        <w:rPr>
          <w:rFonts w:ascii="Times New Roman"/>
          <w:b w:val="false"/>
          <w:i w:val="false"/>
          <w:color w:val="000000"/>
          <w:sz w:val="28"/>
        </w:rPr>
        <w:t>
</w:t>
      </w:r>
      <w:r>
        <w:rPr>
          <w:rFonts w:ascii="Times New Roman"/>
          <w:b/>
          <w:i w:val="false"/>
          <w:color w:val="000080"/>
          <w:sz w:val="28"/>
        </w:rPr>
        <w:t xml:space="preserve">безопасности </w:t>
      </w:r>
    </w:p>
    <w:p>
      <w:pPr>
        <w:spacing w:after="0"/>
        <w:ind w:left="0"/>
        <w:jc w:val="both"/>
      </w:pPr>
      <w:r>
        <w:rPr>
          <w:rFonts w:ascii="Times New Roman"/>
          <w:b w:val="false"/>
          <w:i w:val="false"/>
          <w:color w:val="000000"/>
          <w:sz w:val="28"/>
        </w:rPr>
        <w:t xml:space="preserve">      Основными целями обеспечения информационной безопасности являются: </w:t>
      </w:r>
      <w:r>
        <w:br/>
      </w:r>
      <w:r>
        <w:rPr>
          <w:rFonts w:ascii="Times New Roman"/>
          <w:b w:val="false"/>
          <w:i w:val="false"/>
          <w:color w:val="000000"/>
          <w:sz w:val="28"/>
        </w:rPr>
        <w:t xml:space="preserve">
      создание и укрепление национальной системы защиты информации, в том числе в государственных информационных ресурсах; </w:t>
      </w:r>
      <w:r>
        <w:br/>
      </w:r>
      <w:r>
        <w:rPr>
          <w:rFonts w:ascii="Times New Roman"/>
          <w:b w:val="false"/>
          <w:i w:val="false"/>
          <w:color w:val="000000"/>
          <w:sz w:val="28"/>
        </w:rPr>
        <w:t xml:space="preserve">
      защита государственных информационных ресурсов, а также прав человека и интересов общества в информационной сфере; </w:t>
      </w:r>
      <w:r>
        <w:br/>
      </w:r>
      <w:r>
        <w:rPr>
          <w:rFonts w:ascii="Times New Roman"/>
          <w:b w:val="false"/>
          <w:i w:val="false"/>
          <w:color w:val="000000"/>
          <w:sz w:val="28"/>
        </w:rPr>
        <w:t xml:space="preserve">
      снижение или недопущение информационной зависимости Казахстана, информационной экспансии или блокады со стороны других государств, информационной изоляции Президента, Парламента, Правительства и других государственных органов и организаций. </w:t>
      </w:r>
      <w:r>
        <w:br/>
      </w:r>
      <w:r>
        <w:rPr>
          <w:rFonts w:ascii="Times New Roman"/>
          <w:b w:val="false"/>
          <w:i w:val="false"/>
          <w:color w:val="000000"/>
          <w:sz w:val="28"/>
        </w:rPr>
        <w:t xml:space="preserve">
      Основными задачами по обеспечению информационной безопасности Республики Казахстан являются: </w:t>
      </w:r>
      <w:r>
        <w:br/>
      </w:r>
      <w:r>
        <w:rPr>
          <w:rFonts w:ascii="Times New Roman"/>
          <w:b w:val="false"/>
          <w:i w:val="false"/>
          <w:color w:val="000000"/>
          <w:sz w:val="28"/>
        </w:rPr>
        <w:t xml:space="preserve">
      совершенствование национального законодательства в области информационной безопасности; </w:t>
      </w:r>
      <w:r>
        <w:br/>
      </w:r>
      <w:r>
        <w:rPr>
          <w:rFonts w:ascii="Times New Roman"/>
          <w:b w:val="false"/>
          <w:i w:val="false"/>
          <w:color w:val="000000"/>
          <w:sz w:val="28"/>
        </w:rPr>
        <w:t xml:space="preserve">
      выявление, оценка, прогнозирование источников угроз информационной безопасности, определение параметров разведдоступности защищаемых объектов; </w:t>
      </w:r>
      <w:r>
        <w:br/>
      </w:r>
      <w:r>
        <w:rPr>
          <w:rFonts w:ascii="Times New Roman"/>
          <w:b w:val="false"/>
          <w:i w:val="false"/>
          <w:color w:val="000000"/>
          <w:sz w:val="28"/>
        </w:rPr>
        <w:t xml:space="preserve">
      разработка государственной политики обеспечения информационной безопасности, комплекса мероприятий и методов ее реализации; </w:t>
      </w:r>
      <w:r>
        <w:br/>
      </w:r>
      <w:r>
        <w:rPr>
          <w:rFonts w:ascii="Times New Roman"/>
          <w:b w:val="false"/>
          <w:i w:val="false"/>
          <w:color w:val="000000"/>
          <w:sz w:val="28"/>
        </w:rPr>
        <w:t xml:space="preserve">
      правовое регулирование и координация деятельности государственных органов и организаций в области обеспечения информацией безопасности; </w:t>
      </w:r>
      <w:r>
        <w:br/>
      </w:r>
      <w:r>
        <w:rPr>
          <w:rFonts w:ascii="Times New Roman"/>
          <w:b w:val="false"/>
          <w:i w:val="false"/>
          <w:color w:val="000000"/>
          <w:sz w:val="28"/>
        </w:rPr>
        <w:t xml:space="preserve">
      развитие системы обеспечения информационной безопасности, совершенствование ее организации, форм, методов и средств нейтрализации угроз информационной безопасности, ликвидации последствий ее нарушений; </w:t>
      </w:r>
      <w:r>
        <w:br/>
      </w:r>
      <w:r>
        <w:rPr>
          <w:rFonts w:ascii="Times New Roman"/>
          <w:b w:val="false"/>
          <w:i w:val="false"/>
          <w:color w:val="000000"/>
          <w:sz w:val="28"/>
        </w:rPr>
        <w:t xml:space="preserve">
      обеспечение активного участия Казахстана в процессах создания использования глобальных информационных сетей и систем; </w:t>
      </w:r>
      <w:r>
        <w:br/>
      </w:r>
      <w:r>
        <w:rPr>
          <w:rFonts w:ascii="Times New Roman"/>
          <w:b w:val="false"/>
          <w:i w:val="false"/>
          <w:color w:val="000000"/>
          <w:sz w:val="28"/>
        </w:rPr>
        <w:t xml:space="preserve">
      создание системы противодействия техническим разведкам путем разработки и совершенствования нормативной правовой и методологической базы по противодействию техническим разведкам.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Объекты, угрозы, методы, средства и основные </w:t>
      </w:r>
      <w:r>
        <w:br/>
      </w:r>
      <w:r>
        <w:rPr>
          <w:rFonts w:ascii="Times New Roman"/>
          <w:b w:val="false"/>
          <w:i w:val="false"/>
          <w:color w:val="000000"/>
          <w:sz w:val="28"/>
        </w:rPr>
        <w:t>
</w:t>
      </w:r>
      <w:r>
        <w:rPr>
          <w:rFonts w:ascii="Times New Roman"/>
          <w:b/>
          <w:i w:val="false"/>
          <w:color w:val="000080"/>
          <w:sz w:val="28"/>
        </w:rPr>
        <w:t xml:space="preserve">направления обеспечения информационной безопасности </w:t>
      </w:r>
    </w:p>
    <w:p>
      <w:pPr>
        <w:spacing w:after="0"/>
        <w:ind w:left="0"/>
        <w:jc w:val="both"/>
      </w:pPr>
      <w:r>
        <w:rPr>
          <w:rFonts w:ascii="Times New Roman"/>
          <w:b w:val="false"/>
          <w:i w:val="false"/>
          <w:color w:val="000000"/>
          <w:sz w:val="28"/>
        </w:rPr>
        <w:t xml:space="preserve">      К объектам информационной безопасности Республики Казахстан относятся: </w:t>
      </w:r>
      <w:r>
        <w:br/>
      </w:r>
      <w:r>
        <w:rPr>
          <w:rFonts w:ascii="Times New Roman"/>
          <w:b w:val="false"/>
          <w:i w:val="false"/>
          <w:color w:val="000000"/>
          <w:sz w:val="28"/>
        </w:rPr>
        <w:t xml:space="preserve">
      права физических и юридических лиц, государства на получение, распространение и использование информации, защиту конфиденциальной информации и интеллектуальной собственности; </w:t>
      </w:r>
      <w:r>
        <w:br/>
      </w:r>
      <w:r>
        <w:rPr>
          <w:rFonts w:ascii="Times New Roman"/>
          <w:b w:val="false"/>
          <w:i w:val="false"/>
          <w:color w:val="000000"/>
          <w:sz w:val="28"/>
        </w:rPr>
        <w:t xml:space="preserve">
      информационные ресурсы, вне зависимости от форм хранения. содержащие сведения, составляющие государственные секреты, коммерческую тайну и другую конфиденциальную информацию, а также открытую (общедоступную) информацию; </w:t>
      </w:r>
      <w:r>
        <w:br/>
      </w:r>
      <w:r>
        <w:rPr>
          <w:rFonts w:ascii="Times New Roman"/>
          <w:b w:val="false"/>
          <w:i w:val="false"/>
          <w:color w:val="000000"/>
          <w:sz w:val="28"/>
        </w:rPr>
        <w:t xml:space="preserve">
      система формирования, хранения, распространения и использования информационных ресурсов, включающая в себя информационные системы различного класса и назначения, библиотеки, архивы, базы и банки данных, информационные технологии, регламенты и процедуры сбора, обработки, хранения и передачи информации, научно-технический и обслуживающий персонал; </w:t>
      </w:r>
      <w:r>
        <w:br/>
      </w:r>
      <w:r>
        <w:rPr>
          <w:rFonts w:ascii="Times New Roman"/>
          <w:b w:val="false"/>
          <w:i w:val="false"/>
          <w:color w:val="000000"/>
          <w:sz w:val="28"/>
        </w:rPr>
        <w:t xml:space="preserve">
      система формирования общественного сознания (мировоззрения, политические взгляды, моральные ценности и прочие), базирующаяся на средствах массовой информации и пропаганды; </w:t>
      </w:r>
      <w:r>
        <w:br/>
      </w:r>
      <w:r>
        <w:rPr>
          <w:rFonts w:ascii="Times New Roman"/>
          <w:b w:val="false"/>
          <w:i w:val="false"/>
          <w:color w:val="000000"/>
          <w:sz w:val="28"/>
        </w:rPr>
        <w:t xml:space="preserve">
      сети телекоммуникаций специального назначения, а также спутниковые системы связи; </w:t>
      </w:r>
      <w:r>
        <w:br/>
      </w:r>
      <w:r>
        <w:rPr>
          <w:rFonts w:ascii="Times New Roman"/>
          <w:b w:val="false"/>
          <w:i w:val="false"/>
          <w:color w:val="000000"/>
          <w:sz w:val="28"/>
        </w:rPr>
        <w:t xml:space="preserve">
      открытия, незапатентованные технологии, математические и технологические алгоритмы, промышленные образцы, полезные модели и экспериментальное оборудование; </w:t>
      </w:r>
      <w:r>
        <w:br/>
      </w:r>
      <w:r>
        <w:rPr>
          <w:rFonts w:ascii="Times New Roman"/>
          <w:b w:val="false"/>
          <w:i w:val="false"/>
          <w:color w:val="000000"/>
          <w:sz w:val="28"/>
        </w:rPr>
        <w:t xml:space="preserve">
      системы управления сложными исследовательскими комплексами (ядерные реакторы, ускорители элементарных частиц, космические комплексы и так далее); </w:t>
      </w:r>
      <w:r>
        <w:br/>
      </w:r>
      <w:r>
        <w:rPr>
          <w:rFonts w:ascii="Times New Roman"/>
          <w:b w:val="false"/>
          <w:i w:val="false"/>
          <w:color w:val="000000"/>
          <w:sz w:val="28"/>
        </w:rPr>
        <w:t xml:space="preserve">
      средства и системы информатизации (средства вычислительной техники, информационно-вычислительные комплексы, сети и системы), программные средства (операционные системы, системы управления базами данных, другое общесистемное и прикладное программное обеспечение), автоматизированные системы управления, системы связи и передачи данных государственных органов и организаций, осуществляющие прием, обработку, хранение и передачу информации, содержащей государственные секреты; системы принятия политических решений. </w:t>
      </w:r>
      <w:r>
        <w:br/>
      </w:r>
      <w:r>
        <w:rPr>
          <w:rFonts w:ascii="Times New Roman"/>
          <w:b w:val="false"/>
          <w:i w:val="false"/>
          <w:color w:val="000000"/>
          <w:sz w:val="28"/>
        </w:rPr>
        <w:t xml:space="preserve">
      Угрозы информационной безопасности Республики Казахстан в зависимости от их происхождения можно разделить на внешние и внутренние. </w:t>
      </w:r>
      <w:r>
        <w:br/>
      </w:r>
      <w:r>
        <w:rPr>
          <w:rFonts w:ascii="Times New Roman"/>
          <w:b w:val="false"/>
          <w:i w:val="false"/>
          <w:color w:val="000000"/>
          <w:sz w:val="28"/>
        </w:rPr>
        <w:t xml:space="preserve">
      Источниками угроз информационной безопасности являются: отдельные иностранные политические, экономические, военные и информационные структуры; </w:t>
      </w:r>
      <w:r>
        <w:br/>
      </w:r>
      <w:r>
        <w:rPr>
          <w:rFonts w:ascii="Times New Roman"/>
          <w:b w:val="false"/>
          <w:i w:val="false"/>
          <w:color w:val="000000"/>
          <w:sz w:val="28"/>
        </w:rPr>
        <w:t xml:space="preserve">
      разведывательные и специальные службы иностранных государств; </w:t>
      </w:r>
      <w:r>
        <w:br/>
      </w:r>
      <w:r>
        <w:rPr>
          <w:rFonts w:ascii="Times New Roman"/>
          <w:b w:val="false"/>
          <w:i w:val="false"/>
          <w:color w:val="000000"/>
          <w:sz w:val="28"/>
        </w:rPr>
        <w:t xml:space="preserve">
      международные террористические и экстремистские организации; </w:t>
      </w:r>
      <w:r>
        <w:br/>
      </w:r>
      <w:r>
        <w:rPr>
          <w:rFonts w:ascii="Times New Roman"/>
          <w:b w:val="false"/>
          <w:i w:val="false"/>
          <w:color w:val="000000"/>
          <w:sz w:val="28"/>
        </w:rPr>
        <w:t xml:space="preserve">
      незаконные политические, религиозные и экономические </w:t>
      </w:r>
      <w:r>
        <w:br/>
      </w:r>
      <w:r>
        <w:rPr>
          <w:rFonts w:ascii="Times New Roman"/>
          <w:b w:val="false"/>
          <w:i w:val="false"/>
          <w:color w:val="000000"/>
          <w:sz w:val="28"/>
        </w:rPr>
        <w:t xml:space="preserve">
структуры деструктивной направленности; </w:t>
      </w:r>
      <w:r>
        <w:br/>
      </w:r>
      <w:r>
        <w:rPr>
          <w:rFonts w:ascii="Times New Roman"/>
          <w:b w:val="false"/>
          <w:i w:val="false"/>
          <w:color w:val="000000"/>
          <w:sz w:val="28"/>
        </w:rPr>
        <w:t xml:space="preserve">
      организованные криминальные сообщества и группы; </w:t>
      </w:r>
      <w:r>
        <w:br/>
      </w:r>
      <w:r>
        <w:rPr>
          <w:rFonts w:ascii="Times New Roman"/>
          <w:b w:val="false"/>
          <w:i w:val="false"/>
          <w:color w:val="000000"/>
          <w:sz w:val="28"/>
        </w:rPr>
        <w:t xml:space="preserve">
      отдельные физические и юридические лица; </w:t>
      </w:r>
      <w:r>
        <w:br/>
      </w:r>
      <w:r>
        <w:rPr>
          <w:rFonts w:ascii="Times New Roman"/>
          <w:b w:val="false"/>
          <w:i w:val="false"/>
          <w:color w:val="000000"/>
          <w:sz w:val="28"/>
        </w:rPr>
        <w:t xml:space="preserve">
      стихийные бедствия и катастрофы. </w:t>
      </w:r>
      <w:r>
        <w:br/>
      </w:r>
      <w:r>
        <w:rPr>
          <w:rFonts w:ascii="Times New Roman"/>
          <w:b w:val="false"/>
          <w:i w:val="false"/>
          <w:color w:val="000000"/>
          <w:sz w:val="28"/>
        </w:rPr>
        <w:t xml:space="preserve">
      К внешним относятся: </w:t>
      </w:r>
      <w:r>
        <w:br/>
      </w:r>
      <w:r>
        <w:rPr>
          <w:rFonts w:ascii="Times New Roman"/>
          <w:b w:val="false"/>
          <w:i w:val="false"/>
          <w:color w:val="000000"/>
          <w:sz w:val="28"/>
        </w:rPr>
        <w:t xml:space="preserve">
      неконструктивная политика иностранных государств в области глобального информационного мониторинга, распространения информации и новых информационных технологий; </w:t>
      </w:r>
      <w:r>
        <w:br/>
      </w:r>
      <w:r>
        <w:rPr>
          <w:rFonts w:ascii="Times New Roman"/>
          <w:b w:val="false"/>
          <w:i w:val="false"/>
          <w:color w:val="000000"/>
          <w:sz w:val="28"/>
        </w:rPr>
        <w:t xml:space="preserve">
      деятельность иностранных разведывательных и специальных служб; </w:t>
      </w:r>
      <w:r>
        <w:br/>
      </w:r>
      <w:r>
        <w:rPr>
          <w:rFonts w:ascii="Times New Roman"/>
          <w:b w:val="false"/>
          <w:i w:val="false"/>
          <w:color w:val="000000"/>
          <w:sz w:val="28"/>
        </w:rPr>
        <w:t xml:space="preserve">
      преступные действия международных групп, формирований и отдельных лиц, промышленный и банковский шпионаж; стихийные бедствия и катастрофы; </w:t>
      </w:r>
      <w:r>
        <w:br/>
      </w:r>
      <w:r>
        <w:rPr>
          <w:rFonts w:ascii="Times New Roman"/>
          <w:b w:val="false"/>
          <w:i w:val="false"/>
          <w:color w:val="000000"/>
          <w:sz w:val="28"/>
        </w:rPr>
        <w:t xml:space="preserve">
      деятельность международных террористических и экстремистских организаций; </w:t>
      </w:r>
      <w:r>
        <w:br/>
      </w:r>
      <w:r>
        <w:rPr>
          <w:rFonts w:ascii="Times New Roman"/>
          <w:b w:val="false"/>
          <w:i w:val="false"/>
          <w:color w:val="000000"/>
          <w:sz w:val="28"/>
        </w:rPr>
        <w:t xml:space="preserve">
      деятельность иностранных политических и экономических структур, направленная против интересов Республики Казахстан. Внутренними являются: </w:t>
      </w:r>
      <w:r>
        <w:br/>
      </w:r>
      <w:r>
        <w:rPr>
          <w:rFonts w:ascii="Times New Roman"/>
          <w:b w:val="false"/>
          <w:i w:val="false"/>
          <w:color w:val="000000"/>
          <w:sz w:val="28"/>
        </w:rPr>
        <w:t xml:space="preserve">
      противозаконная деятельность политических и экономических структур в области формирования, распространения и использования информации; </w:t>
      </w:r>
      <w:r>
        <w:br/>
      </w:r>
      <w:r>
        <w:rPr>
          <w:rFonts w:ascii="Times New Roman"/>
          <w:b w:val="false"/>
          <w:i w:val="false"/>
          <w:color w:val="000000"/>
          <w:sz w:val="28"/>
        </w:rPr>
        <w:t xml:space="preserve">
      неправомерные действия государственных структур, приводящие к нарушению законных прав и интересов физических и юридических лиц. государства в информационной сфере; </w:t>
      </w:r>
      <w:r>
        <w:br/>
      </w:r>
      <w:r>
        <w:rPr>
          <w:rFonts w:ascii="Times New Roman"/>
          <w:b w:val="false"/>
          <w:i w:val="false"/>
          <w:color w:val="000000"/>
          <w:sz w:val="28"/>
        </w:rPr>
        <w:t xml:space="preserve">
      нарушения установленных регламентов сбора, обработки, хранения и передачи информации; </w:t>
      </w:r>
      <w:r>
        <w:br/>
      </w:r>
      <w:r>
        <w:rPr>
          <w:rFonts w:ascii="Times New Roman"/>
          <w:b w:val="false"/>
          <w:i w:val="false"/>
          <w:color w:val="000000"/>
          <w:sz w:val="28"/>
        </w:rPr>
        <w:t xml:space="preserve">
      преднамеренные неправомерные действия и непреднамеренные ошибки персонала информационных систем; </w:t>
      </w:r>
      <w:r>
        <w:br/>
      </w:r>
      <w:r>
        <w:rPr>
          <w:rFonts w:ascii="Times New Roman"/>
          <w:b w:val="false"/>
          <w:i w:val="false"/>
          <w:color w:val="000000"/>
          <w:sz w:val="28"/>
        </w:rPr>
        <w:t xml:space="preserve">
      отказы технических средств и сбои программного обеспечения в информационных и телекоммуникационных системах. </w:t>
      </w:r>
      <w:r>
        <w:br/>
      </w:r>
      <w:r>
        <w:rPr>
          <w:rFonts w:ascii="Times New Roman"/>
          <w:b w:val="false"/>
          <w:i w:val="false"/>
          <w:color w:val="000000"/>
          <w:sz w:val="28"/>
        </w:rPr>
        <w:t xml:space="preserve">
      Реализация вышеперечисленных угроз может осуществляться различными способами: информационными, программно-математическими, физическими, радиотехническими и организационно-правовыми. </w:t>
      </w:r>
      <w:r>
        <w:br/>
      </w:r>
      <w:r>
        <w:rPr>
          <w:rFonts w:ascii="Times New Roman"/>
          <w:b w:val="false"/>
          <w:i w:val="false"/>
          <w:color w:val="000000"/>
          <w:sz w:val="28"/>
        </w:rPr>
        <w:t xml:space="preserve">
      К информационным способам относятся: </w:t>
      </w:r>
      <w:r>
        <w:br/>
      </w:r>
      <w:r>
        <w:rPr>
          <w:rFonts w:ascii="Times New Roman"/>
          <w:b w:val="false"/>
          <w:i w:val="false"/>
          <w:color w:val="000000"/>
          <w:sz w:val="28"/>
        </w:rPr>
        <w:t xml:space="preserve">
      нарушения адресности и своевременности информационного обмена, противозаконный сбор и использование информации; </w:t>
      </w:r>
      <w:r>
        <w:br/>
      </w:r>
      <w:r>
        <w:rPr>
          <w:rFonts w:ascii="Times New Roman"/>
          <w:b w:val="false"/>
          <w:i w:val="false"/>
          <w:color w:val="000000"/>
          <w:sz w:val="28"/>
        </w:rPr>
        <w:t xml:space="preserve">
      несанкционированный доступ к информации и информационным ресурсам, неправомерное уничтожение, модификация и копирование данных в информационной сфере; </w:t>
      </w:r>
      <w:r>
        <w:br/>
      </w:r>
      <w:r>
        <w:rPr>
          <w:rFonts w:ascii="Times New Roman"/>
          <w:b w:val="false"/>
          <w:i w:val="false"/>
          <w:color w:val="000000"/>
          <w:sz w:val="28"/>
        </w:rPr>
        <w:t xml:space="preserve">
      несанкционированные воздействия и/или манипулирование информацией (дезинформация, сокрытие или искажение информации); </w:t>
      </w:r>
      <w:r>
        <w:br/>
      </w:r>
      <w:r>
        <w:rPr>
          <w:rFonts w:ascii="Times New Roman"/>
          <w:b w:val="false"/>
          <w:i w:val="false"/>
          <w:color w:val="000000"/>
          <w:sz w:val="28"/>
        </w:rPr>
        <w:t xml:space="preserve">
      незаконное копирование данных в информационных системах; </w:t>
      </w:r>
      <w:r>
        <w:br/>
      </w:r>
      <w:r>
        <w:rPr>
          <w:rFonts w:ascii="Times New Roman"/>
          <w:b w:val="false"/>
          <w:i w:val="false"/>
          <w:color w:val="000000"/>
          <w:sz w:val="28"/>
        </w:rPr>
        <w:t xml:space="preserve">
      использование средств массовой информации с позиций, противоречащих интересам человека, общества и государства; </w:t>
      </w:r>
      <w:r>
        <w:br/>
      </w:r>
      <w:r>
        <w:rPr>
          <w:rFonts w:ascii="Times New Roman"/>
          <w:b w:val="false"/>
          <w:i w:val="false"/>
          <w:color w:val="000000"/>
          <w:sz w:val="28"/>
        </w:rPr>
        <w:t xml:space="preserve">
      хищение информации из библиотек, архивов, банков и баз данных; </w:t>
      </w:r>
      <w:r>
        <w:br/>
      </w:r>
      <w:r>
        <w:rPr>
          <w:rFonts w:ascii="Times New Roman"/>
          <w:b w:val="false"/>
          <w:i w:val="false"/>
          <w:color w:val="000000"/>
          <w:sz w:val="28"/>
        </w:rPr>
        <w:t xml:space="preserve">
      нарушение технологии обработки информации. </w:t>
      </w:r>
      <w:r>
        <w:br/>
      </w:r>
      <w:r>
        <w:rPr>
          <w:rFonts w:ascii="Times New Roman"/>
          <w:b w:val="false"/>
          <w:i w:val="false"/>
          <w:color w:val="000000"/>
          <w:sz w:val="28"/>
        </w:rPr>
        <w:t xml:space="preserve">
      Программно-математические способы включают: </w:t>
      </w:r>
      <w:r>
        <w:br/>
      </w:r>
      <w:r>
        <w:rPr>
          <w:rFonts w:ascii="Times New Roman"/>
          <w:b w:val="false"/>
          <w:i w:val="false"/>
          <w:color w:val="000000"/>
          <w:sz w:val="28"/>
        </w:rPr>
        <w:t xml:space="preserve">
      внедрение программ-вирусов; </w:t>
      </w:r>
      <w:r>
        <w:br/>
      </w:r>
      <w:r>
        <w:rPr>
          <w:rFonts w:ascii="Times New Roman"/>
          <w:b w:val="false"/>
          <w:i w:val="false"/>
          <w:color w:val="000000"/>
          <w:sz w:val="28"/>
        </w:rPr>
        <w:t xml:space="preserve">
      установку программных и аппаратных закладных устройств; </w:t>
      </w:r>
      <w:r>
        <w:br/>
      </w:r>
      <w:r>
        <w:rPr>
          <w:rFonts w:ascii="Times New Roman"/>
          <w:b w:val="false"/>
          <w:i w:val="false"/>
          <w:color w:val="000000"/>
          <w:sz w:val="28"/>
        </w:rPr>
        <w:t xml:space="preserve">
      уничтожение или модификацию данных в информационных системах. </w:t>
      </w:r>
      <w:r>
        <w:br/>
      </w:r>
      <w:r>
        <w:rPr>
          <w:rFonts w:ascii="Times New Roman"/>
          <w:b w:val="false"/>
          <w:i w:val="false"/>
          <w:color w:val="000000"/>
          <w:sz w:val="28"/>
        </w:rPr>
        <w:t xml:space="preserve">
      Физические  способы включают: </w:t>
      </w:r>
      <w:r>
        <w:br/>
      </w:r>
      <w:r>
        <w:rPr>
          <w:rFonts w:ascii="Times New Roman"/>
          <w:b w:val="false"/>
          <w:i w:val="false"/>
          <w:color w:val="000000"/>
          <w:sz w:val="28"/>
        </w:rPr>
        <w:t xml:space="preserve">
      уничтожение или разрушение средств обработки информации и связи; </w:t>
      </w:r>
      <w:r>
        <w:br/>
      </w:r>
      <w:r>
        <w:rPr>
          <w:rFonts w:ascii="Times New Roman"/>
          <w:b w:val="false"/>
          <w:i w:val="false"/>
          <w:color w:val="000000"/>
          <w:sz w:val="28"/>
        </w:rPr>
        <w:t xml:space="preserve">
      уничтожение, разрушение или хишение машинных или других оригиналов носителей информации; </w:t>
      </w:r>
      <w:r>
        <w:br/>
      </w:r>
      <w:r>
        <w:rPr>
          <w:rFonts w:ascii="Times New Roman"/>
          <w:b w:val="false"/>
          <w:i w:val="false"/>
          <w:color w:val="000000"/>
          <w:sz w:val="28"/>
        </w:rPr>
        <w:t xml:space="preserve">
      хищение программных или аппаратных ключей и средств  криптографической защиты информации; </w:t>
      </w:r>
      <w:r>
        <w:br/>
      </w:r>
      <w:r>
        <w:rPr>
          <w:rFonts w:ascii="Times New Roman"/>
          <w:b w:val="false"/>
          <w:i w:val="false"/>
          <w:color w:val="000000"/>
          <w:sz w:val="28"/>
        </w:rPr>
        <w:t xml:space="preserve">
      воздействие на персонал. </w:t>
      </w:r>
      <w:r>
        <w:br/>
      </w:r>
      <w:r>
        <w:rPr>
          <w:rFonts w:ascii="Times New Roman"/>
          <w:b w:val="false"/>
          <w:i w:val="false"/>
          <w:color w:val="000000"/>
          <w:sz w:val="28"/>
        </w:rPr>
        <w:t xml:space="preserve">
      Радиотехничскими способами являются: </w:t>
      </w:r>
      <w:r>
        <w:br/>
      </w:r>
      <w:r>
        <w:rPr>
          <w:rFonts w:ascii="Times New Roman"/>
          <w:b w:val="false"/>
          <w:i w:val="false"/>
          <w:color w:val="000000"/>
          <w:sz w:val="28"/>
        </w:rPr>
        <w:t xml:space="preserve">
      перехват информации с использованием технических средств, размещаемых вблизи объекта защиты либо подключаемых к каналам связи или техническим средствам обработки информации; </w:t>
      </w:r>
      <w:r>
        <w:br/>
      </w:r>
      <w:r>
        <w:rPr>
          <w:rFonts w:ascii="Times New Roman"/>
          <w:b w:val="false"/>
          <w:i w:val="false"/>
          <w:color w:val="000000"/>
          <w:sz w:val="28"/>
        </w:rPr>
        <w:t xml:space="preserve">
      электронные устройства перехвата информации в технических средствах и помещениях; </w:t>
      </w:r>
      <w:r>
        <w:br/>
      </w:r>
      <w:r>
        <w:rPr>
          <w:rFonts w:ascii="Times New Roman"/>
          <w:b w:val="false"/>
          <w:i w:val="false"/>
          <w:color w:val="000000"/>
          <w:sz w:val="28"/>
        </w:rPr>
        <w:t xml:space="preserve">
      перехват, дешифрование и навязывание ложной информации в сетях передачи данных и линиях связи; </w:t>
      </w:r>
      <w:r>
        <w:br/>
      </w:r>
      <w:r>
        <w:rPr>
          <w:rFonts w:ascii="Times New Roman"/>
          <w:b w:val="false"/>
          <w:i w:val="false"/>
          <w:color w:val="000000"/>
          <w:sz w:val="28"/>
        </w:rPr>
        <w:t xml:space="preserve">
      воздействие на парольно-ключевые системы: </w:t>
      </w:r>
      <w:r>
        <w:br/>
      </w:r>
      <w:r>
        <w:rPr>
          <w:rFonts w:ascii="Times New Roman"/>
          <w:b w:val="false"/>
          <w:i w:val="false"/>
          <w:color w:val="000000"/>
          <w:sz w:val="28"/>
        </w:rPr>
        <w:t xml:space="preserve">
      радиоэлектронное подавление линий связи и систем управления. </w:t>
      </w:r>
      <w:r>
        <w:br/>
      </w:r>
      <w:r>
        <w:rPr>
          <w:rFonts w:ascii="Times New Roman"/>
          <w:b w:val="false"/>
          <w:i w:val="false"/>
          <w:color w:val="000000"/>
          <w:sz w:val="28"/>
        </w:rPr>
        <w:t xml:space="preserve">
      Организационно-правовые способы включают: </w:t>
      </w:r>
      <w:r>
        <w:br/>
      </w:r>
      <w:r>
        <w:rPr>
          <w:rFonts w:ascii="Times New Roman"/>
          <w:b w:val="false"/>
          <w:i w:val="false"/>
          <w:color w:val="000000"/>
          <w:sz w:val="28"/>
        </w:rPr>
        <w:t xml:space="preserve">
      закупки несовершенных или устаревших и не прошедих подтверждение соответствия технических средств и средств информатизации; </w:t>
      </w:r>
      <w:r>
        <w:br/>
      </w:r>
      <w:r>
        <w:rPr>
          <w:rFonts w:ascii="Times New Roman"/>
          <w:b w:val="false"/>
          <w:i w:val="false"/>
          <w:color w:val="000000"/>
          <w:sz w:val="28"/>
        </w:rPr>
        <w:t xml:space="preserve">
      невыполнение требований законодательства и задержки в принятии  необходимых нормативных правовых актов в информационной сфере; </w:t>
      </w:r>
      <w:r>
        <w:br/>
      </w:r>
      <w:r>
        <w:rPr>
          <w:rFonts w:ascii="Times New Roman"/>
          <w:b w:val="false"/>
          <w:i w:val="false"/>
          <w:color w:val="000000"/>
          <w:sz w:val="28"/>
        </w:rPr>
        <w:t xml:space="preserve">
      умышленное или безответственное представление потребителям недостоверной, неполной, искаженной информации; </w:t>
      </w:r>
      <w:r>
        <w:br/>
      </w:r>
      <w:r>
        <w:rPr>
          <w:rFonts w:ascii="Times New Roman"/>
          <w:b w:val="false"/>
          <w:i w:val="false"/>
          <w:color w:val="000000"/>
          <w:sz w:val="28"/>
        </w:rPr>
        <w:t xml:space="preserve">
      неправомерное ограничение доступа к документам, содержащим важную для физических и юридических лиц информацию. </w:t>
      </w:r>
      <w:r>
        <w:br/>
      </w:r>
      <w:r>
        <w:rPr>
          <w:rFonts w:ascii="Times New Roman"/>
          <w:b w:val="false"/>
          <w:i w:val="false"/>
          <w:color w:val="000000"/>
          <w:sz w:val="28"/>
        </w:rPr>
        <w:t xml:space="preserve">
      Методы и средства обеспечения информационной безопасности являются общими для различных сфер деятельности государства и группируются следующим образом: </w:t>
      </w:r>
      <w:r>
        <w:br/>
      </w:r>
      <w:r>
        <w:rPr>
          <w:rFonts w:ascii="Times New Roman"/>
          <w:b w:val="false"/>
          <w:i w:val="false"/>
          <w:color w:val="000000"/>
          <w:sz w:val="28"/>
        </w:rPr>
        <w:t xml:space="preserve">
      1) правовые: </w:t>
      </w:r>
      <w:r>
        <w:br/>
      </w:r>
      <w:r>
        <w:rPr>
          <w:rFonts w:ascii="Times New Roman"/>
          <w:b w:val="false"/>
          <w:i w:val="false"/>
          <w:color w:val="000000"/>
          <w:sz w:val="28"/>
        </w:rPr>
        <w:t xml:space="preserve">
      разработка комплекса нормативных правовых актов, регламентирующим информационные отношения в обществе, руководящих и нормативно-методических документов по обеспечению информационной безопасности; </w:t>
      </w:r>
      <w:r>
        <w:br/>
      </w:r>
      <w:r>
        <w:rPr>
          <w:rFonts w:ascii="Times New Roman"/>
          <w:b w:val="false"/>
          <w:i w:val="false"/>
          <w:color w:val="000000"/>
          <w:sz w:val="28"/>
        </w:rPr>
        <w:t xml:space="preserve">
      2) программно-технические: </w:t>
      </w:r>
      <w:r>
        <w:br/>
      </w:r>
      <w:r>
        <w:rPr>
          <w:rFonts w:ascii="Times New Roman"/>
          <w:b w:val="false"/>
          <w:i w:val="false"/>
          <w:color w:val="000000"/>
          <w:sz w:val="28"/>
        </w:rPr>
        <w:t xml:space="preserve">
      предотвращение утечки за счет побочных электромагнитных излучений и наводок, обрабатываемой информации путем исключения несанкционированного доступа или воздействие на нее; </w:t>
      </w:r>
      <w:r>
        <w:br/>
      </w:r>
      <w:r>
        <w:rPr>
          <w:rFonts w:ascii="Times New Roman"/>
          <w:b w:val="false"/>
          <w:i w:val="false"/>
          <w:color w:val="000000"/>
          <w:sz w:val="28"/>
        </w:rPr>
        <w:t xml:space="preserve">
      предотвращение специальных воздействий, вызывающих разрушение, уничтожение, искажение информации или сбои в работе средств информатизации; </w:t>
      </w:r>
      <w:r>
        <w:br/>
      </w:r>
      <w:r>
        <w:rPr>
          <w:rFonts w:ascii="Times New Roman"/>
          <w:b w:val="false"/>
          <w:i w:val="false"/>
          <w:color w:val="000000"/>
          <w:sz w:val="28"/>
        </w:rPr>
        <w:t xml:space="preserve">
      выявление внедренных программных или аппаратных закладных устройств; </w:t>
      </w:r>
      <w:r>
        <w:br/>
      </w:r>
      <w:r>
        <w:rPr>
          <w:rFonts w:ascii="Times New Roman"/>
          <w:b w:val="false"/>
          <w:i w:val="false"/>
          <w:color w:val="000000"/>
          <w:sz w:val="28"/>
        </w:rPr>
        <w:t xml:space="preserve">
      специальная защита технических средств обработки информации от средств технической разведки; </w:t>
      </w:r>
      <w:r>
        <w:br/>
      </w:r>
      <w:r>
        <w:rPr>
          <w:rFonts w:ascii="Times New Roman"/>
          <w:b w:val="false"/>
          <w:i w:val="false"/>
          <w:color w:val="000000"/>
          <w:sz w:val="28"/>
        </w:rPr>
        <w:t xml:space="preserve">
      применение криптографических методов и средств защиты информации; </w:t>
      </w:r>
      <w:r>
        <w:br/>
      </w:r>
      <w:r>
        <w:rPr>
          <w:rFonts w:ascii="Times New Roman"/>
          <w:b w:val="false"/>
          <w:i w:val="false"/>
          <w:color w:val="000000"/>
          <w:sz w:val="28"/>
        </w:rPr>
        <w:t xml:space="preserve">
      3) организационно-экономические: </w:t>
      </w:r>
      <w:r>
        <w:br/>
      </w:r>
      <w:r>
        <w:rPr>
          <w:rFonts w:ascii="Times New Roman"/>
          <w:b w:val="false"/>
          <w:i w:val="false"/>
          <w:color w:val="000000"/>
          <w:sz w:val="28"/>
        </w:rPr>
        <w:t xml:space="preserve">
      формирование и обеспечение функционирования систем защиты секретной и конфиденциальной информации; </w:t>
      </w:r>
      <w:r>
        <w:br/>
      </w:r>
      <w:r>
        <w:rPr>
          <w:rFonts w:ascii="Times New Roman"/>
          <w:b w:val="false"/>
          <w:i w:val="false"/>
          <w:color w:val="000000"/>
          <w:sz w:val="28"/>
        </w:rPr>
        <w:t xml:space="preserve">
      лицензирование деятельности в сфере информационной безопасности; </w:t>
      </w:r>
      <w:r>
        <w:br/>
      </w:r>
      <w:r>
        <w:rPr>
          <w:rFonts w:ascii="Times New Roman"/>
          <w:b w:val="false"/>
          <w:i w:val="false"/>
          <w:color w:val="000000"/>
          <w:sz w:val="28"/>
        </w:rPr>
        <w:t xml:space="preserve">
      техническое регулирование в области информационной безопасности; </w:t>
      </w:r>
      <w:r>
        <w:br/>
      </w:r>
      <w:r>
        <w:rPr>
          <w:rFonts w:ascii="Times New Roman"/>
          <w:b w:val="false"/>
          <w:i w:val="false"/>
          <w:color w:val="000000"/>
          <w:sz w:val="28"/>
        </w:rPr>
        <w:t xml:space="preserve">
      контроль и мотивация действий персонала в защищенных информационных системах (экономическое стимулирование, психологическая поддержка и другие); </w:t>
      </w:r>
      <w:r>
        <w:br/>
      </w:r>
      <w:r>
        <w:rPr>
          <w:rFonts w:ascii="Times New Roman"/>
          <w:b w:val="false"/>
          <w:i w:val="false"/>
          <w:color w:val="000000"/>
          <w:sz w:val="28"/>
        </w:rPr>
        <w:t xml:space="preserve">
      обеспечение охраны и режима доступа к информационным системам и информационным ресурсам; </w:t>
      </w:r>
      <w:r>
        <w:br/>
      </w:r>
      <w:r>
        <w:rPr>
          <w:rFonts w:ascii="Times New Roman"/>
          <w:b w:val="false"/>
          <w:i w:val="false"/>
          <w:color w:val="000000"/>
          <w:sz w:val="28"/>
        </w:rPr>
        <w:t xml:space="preserve">
      проведение социологических исследований (мониторинга) по изучению общественного мнения населения, источников угроз, условий и факторов, влияющих на их возникновение. </w:t>
      </w:r>
      <w:r>
        <w:br/>
      </w:r>
      <w:r>
        <w:rPr>
          <w:rFonts w:ascii="Times New Roman"/>
          <w:b w:val="false"/>
          <w:i w:val="false"/>
          <w:color w:val="000000"/>
          <w:sz w:val="28"/>
        </w:rPr>
        <w:t xml:space="preserve">
      Вместе с тем в каждой из сфер деятельности государства, физических и юридических лиц имеются свои особенности обеспечения информационной безопасности, что в первую очередь связано со спецификой решения поставленных задач, наличием свойственных каждой области информационной безопасности слабых элементов и уязвимых звеньев. </w:t>
      </w:r>
      <w:r>
        <w:br/>
      </w:r>
      <w:r>
        <w:rPr>
          <w:rFonts w:ascii="Times New Roman"/>
          <w:b w:val="false"/>
          <w:i w:val="false"/>
          <w:color w:val="000000"/>
          <w:sz w:val="28"/>
        </w:rPr>
        <w:t xml:space="preserve">
      Поэтому для каждой сферы требуются специальная организация работ, использование форм и способов обеспечения информационной безопасности с учетом специфических факторов, влияющих на ее состояние. </w:t>
      </w:r>
      <w:r>
        <w:br/>
      </w:r>
      <w:r>
        <w:rPr>
          <w:rFonts w:ascii="Times New Roman"/>
          <w:b w:val="false"/>
          <w:i w:val="false"/>
          <w:color w:val="000000"/>
          <w:sz w:val="28"/>
        </w:rPr>
        <w:t xml:space="preserve">
      Основными направлениями обеспечения информационной безопасности являются: </w:t>
      </w:r>
      <w:r>
        <w:br/>
      </w:r>
      <w:r>
        <w:rPr>
          <w:rFonts w:ascii="Times New Roman"/>
          <w:b w:val="false"/>
          <w:i w:val="false"/>
          <w:color w:val="000000"/>
          <w:sz w:val="28"/>
        </w:rPr>
        <w:t xml:space="preserve">
      совершенствование нормативной правовой базы, разработка методических и технических документов; </w:t>
      </w:r>
      <w:r>
        <w:br/>
      </w:r>
      <w:r>
        <w:rPr>
          <w:rFonts w:ascii="Times New Roman"/>
          <w:b w:val="false"/>
          <w:i w:val="false"/>
          <w:color w:val="000000"/>
          <w:sz w:val="28"/>
        </w:rPr>
        <w:t xml:space="preserve">
      разработка и совершенствование единой политики' в области защиты информации; </w:t>
      </w:r>
      <w:r>
        <w:br/>
      </w:r>
      <w:r>
        <w:rPr>
          <w:rFonts w:ascii="Times New Roman"/>
          <w:b w:val="false"/>
          <w:i w:val="false"/>
          <w:color w:val="000000"/>
          <w:sz w:val="28"/>
        </w:rPr>
        <w:t xml:space="preserve">
      обеспечение защиты государственных секретов; </w:t>
      </w:r>
      <w:r>
        <w:br/>
      </w:r>
      <w:r>
        <w:rPr>
          <w:rFonts w:ascii="Times New Roman"/>
          <w:b w:val="false"/>
          <w:i w:val="false"/>
          <w:color w:val="000000"/>
          <w:sz w:val="28"/>
        </w:rPr>
        <w:t xml:space="preserve">
      противодействие техническим разведкам; </w:t>
      </w:r>
      <w:r>
        <w:br/>
      </w:r>
      <w:r>
        <w:rPr>
          <w:rFonts w:ascii="Times New Roman"/>
          <w:b w:val="false"/>
          <w:i w:val="false"/>
          <w:color w:val="000000"/>
          <w:sz w:val="28"/>
        </w:rPr>
        <w:t xml:space="preserve">
      защита от воздействия информационного оружия; </w:t>
      </w:r>
      <w:r>
        <w:br/>
      </w:r>
      <w:r>
        <w:rPr>
          <w:rFonts w:ascii="Times New Roman"/>
          <w:b w:val="false"/>
          <w:i w:val="false"/>
          <w:color w:val="000000"/>
          <w:sz w:val="28"/>
        </w:rPr>
        <w:t xml:space="preserve">
      организационно-техническая защита информационных ресурсов, информационно-телекоммуникационных систем и информационной инфраструктуры; </w:t>
      </w:r>
      <w:r>
        <w:br/>
      </w:r>
      <w:r>
        <w:rPr>
          <w:rFonts w:ascii="Times New Roman"/>
          <w:b w:val="false"/>
          <w:i w:val="false"/>
          <w:color w:val="000000"/>
          <w:sz w:val="28"/>
        </w:rPr>
        <w:t xml:space="preserve">
      аттестация информационных систем и объектов информатизации требованиям стандартов и нормативных правовых актов в области информации и защиты информации; </w:t>
      </w:r>
      <w:r>
        <w:br/>
      </w:r>
      <w:r>
        <w:rPr>
          <w:rFonts w:ascii="Times New Roman"/>
          <w:b w:val="false"/>
          <w:i w:val="false"/>
          <w:color w:val="000000"/>
          <w:sz w:val="28"/>
        </w:rPr>
        <w:t xml:space="preserve">
      подтверждение соответствия технических средств требованиям информационной безопасности; </w:t>
      </w:r>
      <w:r>
        <w:br/>
      </w:r>
      <w:r>
        <w:rPr>
          <w:rFonts w:ascii="Times New Roman"/>
          <w:b w:val="false"/>
          <w:i w:val="false"/>
          <w:color w:val="000000"/>
          <w:sz w:val="28"/>
        </w:rPr>
        <w:t xml:space="preserve">
      выявление, оценка и прогнозирование источников угроз информационной безопасности, оперативное принятие адекватных мер противодействия средствам технической разведки; </w:t>
      </w:r>
      <w:r>
        <w:br/>
      </w:r>
      <w:r>
        <w:rPr>
          <w:rFonts w:ascii="Times New Roman"/>
          <w:b w:val="false"/>
          <w:i w:val="false"/>
          <w:color w:val="000000"/>
          <w:sz w:val="28"/>
        </w:rPr>
        <w:t xml:space="preserve">
      научно-техническое обеспечение и научно-исследовательская деятельность по направлениям защиты информации и обеспечению информационной безопасности; </w:t>
      </w:r>
      <w:r>
        <w:br/>
      </w:r>
      <w:r>
        <w:rPr>
          <w:rFonts w:ascii="Times New Roman"/>
          <w:b w:val="false"/>
          <w:i w:val="false"/>
          <w:color w:val="000000"/>
          <w:sz w:val="28"/>
        </w:rPr>
        <w:t xml:space="preserve">
      подготовка кадров в области информационных технологий и защиты информации; </w:t>
      </w:r>
      <w:r>
        <w:br/>
      </w:r>
      <w:r>
        <w:rPr>
          <w:rFonts w:ascii="Times New Roman"/>
          <w:b w:val="false"/>
          <w:i w:val="false"/>
          <w:color w:val="000000"/>
          <w:sz w:val="28"/>
        </w:rPr>
        <w:t xml:space="preserve">
      международное сотрудничество. </w:t>
      </w:r>
    </w:p>
    <w:p>
      <w:pPr>
        <w:spacing w:after="0"/>
        <w:ind w:left="0"/>
        <w:jc w:val="both"/>
      </w:pPr>
      <w:r>
        <w:rPr>
          <w:rFonts w:ascii="Times New Roman"/>
          <w:b/>
          <w:i w:val="false"/>
          <w:color w:val="000000"/>
          <w:sz w:val="28"/>
        </w:rPr>
        <w:t xml:space="preserve">В политической сфере </w:t>
      </w:r>
    </w:p>
    <w:p>
      <w:pPr>
        <w:spacing w:after="0"/>
        <w:ind w:left="0"/>
        <w:jc w:val="both"/>
      </w:pPr>
      <w:r>
        <w:rPr>
          <w:rFonts w:ascii="Times New Roman"/>
          <w:b w:val="false"/>
          <w:i w:val="false"/>
          <w:color w:val="000000"/>
          <w:sz w:val="28"/>
        </w:rPr>
        <w:t xml:space="preserve">      Объектами обеспечения информационной безопасности в политической сфере являются: </w:t>
      </w:r>
      <w:r>
        <w:br/>
      </w:r>
      <w:r>
        <w:rPr>
          <w:rFonts w:ascii="Times New Roman"/>
          <w:b w:val="false"/>
          <w:i w:val="false"/>
          <w:color w:val="000000"/>
          <w:sz w:val="28"/>
        </w:rPr>
        <w:t xml:space="preserve">
      общественное сознание и политическая ориентация различных категорий населения, формируемые под воздействием отечественных и зарубежных средств массовой информации; </w:t>
      </w:r>
      <w:r>
        <w:br/>
      </w:r>
      <w:r>
        <w:rPr>
          <w:rFonts w:ascii="Times New Roman"/>
          <w:b w:val="false"/>
          <w:i w:val="false"/>
          <w:color w:val="000000"/>
          <w:sz w:val="28"/>
        </w:rPr>
        <w:t xml:space="preserve">
      система принятия политических решений, во многом зависимая от качества и своевременности ее информационного обеспечения; </w:t>
      </w:r>
      <w:r>
        <w:br/>
      </w:r>
      <w:r>
        <w:rPr>
          <w:rFonts w:ascii="Times New Roman"/>
          <w:b w:val="false"/>
          <w:i w:val="false"/>
          <w:color w:val="000000"/>
          <w:sz w:val="28"/>
        </w:rPr>
        <w:t xml:space="preserve">
      система информирования государственными органами населения об общественно-политических и социально-экономических аспектах жизни страны и формирования общественного мнения; </w:t>
      </w:r>
      <w:r>
        <w:br/>
      </w:r>
      <w:r>
        <w:rPr>
          <w:rFonts w:ascii="Times New Roman"/>
          <w:b w:val="false"/>
          <w:i w:val="false"/>
          <w:color w:val="000000"/>
          <w:sz w:val="28"/>
        </w:rPr>
        <w:t xml:space="preserve">
      система участия политических партий и общественных организаций в пропаганде своих взглядов в средствах массовой информации. </w:t>
      </w:r>
      <w:r>
        <w:br/>
      </w:r>
      <w:r>
        <w:rPr>
          <w:rFonts w:ascii="Times New Roman"/>
          <w:b w:val="false"/>
          <w:i w:val="false"/>
          <w:color w:val="000000"/>
          <w:sz w:val="28"/>
        </w:rPr>
        <w:t xml:space="preserve">
      Угрозу объектам обеспечения информационной безопасности в политической сфере на современном этапе представляют: </w:t>
      </w:r>
      <w:r>
        <w:br/>
      </w:r>
      <w:r>
        <w:rPr>
          <w:rFonts w:ascii="Times New Roman"/>
          <w:b w:val="false"/>
          <w:i w:val="false"/>
          <w:color w:val="000000"/>
          <w:sz w:val="28"/>
        </w:rPr>
        <w:t xml:space="preserve">
      государственная или негосударственная монополизация средств массовой информации, а также политическое или экономическое давление на них со стороны отдельных групп, в том числе криминальных; </w:t>
      </w:r>
      <w:r>
        <w:br/>
      </w:r>
      <w:r>
        <w:rPr>
          <w:rFonts w:ascii="Times New Roman"/>
          <w:b w:val="false"/>
          <w:i w:val="false"/>
          <w:color w:val="000000"/>
          <w:sz w:val="28"/>
        </w:rPr>
        <w:t xml:space="preserve">
      негативное пропагандистское и психологическое воздействие на общество отечественных и зарубежных средств массовой информации, разжигающих в угоду отдельным политическим силам социальную, межнациональную, межконфессиональную и родовую рознь, противопоставляющих различные категории населения руководству страны; </w:t>
      </w:r>
      <w:r>
        <w:br/>
      </w:r>
      <w:r>
        <w:rPr>
          <w:rFonts w:ascii="Times New Roman"/>
          <w:b w:val="false"/>
          <w:i w:val="false"/>
          <w:color w:val="000000"/>
          <w:sz w:val="28"/>
        </w:rPr>
        <w:t xml:space="preserve">
      несовершенство действующего законодательства в области взаимоотношений государства и средств массовой информации; </w:t>
      </w:r>
      <w:r>
        <w:br/>
      </w:r>
      <w:r>
        <w:rPr>
          <w:rFonts w:ascii="Times New Roman"/>
          <w:b w:val="false"/>
          <w:i w:val="false"/>
          <w:color w:val="000000"/>
          <w:sz w:val="28"/>
        </w:rPr>
        <w:t xml:space="preserve">
      политизация системы формирования общественного мнения, использование деятельности различных социологических структур, проводящих опросы населения, в фальсификации или предвзятой интерпретации их результатов; </w:t>
      </w:r>
      <w:r>
        <w:br/>
      </w:r>
      <w:r>
        <w:rPr>
          <w:rFonts w:ascii="Times New Roman"/>
          <w:b w:val="false"/>
          <w:i w:val="false"/>
          <w:color w:val="000000"/>
          <w:sz w:val="28"/>
        </w:rPr>
        <w:t xml:space="preserve">
      компьютерные преступления. </w:t>
      </w:r>
      <w:r>
        <w:br/>
      </w:r>
      <w:r>
        <w:rPr>
          <w:rFonts w:ascii="Times New Roman"/>
          <w:b w:val="false"/>
          <w:i w:val="false"/>
          <w:color w:val="000000"/>
          <w:sz w:val="28"/>
        </w:rPr>
        <w:t xml:space="preserve">
      Основными методами обеспечения информационной безопасности в политической сфере могут быть: </w:t>
      </w:r>
      <w:r>
        <w:br/>
      </w:r>
      <w:r>
        <w:rPr>
          <w:rFonts w:ascii="Times New Roman"/>
          <w:b w:val="false"/>
          <w:i w:val="false"/>
          <w:color w:val="000000"/>
          <w:sz w:val="28"/>
        </w:rPr>
        <w:t xml:space="preserve">
      постоянное совершенствование законодательства, определяющего правовые и организационные механизмы, регулирующие взаимоотношения субъектов политической жизни в информационной сфере; </w:t>
      </w:r>
      <w:r>
        <w:br/>
      </w:r>
      <w:r>
        <w:rPr>
          <w:rFonts w:ascii="Times New Roman"/>
          <w:b w:val="false"/>
          <w:i w:val="false"/>
          <w:color w:val="000000"/>
          <w:sz w:val="28"/>
        </w:rPr>
        <w:t xml:space="preserve">
      обеспечение на базе представительных органов системы независимого и гласного контроля за деятельностью государственных и негосударственных средств массовой информации, социологических и политологических центров, институтов и служб; </w:t>
      </w:r>
      <w:r>
        <w:br/>
      </w:r>
      <w:r>
        <w:rPr>
          <w:rFonts w:ascii="Times New Roman"/>
          <w:b w:val="false"/>
          <w:i w:val="false"/>
          <w:color w:val="000000"/>
          <w:sz w:val="28"/>
        </w:rPr>
        <w:t xml:space="preserve">
      формирование единого информационного пространства Казахстана; </w:t>
      </w:r>
      <w:r>
        <w:br/>
      </w:r>
      <w:r>
        <w:rPr>
          <w:rFonts w:ascii="Times New Roman"/>
          <w:b w:val="false"/>
          <w:i w:val="false"/>
          <w:color w:val="000000"/>
          <w:sz w:val="28"/>
        </w:rPr>
        <w:t xml:space="preserve">
      сбалансированное развитие информационного рынка страны; </w:t>
      </w:r>
      <w:r>
        <w:br/>
      </w:r>
      <w:r>
        <w:rPr>
          <w:rFonts w:ascii="Times New Roman"/>
          <w:b w:val="false"/>
          <w:i w:val="false"/>
          <w:color w:val="000000"/>
          <w:sz w:val="28"/>
        </w:rPr>
        <w:t xml:space="preserve">
      повышение качества и конкурентоспособности отечественных средств массовой информации; </w:t>
      </w:r>
      <w:r>
        <w:br/>
      </w:r>
      <w:r>
        <w:rPr>
          <w:rFonts w:ascii="Times New Roman"/>
          <w:b w:val="false"/>
          <w:i w:val="false"/>
          <w:color w:val="000000"/>
          <w:sz w:val="28"/>
        </w:rPr>
        <w:t xml:space="preserve">
      содействие постепенному снижению внешнего информационного воздействия, регламентация деятельности зарубежных средств массовой информации на территории республики; </w:t>
      </w:r>
      <w:r>
        <w:br/>
      </w:r>
      <w:r>
        <w:rPr>
          <w:rFonts w:ascii="Times New Roman"/>
          <w:b w:val="false"/>
          <w:i w:val="false"/>
          <w:color w:val="000000"/>
          <w:sz w:val="28"/>
        </w:rPr>
        <w:t xml:space="preserve">
      эффективное реагирование правоохранительными органами и другими государственными органами (прокуратурой, органами финансовой полиции и внутренних дел, уполномоченным органом в области средств массовой информации, местными исполнительными органами областей (города республиканского значения, столицы) на факты нарушения средствами массовой информации законодательства; </w:t>
      </w:r>
      <w:r>
        <w:br/>
      </w:r>
      <w:r>
        <w:rPr>
          <w:rFonts w:ascii="Times New Roman"/>
          <w:b w:val="false"/>
          <w:i w:val="false"/>
          <w:color w:val="000000"/>
          <w:sz w:val="28"/>
        </w:rPr>
        <w:t xml:space="preserve">
      создание условий по своевременной модернизации и совершенствованию имеющихся технических средств и информационных каналов, постоянное изучение зарубежного передового опыта в данной области; </w:t>
      </w:r>
      <w:r>
        <w:br/>
      </w:r>
      <w:r>
        <w:rPr>
          <w:rFonts w:ascii="Times New Roman"/>
          <w:b w:val="false"/>
          <w:i w:val="false"/>
          <w:color w:val="000000"/>
          <w:sz w:val="28"/>
        </w:rPr>
        <w:t xml:space="preserve">
      создание системы активной контрпропагандистской деятельности на информационном и дипломатическом уровнях для предотвращения вмешательства во внутренние дела страны. </w:t>
      </w:r>
    </w:p>
    <w:p>
      <w:pPr>
        <w:spacing w:after="0"/>
        <w:ind w:left="0"/>
        <w:jc w:val="both"/>
      </w:pPr>
      <w:r>
        <w:rPr>
          <w:rFonts w:ascii="Times New Roman"/>
          <w:b/>
          <w:i w:val="false"/>
          <w:color w:val="000000"/>
          <w:sz w:val="28"/>
        </w:rPr>
        <w:t xml:space="preserve">В сфере экономики </w:t>
      </w:r>
    </w:p>
    <w:p>
      <w:pPr>
        <w:spacing w:after="0"/>
        <w:ind w:left="0"/>
        <w:jc w:val="both"/>
      </w:pPr>
      <w:r>
        <w:rPr>
          <w:rFonts w:ascii="Times New Roman"/>
          <w:b w:val="false"/>
          <w:i w:val="false"/>
          <w:color w:val="000000"/>
          <w:sz w:val="28"/>
        </w:rPr>
        <w:t xml:space="preserve">      Среди объектов сферы экономики могут быть наиболее подвержены воздействию угрозам информационной безопасности: </w:t>
      </w:r>
      <w:r>
        <w:br/>
      </w:r>
      <w:r>
        <w:rPr>
          <w:rFonts w:ascii="Times New Roman"/>
          <w:b w:val="false"/>
          <w:i w:val="false"/>
          <w:color w:val="000000"/>
          <w:sz w:val="28"/>
        </w:rPr>
        <w:t xml:space="preserve">
      система государственного управления и статистики; </w:t>
      </w:r>
      <w:r>
        <w:br/>
      </w:r>
      <w:r>
        <w:rPr>
          <w:rFonts w:ascii="Times New Roman"/>
          <w:b w:val="false"/>
          <w:i w:val="false"/>
          <w:color w:val="000000"/>
          <w:sz w:val="28"/>
        </w:rPr>
        <w:t xml:space="preserve">
      источники информации о коммерческой деятельности хозяйствующих субъектов всех форм собственности; </w:t>
      </w:r>
      <w:r>
        <w:br/>
      </w:r>
      <w:r>
        <w:rPr>
          <w:rFonts w:ascii="Times New Roman"/>
          <w:b w:val="false"/>
          <w:i w:val="false"/>
          <w:color w:val="000000"/>
          <w:sz w:val="28"/>
        </w:rPr>
        <w:t xml:space="preserve">
      системы сбора, передачи, хранения и обработки финансовой, биржевой, налоговой, таможенной информации, информации о внешнеэкономической деятельности государства и коммерческих структур, научно-технической информации. </w:t>
      </w:r>
      <w:r>
        <w:br/>
      </w:r>
      <w:r>
        <w:rPr>
          <w:rFonts w:ascii="Times New Roman"/>
          <w:b w:val="false"/>
          <w:i w:val="false"/>
          <w:color w:val="000000"/>
          <w:sz w:val="28"/>
        </w:rPr>
        <w:t xml:space="preserve">
      Информационно-вычислительная система государственной статистической отчетности будет обладать достаточной защищенностью от несанкционированного доступа к ее информационным ресурсам. При этом особое внимание будет уделяться защите первичных источников информации и некоторых обобщенных данных, несанкционированное использование которых может нанести ущерб интересам национальной безопасности. </w:t>
      </w:r>
      <w:r>
        <w:br/>
      </w:r>
      <w:r>
        <w:rPr>
          <w:rFonts w:ascii="Times New Roman"/>
          <w:b w:val="false"/>
          <w:i w:val="false"/>
          <w:color w:val="000000"/>
          <w:sz w:val="28"/>
        </w:rPr>
        <w:t xml:space="preserve">
      Нормальное функционирование хозяйствующих субъектов нарушается из-за отсутствия нормативных правовых актов, определяющих ответственность источников информации о коммерческой деятельности за недостоверность и сокрытие сведений (о результатах реальной хозяйственной деятельности, об инвестициях и других). С другой стороны, существенный экономический ущерб может быть нанесен государственным и предпринимательским структурам вследствие разглашения (утечки) информации, подлежащей защите. </w:t>
      </w:r>
      <w:r>
        <w:br/>
      </w:r>
      <w:r>
        <w:rPr>
          <w:rFonts w:ascii="Times New Roman"/>
          <w:b w:val="false"/>
          <w:i w:val="false"/>
          <w:color w:val="000000"/>
          <w:sz w:val="28"/>
        </w:rPr>
        <w:t xml:space="preserve">
      В системах сбора, передачи, хранения и обработки финансовой, биржевой, налоговой, таможенной информации наибольшую опасность с точки зрения информационной безопасности представляют хищения и преднамеренное искажение информации, возможность которых связана с преднамеренным или случайным нарушением технологии работы с информацией, несанкционированным доступом к ней, что обусловлено недостаточными мерами защиты информации. Такая же опасность существует в органах, занятых формированием и распространением информации о внешнеэкономической деятельности (центральный аппарат министерств, торговые представительства, таможни и другие). </w:t>
      </w:r>
      <w:r>
        <w:br/>
      </w:r>
      <w:r>
        <w:rPr>
          <w:rFonts w:ascii="Times New Roman"/>
          <w:b w:val="false"/>
          <w:i w:val="false"/>
          <w:color w:val="000000"/>
          <w:sz w:val="28"/>
        </w:rPr>
        <w:t xml:space="preserve">
      Серьезную опасность для нормального функционирования сферы экономики в целом представляют все более изощренные компьютерные преступления (подлоги, хищения и другие), связанные с проникновением криминальных элементов в компьютерные системы и сети. </w:t>
      </w:r>
      <w:r>
        <w:br/>
      </w:r>
      <w:r>
        <w:rPr>
          <w:rFonts w:ascii="Times New Roman"/>
          <w:b w:val="false"/>
          <w:i w:val="false"/>
          <w:color w:val="000000"/>
          <w:sz w:val="28"/>
        </w:rPr>
        <w:t xml:space="preserve">
      Наряду с широким использованием стандартных методов и средств, для сферы экономики приоритетными направлениями обеспечения информационной безопасности являются: </w:t>
      </w:r>
      <w:r>
        <w:br/>
      </w:r>
      <w:r>
        <w:rPr>
          <w:rFonts w:ascii="Times New Roman"/>
          <w:b w:val="false"/>
          <w:i w:val="false"/>
          <w:color w:val="000000"/>
          <w:sz w:val="28"/>
        </w:rPr>
        <w:t xml:space="preserve">
      разработка и принятие правовых норм, устанавливающих ответственность физических и юридических лиц за несанкционированный доступ и хищение информации, разрушение и искажение информации, преднамеренное распространение недостоверной информации, разглашение информации ограниченного доступа; </w:t>
      </w:r>
      <w:r>
        <w:br/>
      </w:r>
      <w:r>
        <w:rPr>
          <w:rFonts w:ascii="Times New Roman"/>
          <w:b w:val="false"/>
          <w:i w:val="false"/>
          <w:color w:val="000000"/>
          <w:sz w:val="28"/>
        </w:rPr>
        <w:t xml:space="preserve">
      повышение достоверности, полноты, сопоставимости и защищенности информации путем введения ответственности первичных источников информации, организации действенного контроля за деятельностью служб обработки и анализа информации, использования специальных организационных и программно-технических средств технической защиты информации; </w:t>
      </w:r>
      <w:r>
        <w:br/>
      </w:r>
      <w:r>
        <w:rPr>
          <w:rFonts w:ascii="Times New Roman"/>
          <w:b w:val="false"/>
          <w:i w:val="false"/>
          <w:color w:val="000000"/>
          <w:sz w:val="28"/>
        </w:rPr>
        <w:t xml:space="preserve">
      создание и совершенствование специальной защиты финансовой и коммерческой информации, а также информации персонального характера, касающейся состояния здоровья человека; </w:t>
      </w:r>
      <w:r>
        <w:br/>
      </w:r>
      <w:r>
        <w:rPr>
          <w:rFonts w:ascii="Times New Roman"/>
          <w:b w:val="false"/>
          <w:i w:val="false"/>
          <w:color w:val="000000"/>
          <w:sz w:val="28"/>
        </w:rPr>
        <w:t xml:space="preserve">
      разработка комплекса организационно-технических мероприятий по совершенствованию технологии информационной деятельности и защиты информации в хозяйственных, финансовых, промышленных и других экономических структурах с учетом специфической деятельности в сфере экономики; </w:t>
      </w:r>
      <w:r>
        <w:br/>
      </w:r>
      <w:r>
        <w:rPr>
          <w:rFonts w:ascii="Times New Roman"/>
          <w:b w:val="false"/>
          <w:i w:val="false"/>
          <w:color w:val="000000"/>
          <w:sz w:val="28"/>
        </w:rPr>
        <w:t xml:space="preserve">
      совершенствование системы профессионального отбора и подготовки персонала систем сбора, обработки, анализа и распространения экономической информации. </w:t>
      </w:r>
    </w:p>
    <w:p>
      <w:pPr>
        <w:spacing w:after="0"/>
        <w:ind w:left="0"/>
        <w:jc w:val="both"/>
      </w:pPr>
      <w:r>
        <w:rPr>
          <w:rFonts w:ascii="Times New Roman"/>
          <w:b/>
          <w:i w:val="false"/>
          <w:color w:val="000000"/>
          <w:sz w:val="28"/>
        </w:rPr>
        <w:t xml:space="preserve">В оборонной сфере </w:t>
      </w:r>
    </w:p>
    <w:p>
      <w:pPr>
        <w:spacing w:after="0"/>
        <w:ind w:left="0"/>
        <w:jc w:val="both"/>
      </w:pPr>
      <w:r>
        <w:rPr>
          <w:rFonts w:ascii="Times New Roman"/>
          <w:b w:val="false"/>
          <w:i w:val="false"/>
          <w:color w:val="000000"/>
          <w:sz w:val="28"/>
        </w:rPr>
        <w:t xml:space="preserve">      К объектам информационной безопасности в оборонной сфере, наиболее уязвимым со стороны всего комплекса угроз, относятся: </w:t>
      </w:r>
      <w:r>
        <w:br/>
      </w:r>
      <w:r>
        <w:rPr>
          <w:rFonts w:ascii="Times New Roman"/>
          <w:b w:val="false"/>
          <w:i w:val="false"/>
          <w:color w:val="000000"/>
          <w:sz w:val="28"/>
        </w:rPr>
        <w:t xml:space="preserve">
      информационные ресурсы органов военного управления, соединений, частей и учреждений Вооруженных Сил, других войск и воинских формирований Республики Казахстан, содержащие сведения и данные об оперативных и стратегических планах подготовки и ведения боевых действий, о составе и дислокации войск, о мобилизационной готовности, тактико-технических данных и характеристиках вооружения и военной техники; </w:t>
      </w:r>
      <w:r>
        <w:br/>
      </w:r>
      <w:r>
        <w:rPr>
          <w:rFonts w:ascii="Times New Roman"/>
          <w:b w:val="false"/>
          <w:i w:val="false"/>
          <w:color w:val="000000"/>
          <w:sz w:val="28"/>
        </w:rPr>
        <w:t xml:space="preserve">
      информационные ресурсы предприятий оборонного комплекса, содержащие сведения и данные об их научно-техническом и производственном потенциалах, об объемах поставок и запасах стратегических видов сырья и материалов, об основных направлениях развития вооружения, военной техники, их боевых возможностях и проводимых в интересах обороны фундаментальных и прикладных научно-исследовательских и опытно-конструкторских работ; </w:t>
      </w:r>
      <w:r>
        <w:br/>
      </w:r>
      <w:r>
        <w:rPr>
          <w:rFonts w:ascii="Times New Roman"/>
          <w:b w:val="false"/>
          <w:i w:val="false"/>
          <w:color w:val="000000"/>
          <w:sz w:val="28"/>
        </w:rPr>
        <w:t xml:space="preserve">
      системы связи и автоматизированных систем управления войсками и оружием, их информационное обеспечение; </w:t>
      </w:r>
      <w:r>
        <w:br/>
      </w:r>
      <w:r>
        <w:rPr>
          <w:rFonts w:ascii="Times New Roman"/>
          <w:b w:val="false"/>
          <w:i w:val="false"/>
          <w:color w:val="000000"/>
          <w:sz w:val="28"/>
        </w:rPr>
        <w:t xml:space="preserve">
      морально-психологическое состояние войск в части, зависящей от информационно-пропагандистского воздействия; </w:t>
      </w:r>
      <w:r>
        <w:br/>
      </w:r>
      <w:r>
        <w:rPr>
          <w:rFonts w:ascii="Times New Roman"/>
          <w:b w:val="false"/>
          <w:i w:val="false"/>
          <w:color w:val="000000"/>
          <w:sz w:val="28"/>
        </w:rPr>
        <w:t xml:space="preserve">
      информационная инфраструктура, в том числе центры обработки, анализа и хранения информации органов военного управления, соединений, частей и учреждений Вооруженных Сил, других войск и воинских формирований Республики Казахстан; </w:t>
      </w:r>
      <w:r>
        <w:br/>
      </w:r>
      <w:r>
        <w:rPr>
          <w:rFonts w:ascii="Times New Roman"/>
          <w:b w:val="false"/>
          <w:i w:val="false"/>
          <w:color w:val="000000"/>
          <w:sz w:val="28"/>
        </w:rPr>
        <w:t xml:space="preserve">
      вооружение и военная техника. </w:t>
      </w:r>
      <w:r>
        <w:br/>
      </w:r>
      <w:r>
        <w:rPr>
          <w:rFonts w:ascii="Times New Roman"/>
          <w:b w:val="false"/>
          <w:i w:val="false"/>
          <w:color w:val="000000"/>
          <w:sz w:val="28"/>
        </w:rPr>
        <w:t xml:space="preserve">
      Из внешних источников угроз в наибольшей степени способны воздействовать на информационную безопасность объектов оборонной сферы следующие: </w:t>
      </w:r>
      <w:r>
        <w:br/>
      </w:r>
      <w:r>
        <w:rPr>
          <w:rFonts w:ascii="Times New Roman"/>
          <w:b w:val="false"/>
          <w:i w:val="false"/>
          <w:color w:val="000000"/>
          <w:sz w:val="28"/>
        </w:rPr>
        <w:t xml:space="preserve">
      все виды разведывательной деятельности иностранных спецслужб и организаций зарубежных государств; </w:t>
      </w:r>
      <w:r>
        <w:br/>
      </w:r>
      <w:r>
        <w:rPr>
          <w:rFonts w:ascii="Times New Roman"/>
          <w:b w:val="false"/>
          <w:i w:val="false"/>
          <w:color w:val="000000"/>
          <w:sz w:val="28"/>
        </w:rPr>
        <w:t xml:space="preserve">
      информационно-технические воздействия (методы радиоэлектронной борьбы, проникновение в компьютерные сети и другие); </w:t>
      </w:r>
      <w:r>
        <w:br/>
      </w:r>
      <w:r>
        <w:rPr>
          <w:rFonts w:ascii="Times New Roman"/>
          <w:b w:val="false"/>
          <w:i w:val="false"/>
          <w:color w:val="000000"/>
          <w:sz w:val="28"/>
        </w:rPr>
        <w:t xml:space="preserve">
      психологические операции, осуществляемые специальными методами и через деятельность средств массовой информации; </w:t>
      </w:r>
      <w:r>
        <w:br/>
      </w:r>
      <w:r>
        <w:rPr>
          <w:rFonts w:ascii="Times New Roman"/>
          <w:b w:val="false"/>
          <w:i w:val="false"/>
          <w:color w:val="000000"/>
          <w:sz w:val="28"/>
        </w:rPr>
        <w:t xml:space="preserve">
      деятельность иностранных политических и экономических структур, направленная против интересов Республики Казахстан в оборонной сфере; </w:t>
      </w:r>
      <w:r>
        <w:br/>
      </w:r>
      <w:r>
        <w:rPr>
          <w:rFonts w:ascii="Times New Roman"/>
          <w:b w:val="false"/>
          <w:i w:val="false"/>
          <w:color w:val="000000"/>
          <w:sz w:val="28"/>
        </w:rPr>
        <w:t xml:space="preserve">
      информационные войны, компьютерные преступления. Из внутренних источников угроз наибольшую опасность представляют: </w:t>
      </w:r>
      <w:r>
        <w:br/>
      </w:r>
      <w:r>
        <w:rPr>
          <w:rFonts w:ascii="Times New Roman"/>
          <w:b w:val="false"/>
          <w:i w:val="false"/>
          <w:color w:val="000000"/>
          <w:sz w:val="28"/>
        </w:rPr>
        <w:t xml:space="preserve">
      нарушение установленных регламентов сбора, обработки и передачи информации в органах военного управления, соединениях, частях и учреждениях Вооруженных Сил, других войск и воинских формирований Республики Казахстан; </w:t>
      </w:r>
      <w:r>
        <w:br/>
      </w:r>
      <w:r>
        <w:rPr>
          <w:rFonts w:ascii="Times New Roman"/>
          <w:b w:val="false"/>
          <w:i w:val="false"/>
          <w:color w:val="000000"/>
          <w:sz w:val="28"/>
        </w:rPr>
        <w:t xml:space="preserve">
      преднамеренные действия и непреднамеренные ошибки персонала информационных систем специального назначения; </w:t>
      </w:r>
      <w:r>
        <w:br/>
      </w:r>
      <w:r>
        <w:rPr>
          <w:rFonts w:ascii="Times New Roman"/>
          <w:b w:val="false"/>
          <w:i w:val="false"/>
          <w:color w:val="000000"/>
          <w:sz w:val="28"/>
        </w:rPr>
        <w:t xml:space="preserve">
      отказы технических средств и сбои программного обеспечения в информационных и телекоммуникационных системах специального назначения; </w:t>
      </w:r>
      <w:r>
        <w:br/>
      </w:r>
      <w:r>
        <w:rPr>
          <w:rFonts w:ascii="Times New Roman"/>
          <w:b w:val="false"/>
          <w:i w:val="false"/>
          <w:color w:val="000000"/>
          <w:sz w:val="28"/>
        </w:rPr>
        <w:t xml:space="preserve">
      информационно-пропагандистская деятельность организаций и отдельных лиц, направленная против интересов государства, подрывающая престиж Вооруженных Сил и их боеготовность. </w:t>
      </w:r>
      <w:r>
        <w:br/>
      </w:r>
      <w:r>
        <w:rPr>
          <w:rFonts w:ascii="Times New Roman"/>
          <w:b w:val="false"/>
          <w:i w:val="false"/>
          <w:color w:val="000000"/>
          <w:sz w:val="28"/>
        </w:rPr>
        <w:t xml:space="preserve">
      Эти источники угроз представляют особую опасность в условиях обострения военно-политической обстановки. </w:t>
      </w:r>
      <w:r>
        <w:br/>
      </w:r>
      <w:r>
        <w:rPr>
          <w:rFonts w:ascii="Times New Roman"/>
          <w:b w:val="false"/>
          <w:i w:val="false"/>
          <w:color w:val="000000"/>
          <w:sz w:val="28"/>
        </w:rPr>
        <w:t xml:space="preserve">
      Основными направлениями совершенствования информационной безопасности в оборонной сфере являются: </w:t>
      </w:r>
      <w:r>
        <w:br/>
      </w:r>
      <w:r>
        <w:rPr>
          <w:rFonts w:ascii="Times New Roman"/>
          <w:b w:val="false"/>
          <w:i w:val="false"/>
          <w:color w:val="000000"/>
          <w:sz w:val="28"/>
        </w:rPr>
        <w:t xml:space="preserve">
      концептуальное, включающее структуризацию целей обеспечения информационной безопасности в оборонной сфере, вытекающих из них практических задач; </w:t>
      </w:r>
      <w:r>
        <w:br/>
      </w:r>
      <w:r>
        <w:rPr>
          <w:rFonts w:ascii="Times New Roman"/>
          <w:b w:val="false"/>
          <w:i w:val="false"/>
          <w:color w:val="000000"/>
          <w:sz w:val="28"/>
        </w:rPr>
        <w:t xml:space="preserve">
      организационное, связанное с необходимостью формирования оптимальной структуры и состава функциональных органов системы информационной безопасности в оборонной сфере и координации их эффективного взаимодействия, совершенствование приемов и способов стратегической и оперативной маскировки и дезинформации, разведки и радиоэлектронной борьбы, методов и средств активного противодействие информационно-пропагандистским и психологическим операциям; </w:t>
      </w:r>
      <w:r>
        <w:br/>
      </w:r>
      <w:r>
        <w:rPr>
          <w:rFonts w:ascii="Times New Roman"/>
          <w:b w:val="false"/>
          <w:i w:val="false"/>
          <w:color w:val="000000"/>
          <w:sz w:val="28"/>
        </w:rPr>
        <w:t xml:space="preserve">
      техническое, характеризуемое постоянным совершенствование средств защиты информационных ресурсов от несанкционированного доступа к ним, развитием защищенных систем, в том числе систем связи и управления войсками и оружием, повышение надежности специального программного обеспечения. </w:t>
      </w:r>
      <w:r>
        <w:br/>
      </w:r>
      <w:r>
        <w:rPr>
          <w:rFonts w:ascii="Times New Roman"/>
          <w:b w:val="false"/>
          <w:i w:val="false"/>
          <w:color w:val="000000"/>
          <w:sz w:val="28"/>
        </w:rPr>
        <w:t xml:space="preserve">
      Кроме того, одним из главных направлений совершенствования информационной безопасности в оборонной сфере является повышение-эффективности защиты информации о разработках, производстве и тактико-технических характеристик вооружения и военной техники. </w:t>
      </w:r>
    </w:p>
    <w:p>
      <w:pPr>
        <w:spacing w:after="0"/>
        <w:ind w:left="0"/>
        <w:jc w:val="both"/>
      </w:pPr>
      <w:r>
        <w:rPr>
          <w:rFonts w:ascii="Times New Roman"/>
          <w:b/>
          <w:i w:val="false"/>
          <w:color w:val="000000"/>
          <w:sz w:val="28"/>
        </w:rPr>
        <w:t xml:space="preserve">В условиях чрезвычайных ситуаций </w:t>
      </w:r>
    </w:p>
    <w:p>
      <w:pPr>
        <w:spacing w:after="0"/>
        <w:ind w:left="0"/>
        <w:jc w:val="both"/>
      </w:pPr>
      <w:r>
        <w:rPr>
          <w:rFonts w:ascii="Times New Roman"/>
          <w:b w:val="false"/>
          <w:i w:val="false"/>
          <w:color w:val="000000"/>
          <w:sz w:val="28"/>
        </w:rPr>
        <w:t xml:space="preserve">      Наиболее уязвимыми объектами для угроз информационной безопасности в условиях чрезвычайных ситуаций (далее - ЧС) являются система принятия решений по оперативным действиям (реакциям) на их развитие и ход ликвидации последствий, а также система сбора и обработки информации и оповещения о возможном возникновении ЧС. </w:t>
      </w:r>
      <w:r>
        <w:br/>
      </w:r>
      <w:r>
        <w:rPr>
          <w:rFonts w:ascii="Times New Roman"/>
          <w:b w:val="false"/>
          <w:i w:val="false"/>
          <w:color w:val="000000"/>
          <w:sz w:val="28"/>
        </w:rPr>
        <w:t xml:space="preserve">
      Особое значение для нормального функционирования этих объектов и пунктов управления гражданской обороны имеет защита от повреждений и разрушений информационной инфраструктуры (центров сбора и анализа информации, систем оповещения, систем телекоммуникации и каналов связи) вследствие аварий, катастроф и стихийных бедствий. </w:t>
      </w:r>
      <w:r>
        <w:br/>
      </w:r>
      <w:r>
        <w:rPr>
          <w:rFonts w:ascii="Times New Roman"/>
          <w:b w:val="false"/>
          <w:i w:val="false"/>
          <w:color w:val="000000"/>
          <w:sz w:val="28"/>
        </w:rPr>
        <w:t xml:space="preserve">
      Особенностью информационного воздействия в условиях ЧС является приведение в движение больших масс людей, испытывающих психический стресс, быстрое распространение панических слухов, ложной или недостоверной информации. Нередко в условиях ЧС имеет место сокрытие информации, приводящее к сложностям при ликвидации ее последствий. </w:t>
      </w:r>
      <w:r>
        <w:br/>
      </w:r>
      <w:r>
        <w:rPr>
          <w:rFonts w:ascii="Times New Roman"/>
          <w:b w:val="false"/>
          <w:i w:val="false"/>
          <w:color w:val="000000"/>
          <w:sz w:val="28"/>
        </w:rPr>
        <w:t xml:space="preserve">
      К специфическим для данной сферы направлениям обеспечения информационной безопасности относятся: </w:t>
      </w:r>
      <w:r>
        <w:br/>
      </w:r>
      <w:r>
        <w:rPr>
          <w:rFonts w:ascii="Times New Roman"/>
          <w:b w:val="false"/>
          <w:i w:val="false"/>
          <w:color w:val="000000"/>
          <w:sz w:val="28"/>
        </w:rPr>
        <w:t xml:space="preserve">
      разработка эффективных систем автоматизированного мониторинга признаков предвестников ЧС и оповещения о ЧС и гражданской обороне; </w:t>
      </w:r>
      <w:r>
        <w:br/>
      </w:r>
      <w:r>
        <w:rPr>
          <w:rFonts w:ascii="Times New Roman"/>
          <w:b w:val="false"/>
          <w:i w:val="false"/>
          <w:color w:val="000000"/>
          <w:sz w:val="28"/>
        </w:rPr>
        <w:t xml:space="preserve">
      повышение надежности средств обработки и передачи информации, обеспечивающих деятельность центров принятия решений по ЧС, возможность их длительной работы в автономном режиме; </w:t>
      </w:r>
      <w:r>
        <w:br/>
      </w:r>
      <w:r>
        <w:rPr>
          <w:rFonts w:ascii="Times New Roman"/>
          <w:b w:val="false"/>
          <w:i w:val="false"/>
          <w:color w:val="000000"/>
          <w:sz w:val="28"/>
        </w:rPr>
        <w:t xml:space="preserve">
      анализ поведения больших масс людей под воздействием ложной или достоверной информации и выработка мер по управлению ими в условиях ЧС; </w:t>
      </w:r>
      <w:r>
        <w:br/>
      </w:r>
      <w:r>
        <w:rPr>
          <w:rFonts w:ascii="Times New Roman"/>
          <w:b w:val="false"/>
          <w:i w:val="false"/>
          <w:color w:val="000000"/>
          <w:sz w:val="28"/>
        </w:rPr>
        <w:t xml:space="preserve">
      разработка специальных мер повышения информированности и оповещения населения в условиях ЧС и гражданской обороны; </w:t>
      </w:r>
      <w:r>
        <w:br/>
      </w:r>
      <w:r>
        <w:rPr>
          <w:rFonts w:ascii="Times New Roman"/>
          <w:b w:val="false"/>
          <w:i w:val="false"/>
          <w:color w:val="000000"/>
          <w:sz w:val="28"/>
        </w:rPr>
        <w:t xml:space="preserve">
      создание мобильных комплексов, оснащенных средствами обработки и передачи информации и средствами для обеспечения проведения работ в автономном режиме в условиях ЧС. </w:t>
      </w:r>
    </w:p>
    <w:p>
      <w:pPr>
        <w:spacing w:after="0"/>
        <w:ind w:left="0"/>
        <w:jc w:val="both"/>
      </w:pPr>
      <w:r>
        <w:rPr>
          <w:rFonts w:ascii="Times New Roman"/>
          <w:b/>
          <w:i w:val="false"/>
          <w:color w:val="000000"/>
          <w:sz w:val="28"/>
        </w:rPr>
        <w:t xml:space="preserve">В общегосударственных информационных и </w:t>
      </w:r>
      <w:r>
        <w:br/>
      </w:r>
      <w:r>
        <w:rPr>
          <w:rFonts w:ascii="Times New Roman"/>
          <w:b w:val="false"/>
          <w:i w:val="false"/>
          <w:color w:val="000000"/>
          <w:sz w:val="28"/>
        </w:rPr>
        <w:t>
</w:t>
      </w:r>
      <w:r>
        <w:rPr>
          <w:rFonts w:ascii="Times New Roman"/>
          <w:b/>
          <w:i w:val="false"/>
          <w:color w:val="000000"/>
          <w:sz w:val="28"/>
        </w:rPr>
        <w:t xml:space="preserve">телекоммуникационных системах </w:t>
      </w:r>
    </w:p>
    <w:p>
      <w:pPr>
        <w:spacing w:after="0"/>
        <w:ind w:left="0"/>
        <w:jc w:val="both"/>
      </w:pPr>
      <w:r>
        <w:rPr>
          <w:rFonts w:ascii="Times New Roman"/>
          <w:b w:val="false"/>
          <w:i w:val="false"/>
          <w:color w:val="000000"/>
          <w:sz w:val="28"/>
        </w:rPr>
        <w:t xml:space="preserve">       Основными объектами обеспечения информационной безопасности в общегосударственных информационных и телекоммуникационных системах являются: </w:t>
      </w:r>
      <w:r>
        <w:br/>
      </w:r>
      <w:r>
        <w:rPr>
          <w:rFonts w:ascii="Times New Roman"/>
          <w:b w:val="false"/>
          <w:i w:val="false"/>
          <w:color w:val="000000"/>
          <w:sz w:val="28"/>
        </w:rPr>
        <w:t xml:space="preserve">
      информационные системы государственного и рыночного управления и информационные ресурсы, содержащие сведения, отнесенные к государственным секретам, и конфиденциальную информацию, представленные в виде документированных информационных массивов и баз данных; </w:t>
      </w:r>
      <w:r>
        <w:br/>
      </w:r>
      <w:r>
        <w:rPr>
          <w:rFonts w:ascii="Times New Roman"/>
          <w:b w:val="false"/>
          <w:i w:val="false"/>
          <w:color w:val="000000"/>
          <w:sz w:val="28"/>
        </w:rPr>
        <w:t xml:space="preserve">
      средства и системы информатизации (средства вычислительной техники, информационно-вычислительные комплексы, сети и системы), программные средства (операционные системы, системы управления базами данных, другое общесистемное и прикладное программное обеспечение), автоматизированные системы управления, системы связи и передачи данных, технические средства приема, передачи и обработки информации, используемые для обработки информации с ограниченным доступом, их информативные физические поля; </w:t>
      </w:r>
      <w:r>
        <w:br/>
      </w:r>
      <w:r>
        <w:rPr>
          <w:rFonts w:ascii="Times New Roman"/>
          <w:b w:val="false"/>
          <w:i w:val="false"/>
          <w:color w:val="000000"/>
          <w:sz w:val="28"/>
        </w:rPr>
        <w:t xml:space="preserve">
      технические средства и системы, не обрабатывающие информацию, но устанавливаемые в помещениях, где обрабатывается информация, содержащая сведения, отнесенные к государственным секретам, а также помещения, выделенные для секретных переговоров и проведения секретных работ; </w:t>
      </w:r>
      <w:r>
        <w:br/>
      </w:r>
      <w:r>
        <w:rPr>
          <w:rFonts w:ascii="Times New Roman"/>
          <w:b w:val="false"/>
          <w:i w:val="false"/>
          <w:color w:val="000000"/>
          <w:sz w:val="28"/>
        </w:rPr>
        <w:t xml:space="preserve">
      государственные информационные ресурсы, содержащие сведения, составляющие государственные секреты; </w:t>
      </w:r>
      <w:r>
        <w:br/>
      </w:r>
      <w:r>
        <w:rPr>
          <w:rFonts w:ascii="Times New Roman"/>
          <w:b w:val="false"/>
          <w:i w:val="false"/>
          <w:color w:val="000000"/>
          <w:sz w:val="28"/>
        </w:rPr>
        <w:t xml:space="preserve">
      информационные ресурсы органов военного управления, национальной безопасности, внутренних дел, содержащие сведения об оперативных и стратегических планах подготовки и ведения боевых действий, об их численном и кадровом составе, направлениях деятельности, мобилизационной готовности, системах связи и управления войсками и оружием, их информационное обеспечение, информационная инфраструктура; </w:t>
      </w:r>
      <w:r>
        <w:br/>
      </w:r>
      <w:r>
        <w:rPr>
          <w:rFonts w:ascii="Times New Roman"/>
          <w:b w:val="false"/>
          <w:i w:val="false"/>
          <w:color w:val="000000"/>
          <w:sz w:val="28"/>
        </w:rPr>
        <w:t xml:space="preserve">
      режимные и стратегические объекты, объекты средств вычислительной техники на которых обрабатываются информация ограниченного доступа; </w:t>
      </w:r>
      <w:r>
        <w:br/>
      </w:r>
      <w:r>
        <w:rPr>
          <w:rFonts w:ascii="Times New Roman"/>
          <w:b w:val="false"/>
          <w:i w:val="false"/>
          <w:color w:val="000000"/>
          <w:sz w:val="28"/>
        </w:rPr>
        <w:t xml:space="preserve">
      информационная инфраструктура "электронного правительства". </w:t>
      </w:r>
      <w:r>
        <w:br/>
      </w:r>
      <w:r>
        <w:rPr>
          <w:rFonts w:ascii="Times New Roman"/>
          <w:b w:val="false"/>
          <w:i w:val="false"/>
          <w:color w:val="000000"/>
          <w:sz w:val="28"/>
        </w:rPr>
        <w:t xml:space="preserve">
      Основными направлениями обеспечения информационной безопасности в общегосударственных информационных и телекоммуникационных системах являются: </w:t>
      </w:r>
      <w:r>
        <w:br/>
      </w:r>
      <w:r>
        <w:rPr>
          <w:rFonts w:ascii="Times New Roman"/>
          <w:b w:val="false"/>
          <w:i w:val="false"/>
          <w:color w:val="000000"/>
          <w:sz w:val="28"/>
        </w:rPr>
        <w:t xml:space="preserve">
      обеспечение бесперебойного функционирования информационных систем органов государственного управления; </w:t>
      </w:r>
      <w:r>
        <w:br/>
      </w:r>
      <w:r>
        <w:rPr>
          <w:rFonts w:ascii="Times New Roman"/>
          <w:b w:val="false"/>
          <w:i w:val="false"/>
          <w:color w:val="000000"/>
          <w:sz w:val="28"/>
        </w:rPr>
        <w:t xml:space="preserve">
      специальная защита от средств технической разведки информации; </w:t>
      </w:r>
      <w:r>
        <w:br/>
      </w:r>
      <w:r>
        <w:rPr>
          <w:rFonts w:ascii="Times New Roman"/>
          <w:b w:val="false"/>
          <w:i w:val="false"/>
          <w:color w:val="000000"/>
          <w:sz w:val="28"/>
        </w:rPr>
        <w:t xml:space="preserve">
      исключение несанкционированного доступа к обрабатываемой или хранящейся в технических средствах информации; </w:t>
      </w:r>
      <w:r>
        <w:br/>
      </w:r>
      <w:r>
        <w:rPr>
          <w:rFonts w:ascii="Times New Roman"/>
          <w:b w:val="false"/>
          <w:i w:val="false"/>
          <w:color w:val="000000"/>
          <w:sz w:val="28"/>
        </w:rPr>
        <w:t xml:space="preserve">
      предотвращение утечки обрабатываемой информации за счет побочных электромагнитных излучений и наводок на объектах средств вычислительной техники; </w:t>
      </w:r>
      <w:r>
        <w:br/>
      </w:r>
      <w:r>
        <w:rPr>
          <w:rFonts w:ascii="Times New Roman"/>
          <w:b w:val="false"/>
          <w:i w:val="false"/>
          <w:color w:val="000000"/>
          <w:sz w:val="28"/>
        </w:rPr>
        <w:t xml:space="preserve">
      предотвращение программно-технических воздействий, вызывающих разрушение, уничтожение, искажение информации или сбои в работе средств информатизации;  </w:t>
      </w:r>
      <w:r>
        <w:br/>
      </w:r>
      <w:r>
        <w:rPr>
          <w:rFonts w:ascii="Times New Roman"/>
          <w:b w:val="false"/>
          <w:i w:val="false"/>
          <w:color w:val="000000"/>
          <w:sz w:val="28"/>
        </w:rPr>
        <w:t xml:space="preserve">
      выявление внедренных на объекты и в технические средства электронных устройств перехвата информации (закладных устройств); </w:t>
      </w:r>
      <w:r>
        <w:br/>
      </w:r>
      <w:r>
        <w:rPr>
          <w:rFonts w:ascii="Times New Roman"/>
          <w:b w:val="false"/>
          <w:i w:val="false"/>
          <w:color w:val="000000"/>
          <w:sz w:val="28"/>
        </w:rPr>
        <w:t xml:space="preserve">
      предотвращение перехвата техническими средствами речевой информации из помещений и объектов. </w:t>
      </w:r>
      <w:r>
        <w:br/>
      </w:r>
      <w:r>
        <w:rPr>
          <w:rFonts w:ascii="Times New Roman"/>
          <w:b w:val="false"/>
          <w:i w:val="false"/>
          <w:color w:val="000000"/>
          <w:sz w:val="28"/>
        </w:rPr>
        <w:t xml:space="preserve">
      Предотвращение перехвата с помощью технических средств информаций, передаваемой по каналам связи, достигается применением криптографических и иных методов и средств защиты, а также проведением необходимых организационно-технических мероприятий. </w:t>
      </w:r>
      <w:r>
        <w:br/>
      </w:r>
      <w:r>
        <w:rPr>
          <w:rFonts w:ascii="Times New Roman"/>
          <w:b w:val="false"/>
          <w:i w:val="false"/>
          <w:color w:val="000000"/>
          <w:sz w:val="28"/>
        </w:rPr>
        <w:t xml:space="preserve">
      Исключение несанкционированного доступа и воздействия передаваемой обрабатываемой или хранящейся в технических средствах информации достигается применением специальных программно-технических средст защиты, использованием криптографических способов защиты, а также организационными и режимными мероприятиями. </w:t>
      </w:r>
      <w:r>
        <w:br/>
      </w:r>
      <w:r>
        <w:rPr>
          <w:rFonts w:ascii="Times New Roman"/>
          <w:b w:val="false"/>
          <w:i w:val="false"/>
          <w:color w:val="000000"/>
          <w:sz w:val="28"/>
        </w:rPr>
        <w:t xml:space="preserve">
      Предотвращение утечки обрабатываемой информации за счет-побочных электромагнитных излучений и наводок, а также; электроакустических преобразований достигается применением защищенных технических средств, технических средств защиты, в том числе средст  криптографической защиты информации, средств активной защиты экранированием объектов, установлением контролируемой (проверяемой) зоны вокруг объектов защиты и другими организационными и техническими мерами. </w:t>
      </w:r>
      <w:r>
        <w:br/>
      </w:r>
      <w:r>
        <w:rPr>
          <w:rFonts w:ascii="Times New Roman"/>
          <w:b w:val="false"/>
          <w:i w:val="false"/>
          <w:color w:val="000000"/>
          <w:sz w:val="28"/>
        </w:rPr>
        <w:t xml:space="preserve">
      Предотвращение программно-технических воздействий, вызывающих разрушение, уничтожение, искажение информации или сбои в работе средств информатизации, достигается применением лицензионным программным обеспечением, специальных программных и аппаратных средств защиты: (антивирусные процессоры, антивирусные программы), организацией системы контроля безопасности программного обеспечения. </w:t>
      </w:r>
      <w:r>
        <w:br/>
      </w:r>
      <w:r>
        <w:rPr>
          <w:rFonts w:ascii="Times New Roman"/>
          <w:b w:val="false"/>
          <w:i w:val="false"/>
          <w:color w:val="000000"/>
          <w:sz w:val="28"/>
        </w:rPr>
        <w:t xml:space="preserve">
      Выявление внедренных на объекты и в технические средства электронных устройств перехвата информации (закладных устройств) достигается проведением специальных исследований. </w:t>
      </w:r>
      <w:r>
        <w:br/>
      </w:r>
      <w:r>
        <w:rPr>
          <w:rFonts w:ascii="Times New Roman"/>
          <w:b w:val="false"/>
          <w:i w:val="false"/>
          <w:color w:val="000000"/>
          <w:sz w:val="28"/>
        </w:rPr>
        <w:t xml:space="preserve">
      Предотвращение перехвата техническими средствами речевой информации из помещений и объектов достигается за счет применения технических средств защиты, проектных и конструкторских решений, обеспечивающих звукоизоляцию помещений, специальных обследований режимных помещений по выявлению и деактивизации установленных средств перехвата, и других организационных и режимных мероприятий. </w:t>
      </w:r>
      <w:r>
        <w:br/>
      </w:r>
      <w:r>
        <w:rPr>
          <w:rFonts w:ascii="Times New Roman"/>
          <w:b w:val="false"/>
          <w:i w:val="false"/>
          <w:color w:val="000000"/>
          <w:sz w:val="28"/>
        </w:rPr>
        <w:t xml:space="preserve">
      Основными организационно-техническими мероприятиями по защите информации в общегосударственных информационных и телекоммуникационных системах являются: </w:t>
      </w:r>
      <w:r>
        <w:br/>
      </w:r>
      <w:r>
        <w:rPr>
          <w:rFonts w:ascii="Times New Roman"/>
          <w:b w:val="false"/>
          <w:i w:val="false"/>
          <w:color w:val="000000"/>
          <w:sz w:val="28"/>
        </w:rPr>
        <w:t xml:space="preserve">
      лицензирование деятельности организаций в области технической защиты информации; </w:t>
      </w:r>
      <w:r>
        <w:br/>
      </w:r>
      <w:r>
        <w:rPr>
          <w:rFonts w:ascii="Times New Roman"/>
          <w:b w:val="false"/>
          <w:i w:val="false"/>
          <w:color w:val="000000"/>
          <w:sz w:val="28"/>
        </w:rPr>
        <w:t xml:space="preserve">
      создание разрешительной системы допуска и доступа физических и юридических лиц к государственным секретам; </w:t>
      </w:r>
      <w:r>
        <w:br/>
      </w:r>
      <w:r>
        <w:rPr>
          <w:rFonts w:ascii="Times New Roman"/>
          <w:b w:val="false"/>
          <w:i w:val="false"/>
          <w:color w:val="000000"/>
          <w:sz w:val="28"/>
        </w:rPr>
        <w:t xml:space="preserve">
      аттестация объектов информатизации по выполнению требований обеспечения информационной безопасности; </w:t>
      </w:r>
      <w:r>
        <w:br/>
      </w:r>
      <w:r>
        <w:rPr>
          <w:rFonts w:ascii="Times New Roman"/>
          <w:b w:val="false"/>
          <w:i w:val="false"/>
          <w:color w:val="000000"/>
          <w:sz w:val="28"/>
        </w:rPr>
        <w:t xml:space="preserve">
      подтверждение соответствия требованиям информационной безопасности технических средств защиты информации и контроля за ее эффективностью, средств информатизации и связи; </w:t>
      </w:r>
      <w:r>
        <w:br/>
      </w:r>
      <w:r>
        <w:rPr>
          <w:rFonts w:ascii="Times New Roman"/>
          <w:b w:val="false"/>
          <w:i w:val="false"/>
          <w:color w:val="000000"/>
          <w:sz w:val="28"/>
        </w:rPr>
        <w:t xml:space="preserve">
      создание и применение информационных и автоматизированных систем управления в защищенном исполнении; </w:t>
      </w:r>
      <w:r>
        <w:br/>
      </w:r>
      <w:r>
        <w:rPr>
          <w:rFonts w:ascii="Times New Roman"/>
          <w:b w:val="false"/>
          <w:i w:val="false"/>
          <w:color w:val="000000"/>
          <w:sz w:val="28"/>
        </w:rPr>
        <w:t xml:space="preserve">
      разработка и использование технических средств защиты информации и методов контроля за ее эффективностью; </w:t>
      </w:r>
      <w:r>
        <w:br/>
      </w:r>
      <w:r>
        <w:rPr>
          <w:rFonts w:ascii="Times New Roman"/>
          <w:b w:val="false"/>
          <w:i w:val="false"/>
          <w:color w:val="000000"/>
          <w:sz w:val="28"/>
        </w:rPr>
        <w:t xml:space="preserve">
      применение методов, технических мер и технических средств защиты, в том числе средств криптографической защиты информации, исключающих перехват информации, передаваемой по каналам связи; </w:t>
      </w:r>
      <w:r>
        <w:br/>
      </w:r>
      <w:r>
        <w:rPr>
          <w:rFonts w:ascii="Times New Roman"/>
          <w:b w:val="false"/>
          <w:i w:val="false"/>
          <w:color w:val="000000"/>
          <w:sz w:val="28"/>
        </w:rPr>
        <w:t xml:space="preserve">
      организация защиты информации от несанкционированного доступа и воздействия, от заражения компьютерными вирусами в информационно-телекоммуникационных системах и локальных вычислительных сетях; </w:t>
      </w:r>
      <w:r>
        <w:br/>
      </w:r>
      <w:r>
        <w:rPr>
          <w:rFonts w:ascii="Times New Roman"/>
          <w:b w:val="false"/>
          <w:i w:val="false"/>
          <w:color w:val="000000"/>
          <w:sz w:val="28"/>
        </w:rPr>
        <w:t xml:space="preserve">
      разработка мер по предотвращению утечки обрабатываемой информации за счет побочных электромагнитных излучений и наводок, на объектах средств вычислительной техники; </w:t>
      </w:r>
      <w:r>
        <w:br/>
      </w:r>
      <w:r>
        <w:rPr>
          <w:rFonts w:ascii="Times New Roman"/>
          <w:b w:val="false"/>
          <w:i w:val="false"/>
          <w:color w:val="000000"/>
          <w:sz w:val="28"/>
        </w:rPr>
        <w:t xml:space="preserve">
      проведение мероприятий, включающих в себя реализацию организационных и инженерно-технических мер по обеспечению функционирования систем охраны объектов, предусматривающих несколько рубежей охраны с комплексным применением интегрированных систем охраны, видеонаблюдения, сбора и обработки информации для обеспечения надежной охраны и обнаружения фактов несанкционированного проникновения в охраняемую зону объекта; </w:t>
      </w:r>
      <w:r>
        <w:br/>
      </w:r>
      <w:r>
        <w:rPr>
          <w:rFonts w:ascii="Times New Roman"/>
          <w:b w:val="false"/>
          <w:i w:val="false"/>
          <w:color w:val="000000"/>
          <w:sz w:val="28"/>
        </w:rPr>
        <w:t xml:space="preserve">
      проведение контроля эффективности защищенности объектов от утечки информации за счет побочных электромагнитных излучений и наводок; </w:t>
      </w:r>
      <w:r>
        <w:br/>
      </w:r>
      <w:r>
        <w:rPr>
          <w:rFonts w:ascii="Times New Roman"/>
          <w:b w:val="false"/>
          <w:i w:val="false"/>
          <w:color w:val="000000"/>
          <w:sz w:val="28"/>
        </w:rPr>
        <w:t xml:space="preserve">
      специальные обследования режимных помещений по выявлению внедренных на объекты и в технические средства электронных устройств перехвата информации (закладных устройств); </w:t>
      </w:r>
      <w:r>
        <w:br/>
      </w:r>
      <w:r>
        <w:rPr>
          <w:rFonts w:ascii="Times New Roman"/>
          <w:b w:val="false"/>
          <w:i w:val="false"/>
          <w:color w:val="000000"/>
          <w:sz w:val="28"/>
        </w:rPr>
        <w:t xml:space="preserve">
      проведение контроля эффективности защищенности локальных вычислительных сетей от несанкционированного доступа к информации; </w:t>
      </w:r>
      <w:r>
        <w:br/>
      </w:r>
      <w:r>
        <w:rPr>
          <w:rFonts w:ascii="Times New Roman"/>
          <w:b w:val="false"/>
          <w:i w:val="false"/>
          <w:color w:val="000000"/>
          <w:sz w:val="28"/>
        </w:rPr>
        <w:t xml:space="preserve">
      организация, координация и финансирование научно-исследовательских и опытно-конструкторских работ в области обеспечения информационной безопасности; </w:t>
      </w:r>
      <w:r>
        <w:br/>
      </w:r>
      <w:r>
        <w:rPr>
          <w:rFonts w:ascii="Times New Roman"/>
          <w:b w:val="false"/>
          <w:i w:val="false"/>
          <w:color w:val="000000"/>
          <w:sz w:val="28"/>
        </w:rPr>
        <w:t xml:space="preserve">
      разработка технических решений в целях перспективного развития в сфере обеспечения информационной безопасности и совершенствования сетей телекоммуникаций специального назначения; </w:t>
      </w:r>
      <w:r>
        <w:br/>
      </w:r>
      <w:r>
        <w:rPr>
          <w:rFonts w:ascii="Times New Roman"/>
          <w:b w:val="false"/>
          <w:i w:val="false"/>
          <w:color w:val="000000"/>
          <w:sz w:val="28"/>
        </w:rPr>
        <w:t xml:space="preserve">
      выявление, оценка и прогнозирование источников угроз информационной безопасности, оперативное принятие адекватных мер противодействия техническим средствам разведки; </w:t>
      </w:r>
      <w:r>
        <w:br/>
      </w:r>
      <w:r>
        <w:rPr>
          <w:rFonts w:ascii="Times New Roman"/>
          <w:b w:val="false"/>
          <w:i w:val="false"/>
          <w:color w:val="000000"/>
          <w:sz w:val="28"/>
        </w:rPr>
        <w:t xml:space="preserve">
      сбор информации о технических разведках, их устремлениях, возможностях, методах их работы и техническом оснащении; </w:t>
      </w:r>
      <w:r>
        <w:br/>
      </w:r>
      <w:r>
        <w:rPr>
          <w:rFonts w:ascii="Times New Roman"/>
          <w:b w:val="false"/>
          <w:i w:val="false"/>
          <w:color w:val="000000"/>
          <w:sz w:val="28"/>
        </w:rPr>
        <w:t xml:space="preserve">
      расширение межгосударственного сотрудничества в рамках заключенных договоренностей между государствами, направленного на обмен опытом по проблемам борьбы с преступлениями в области информационной безопасности; контрразведывательные мероприятия, направленные на получение информации о предпринимаемых действиях источников информационных угроз против Республики Казахстан; </w:t>
      </w:r>
      <w:r>
        <w:br/>
      </w:r>
      <w:r>
        <w:rPr>
          <w:rFonts w:ascii="Times New Roman"/>
          <w:b w:val="false"/>
          <w:i w:val="false"/>
          <w:color w:val="000000"/>
          <w:sz w:val="28"/>
        </w:rPr>
        <w:t xml:space="preserve">
      создание учебно-методической и материальной базы подготовки специалистов в области обеспечения информационной безопасности; </w:t>
      </w:r>
      <w:r>
        <w:br/>
      </w:r>
      <w:r>
        <w:rPr>
          <w:rFonts w:ascii="Times New Roman"/>
          <w:b w:val="false"/>
          <w:i w:val="false"/>
          <w:color w:val="000000"/>
          <w:sz w:val="28"/>
        </w:rPr>
        <w:t xml:space="preserve">
      обеспечение режима секретности и защиты информации, укрепление собственной безопасности государственных органов и организаций. </w:t>
      </w:r>
      <w:r>
        <w:br/>
      </w:r>
      <w:r>
        <w:rPr>
          <w:rFonts w:ascii="Times New Roman"/>
          <w:b w:val="false"/>
          <w:i w:val="false"/>
          <w:color w:val="000000"/>
          <w:sz w:val="28"/>
        </w:rPr>
        <w:t xml:space="preserve">
      Конкретные методы, приемы и меры защиты информации разрабатываются в зависимости от степени возможного ущерба в случаях утечки, разрушения или уничтожения. </w:t>
      </w:r>
    </w:p>
    <w:p>
      <w:pPr>
        <w:spacing w:after="0"/>
        <w:ind w:left="0"/>
        <w:jc w:val="both"/>
      </w:pPr>
      <w:r>
        <w:rPr>
          <w:rFonts w:ascii="Times New Roman"/>
          <w:b/>
          <w:i w:val="false"/>
          <w:color w:val="000000"/>
          <w:sz w:val="28"/>
        </w:rPr>
        <w:t xml:space="preserve">В области науки и техники </w:t>
      </w:r>
    </w:p>
    <w:p>
      <w:pPr>
        <w:spacing w:after="0"/>
        <w:ind w:left="0"/>
        <w:jc w:val="both"/>
      </w:pPr>
      <w:r>
        <w:rPr>
          <w:rFonts w:ascii="Times New Roman"/>
          <w:b w:val="false"/>
          <w:i w:val="false"/>
          <w:color w:val="000000"/>
          <w:sz w:val="28"/>
        </w:rPr>
        <w:t xml:space="preserve">      Наиболее уязвимыми объектами информационной безопасности в области науки и техники являются: </w:t>
      </w:r>
      <w:r>
        <w:br/>
      </w:r>
      <w:r>
        <w:rPr>
          <w:rFonts w:ascii="Times New Roman"/>
          <w:b w:val="false"/>
          <w:i w:val="false"/>
          <w:color w:val="000000"/>
          <w:sz w:val="28"/>
        </w:rPr>
        <w:t xml:space="preserve">
      результаты фундаментальных, поисковых и прикладных научных исследований, содержащие сведения, данные и знания, потенциально важных для научно-технического, технологического и социально-экономического развития страны, утрата которых может нанести ущерб национальным интересам Республики Казахстан; </w:t>
      </w:r>
      <w:r>
        <w:br/>
      </w:r>
      <w:r>
        <w:rPr>
          <w:rFonts w:ascii="Times New Roman"/>
          <w:b w:val="false"/>
          <w:i w:val="false"/>
          <w:color w:val="000000"/>
          <w:sz w:val="28"/>
        </w:rPr>
        <w:t xml:space="preserve">
      незапатентованные технологии, ноу-хау, промышленные образцы модели и экспериментальное оборудование, для которых еще не определили статус конфиденциальности и которые поэтому не подпадают под законодательство Республики Казахстан и могут быть проданы за рубеж; </w:t>
      </w:r>
      <w:r>
        <w:br/>
      </w:r>
      <w:r>
        <w:rPr>
          <w:rFonts w:ascii="Times New Roman"/>
          <w:b w:val="false"/>
          <w:i w:val="false"/>
          <w:color w:val="000000"/>
          <w:sz w:val="28"/>
        </w:rPr>
        <w:t xml:space="preserve">
      объекты интеллектуальной собственности (открытия, патенты изобретения, промышленные образцы, программные продукты и пр.) которые могут быть похищены и незаконно распространены или использованы, несмотря на их правовую защиту. </w:t>
      </w:r>
      <w:r>
        <w:br/>
      </w:r>
      <w:r>
        <w:rPr>
          <w:rFonts w:ascii="Times New Roman"/>
          <w:b w:val="false"/>
          <w:i w:val="false"/>
          <w:color w:val="000000"/>
          <w:sz w:val="28"/>
        </w:rPr>
        <w:t xml:space="preserve">
      При классификации угроз в этой области необходимо уделять особое внимание изучению возможности промышленного шпионажа специальных служб иностранных государств и криминальных структур. </w:t>
      </w:r>
      <w:r>
        <w:br/>
      </w:r>
      <w:r>
        <w:rPr>
          <w:rFonts w:ascii="Times New Roman"/>
          <w:b w:val="false"/>
          <w:i w:val="false"/>
          <w:color w:val="000000"/>
          <w:sz w:val="28"/>
        </w:rPr>
        <w:t xml:space="preserve">
      Будет организована система оценки возможных последствий воздействия угроз на указанные объекты, включающая общественные научные советы и институт независимых экспертиз, вырабатывающих рекомендации для каждого конкретного случая распространения или научной, технической и технологической продукции с целью предотвращения незаконного присвоения или использования научного и интеллектуального потенциала. </w:t>
      </w:r>
      <w:r>
        <w:br/>
      </w:r>
      <w:r>
        <w:rPr>
          <w:rFonts w:ascii="Times New Roman"/>
          <w:b w:val="false"/>
          <w:i w:val="false"/>
          <w:color w:val="000000"/>
          <w:sz w:val="28"/>
        </w:rPr>
        <w:t xml:space="preserve">
      Со стороны государства реальный путь противодействия угрозам заключается в постоянном совершенствовании законодательства в этой области и механизмов его реализации. Многие мероприятия по предотвращению или нейтрализации угроз в этой области, особенно, в части касающейся научных кадров, лежат в сфере социальной и экономической политики государства. </w:t>
      </w:r>
    </w:p>
    <w:p>
      <w:pPr>
        <w:spacing w:after="0"/>
        <w:ind w:left="0"/>
        <w:jc w:val="both"/>
      </w:pPr>
      <w:r>
        <w:rPr>
          <w:rFonts w:ascii="Times New Roman"/>
          <w:b/>
          <w:i w:val="false"/>
          <w:color w:val="000000"/>
          <w:sz w:val="28"/>
        </w:rPr>
        <w:t xml:space="preserve">В сфере духовной жизни и информационной </w:t>
      </w:r>
      <w:r>
        <w:br/>
      </w:r>
      <w:r>
        <w:rPr>
          <w:rFonts w:ascii="Times New Roman"/>
          <w:b w:val="false"/>
          <w:i w:val="false"/>
          <w:color w:val="000000"/>
          <w:sz w:val="28"/>
        </w:rPr>
        <w:t>
</w:t>
      </w:r>
      <w:r>
        <w:rPr>
          <w:rFonts w:ascii="Times New Roman"/>
          <w:b/>
          <w:i w:val="false"/>
          <w:color w:val="000000"/>
          <w:sz w:val="28"/>
        </w:rPr>
        <w:t xml:space="preserve">безопасности личности </w:t>
      </w:r>
    </w:p>
    <w:p>
      <w:pPr>
        <w:spacing w:after="0"/>
        <w:ind w:left="0"/>
        <w:jc w:val="both"/>
      </w:pPr>
      <w:r>
        <w:rPr>
          <w:rFonts w:ascii="Times New Roman"/>
          <w:b w:val="false"/>
          <w:i w:val="false"/>
          <w:color w:val="000000"/>
          <w:sz w:val="28"/>
        </w:rPr>
        <w:t xml:space="preserve">      Объектами обеспечения информационной безопасности в сфере духовной жизни являются: </w:t>
      </w:r>
      <w:r>
        <w:br/>
      </w:r>
      <w:r>
        <w:rPr>
          <w:rFonts w:ascii="Times New Roman"/>
          <w:b w:val="false"/>
          <w:i w:val="false"/>
          <w:color w:val="000000"/>
          <w:sz w:val="28"/>
        </w:rPr>
        <w:t xml:space="preserve">
      мировоззрение людей, их жизненные ценности и идеалы, в частности, такие важные для государства и общества, как патриотизм, гражданский долг, этническая и религиозная терпимость и тому подобное; </w:t>
      </w:r>
      <w:r>
        <w:br/>
      </w:r>
      <w:r>
        <w:rPr>
          <w:rFonts w:ascii="Times New Roman"/>
          <w:b w:val="false"/>
          <w:i w:val="false"/>
          <w:color w:val="000000"/>
          <w:sz w:val="28"/>
        </w:rPr>
        <w:t xml:space="preserve">
      социальная и личностная ориентация личности; </w:t>
      </w:r>
      <w:r>
        <w:br/>
      </w:r>
      <w:r>
        <w:rPr>
          <w:rFonts w:ascii="Times New Roman"/>
          <w:b w:val="false"/>
          <w:i w:val="false"/>
          <w:color w:val="000000"/>
          <w:sz w:val="28"/>
        </w:rPr>
        <w:t xml:space="preserve">
      культурные и эстетические запросы, во многом определяющие мировоззрение людей; </w:t>
      </w:r>
      <w:r>
        <w:br/>
      </w:r>
      <w:r>
        <w:rPr>
          <w:rFonts w:ascii="Times New Roman"/>
          <w:b w:val="false"/>
          <w:i w:val="false"/>
          <w:color w:val="000000"/>
          <w:sz w:val="28"/>
        </w:rPr>
        <w:t xml:space="preserve">
      психическое здоровье личности. </w:t>
      </w:r>
      <w:r>
        <w:br/>
      </w:r>
      <w:r>
        <w:rPr>
          <w:rFonts w:ascii="Times New Roman"/>
          <w:b w:val="false"/>
          <w:i w:val="false"/>
          <w:color w:val="000000"/>
          <w:sz w:val="28"/>
        </w:rPr>
        <w:t xml:space="preserve">
      Сфера духовной жизни как ни одна другая чувствительна к информационно-пропагандистскому воздействию, идеологическому давлению, культурной экспансии, осуществляемых преимущественно через средства массовой информации. </w:t>
      </w:r>
      <w:r>
        <w:br/>
      </w:r>
      <w:r>
        <w:rPr>
          <w:rFonts w:ascii="Times New Roman"/>
          <w:b w:val="false"/>
          <w:i w:val="false"/>
          <w:color w:val="000000"/>
          <w:sz w:val="28"/>
        </w:rPr>
        <w:t xml:space="preserve">
      В этой связи средства массовой информации играют определяющую роль в формировании духовной жизни личности, что обуславливает их особую ответственность перед обществом. Особое место при этом занимает международная информационная сеть Интернет, которая ввиду ее открытости и доступности используются в интересах международного терроризма, как средство воздействия на личность негативной информацией, призывающей к насилию, межнациональной розни, религиозному экстремизму. </w:t>
      </w:r>
      <w:r>
        <w:br/>
      </w:r>
      <w:r>
        <w:rPr>
          <w:rFonts w:ascii="Times New Roman"/>
          <w:b w:val="false"/>
          <w:i w:val="false"/>
          <w:color w:val="000000"/>
          <w:sz w:val="28"/>
        </w:rPr>
        <w:t xml:space="preserve">
      Предотвращение и нейтрализация угроз информационной безопасности в сфере духовной жизни требуют, прежде всего, разработанной государственной идеологии, приемлемой для большинства населения и учитывающей интересы, культурные и исторические традиции многочисленных этносов, населяющих страну. На основе такой идеологии могут быть выработаны четкие критерии оценки угроз информационной безопасности, основные приоритеты и государственная политика в этой сфере. </w:t>
      </w:r>
      <w:r>
        <w:br/>
      </w:r>
      <w:r>
        <w:rPr>
          <w:rFonts w:ascii="Times New Roman"/>
          <w:b w:val="false"/>
          <w:i w:val="false"/>
          <w:color w:val="000000"/>
          <w:sz w:val="28"/>
        </w:rPr>
        <w:t xml:space="preserve">
      Наряду с этим, требуются разработка и осуществление цивилизованных, демократических форм и методов воздействия на средства массовой информации в целях привлечения их к формированию и распространению духовных ценностей, отвечающих национальным интересам страны, воспитанию гражданского и патриотического долга и защите их от враждебной или недружественной пропаганды, незамедлительная публикация в противовес ей достоверной аргументированной информации, беспристрастное раскрытие источников такой пропаганды, преследуемых ими целей, методов воздействия, демонстрация умышленно внесенных искажений, половинчатости в информации пропагандистской направленности. </w:t>
      </w:r>
      <w:r>
        <w:br/>
      </w:r>
      <w:r>
        <w:rPr>
          <w:rFonts w:ascii="Times New Roman"/>
          <w:b w:val="false"/>
          <w:i w:val="false"/>
          <w:color w:val="000000"/>
          <w:sz w:val="28"/>
        </w:rPr>
        <w:t xml:space="preserve">
      Требуется законодательное регулирование сферы Интернет, с целью контроля трафика на наличие вредоносной и негативной информации. </w:t>
      </w:r>
      <w:r>
        <w:br/>
      </w:r>
      <w:r>
        <w:rPr>
          <w:rFonts w:ascii="Times New Roman"/>
          <w:b w:val="false"/>
          <w:i w:val="false"/>
          <w:color w:val="000000"/>
          <w:sz w:val="28"/>
        </w:rPr>
        <w:t xml:space="preserve">
      Необходима разработка правовых и организационных мер, препятствующих коммерциализации культуры и обеспечивающих сохранение и развитие информационных ресурсов, составляющих историко-культурное наследие. </w:t>
      </w:r>
    </w:p>
    <w:p>
      <w:pPr>
        <w:spacing w:after="0"/>
        <w:ind w:left="0"/>
        <w:jc w:val="both"/>
      </w:pPr>
      <w:r>
        <w:rPr>
          <w:rFonts w:ascii="Times New Roman"/>
          <w:b/>
          <w:i w:val="false"/>
          <w:color w:val="000000"/>
          <w:sz w:val="28"/>
        </w:rPr>
        <w:t xml:space="preserve">В области международного сотрудничества </w:t>
      </w:r>
    </w:p>
    <w:p>
      <w:pPr>
        <w:spacing w:after="0"/>
        <w:ind w:left="0"/>
        <w:jc w:val="both"/>
      </w:pPr>
      <w:r>
        <w:rPr>
          <w:rFonts w:ascii="Times New Roman"/>
          <w:b w:val="false"/>
          <w:i w:val="false"/>
          <w:color w:val="000000"/>
          <w:sz w:val="28"/>
        </w:rPr>
        <w:t xml:space="preserve">      Международное сотрудничество в области информационной безопасности (далее - сотрудничество) есть неотъемлемая составляющая политического, военного, экономического, культурного и других видов взаимодействия стран - участников мирового сообщества. </w:t>
      </w:r>
      <w:r>
        <w:br/>
      </w:r>
      <w:r>
        <w:rPr>
          <w:rFonts w:ascii="Times New Roman"/>
          <w:b w:val="false"/>
          <w:i w:val="false"/>
          <w:color w:val="000000"/>
          <w:sz w:val="28"/>
        </w:rPr>
        <w:t xml:space="preserve">
      Основными направлениями сотрудничества, отвечающими интересам Республики Казахстан, являются: </w:t>
      </w:r>
      <w:r>
        <w:br/>
      </w:r>
      <w:r>
        <w:rPr>
          <w:rFonts w:ascii="Times New Roman"/>
          <w:b w:val="false"/>
          <w:i w:val="false"/>
          <w:color w:val="000000"/>
          <w:sz w:val="28"/>
        </w:rPr>
        <w:t xml:space="preserve">
      обеспечение информационной безопасности трансграничного информационного обмена и регламента обмена, а также сохранности и неискаженности информации при ее передаче по телекоммуникационным каналам; </w:t>
      </w:r>
      <w:r>
        <w:br/>
      </w:r>
      <w:r>
        <w:rPr>
          <w:rFonts w:ascii="Times New Roman"/>
          <w:b w:val="false"/>
          <w:i w:val="false"/>
          <w:color w:val="000000"/>
          <w:sz w:val="28"/>
        </w:rPr>
        <w:t xml:space="preserve">
      координация деятельности государств - участников международного сотрудничества по предотвращению компьютерных преступлений; </w:t>
      </w:r>
      <w:r>
        <w:br/>
      </w:r>
      <w:r>
        <w:rPr>
          <w:rFonts w:ascii="Times New Roman"/>
          <w:b w:val="false"/>
          <w:i w:val="false"/>
          <w:color w:val="000000"/>
          <w:sz w:val="28"/>
        </w:rPr>
        <w:t xml:space="preserve">
      предотвращение несанкционированного доступа к защищаемой информации в международных банковских сетях и в каналах информационного обеспечения мировой торговли, к защищаемой информации в международных политических, экономических и военных союзах, блоках и организациях, к информации в международных правоохранительных организациях, ведущих борьбу с международной организованной преступностью, международным терроризмом, распространением наркотиков и незаконной торговлей оружием и расщепляющимися материалами; </w:t>
      </w:r>
      <w:r>
        <w:br/>
      </w:r>
      <w:r>
        <w:rPr>
          <w:rFonts w:ascii="Times New Roman"/>
          <w:b w:val="false"/>
          <w:i w:val="false"/>
          <w:color w:val="000000"/>
          <w:sz w:val="28"/>
        </w:rPr>
        <w:t xml:space="preserve">
      создание совместных международных проектов по разработке новых систем информационного обмена, совершенствованию технологической базы и созданию информационных систем и систем безопасности информационных ресурсов. </w:t>
      </w:r>
      <w:r>
        <w:br/>
      </w:r>
      <w:r>
        <w:rPr>
          <w:rFonts w:ascii="Times New Roman"/>
          <w:b w:val="false"/>
          <w:i w:val="false"/>
          <w:color w:val="000000"/>
          <w:sz w:val="28"/>
        </w:rPr>
        <w:t xml:space="preserve">
      Особое внимание в ходе сотрудничества будет уделено проблемам взаимодействия со странами Содружества Независимых Государств с учетом перспектив создания единого информационного пространства на территории бывшего СССР, в пределах которого используются сопряженные телекоммуникационные системы и линии связи. </w:t>
      </w:r>
      <w:r>
        <w:br/>
      </w:r>
      <w:r>
        <w:rPr>
          <w:rFonts w:ascii="Times New Roman"/>
          <w:b w:val="false"/>
          <w:i w:val="false"/>
          <w:color w:val="000000"/>
          <w:sz w:val="28"/>
        </w:rPr>
        <w:t xml:space="preserve">
      Для реализации указанных направлений сотрудничества необходимо: активное участие Казахстана во всех международных организациях, действующих в области обеспечения информационной безопасности; </w:t>
      </w:r>
      <w:r>
        <w:br/>
      </w:r>
      <w:r>
        <w:rPr>
          <w:rFonts w:ascii="Times New Roman"/>
          <w:b w:val="false"/>
          <w:i w:val="false"/>
          <w:color w:val="000000"/>
          <w:sz w:val="28"/>
        </w:rPr>
        <w:t xml:space="preserve">
      обмен опытом в области обеспечения информационной безопасности, в том числе через международные и отечественные печатные издания; </w:t>
      </w:r>
      <w:r>
        <w:br/>
      </w:r>
      <w:r>
        <w:rPr>
          <w:rFonts w:ascii="Times New Roman"/>
          <w:b w:val="false"/>
          <w:i w:val="false"/>
          <w:color w:val="000000"/>
          <w:sz w:val="28"/>
        </w:rPr>
        <w:t xml:space="preserve">
      расширение участия казахстанских специалистов в международных конференциях, семинарах, выставках. </w:t>
      </w:r>
      <w:r>
        <w:br/>
      </w:r>
      <w:r>
        <w:rPr>
          <w:rFonts w:ascii="Times New Roman"/>
          <w:b w:val="false"/>
          <w:i w:val="false"/>
          <w:color w:val="000000"/>
          <w:sz w:val="28"/>
        </w:rPr>
        <w:t xml:space="preserve">
      На основе изложенных принципов и положений определяются общие направления формирования и реализации политики информационной безопасности в политической, военной, экономической и других сферах деятельности государства. </w:t>
      </w:r>
      <w:r>
        <w:br/>
      </w:r>
      <w:r>
        <w:rPr>
          <w:rFonts w:ascii="Times New Roman"/>
          <w:b w:val="false"/>
          <w:i w:val="false"/>
          <w:color w:val="000000"/>
          <w:sz w:val="28"/>
        </w:rPr>
        <w:t xml:space="preserve">
      Государственная политика в качестве механизма согласования интересов субъектов информационных отношений и нахождения компромиссных решений предусматривает формирование и организацию эффективной работы различных советов, комитетов и комиссий с широким представительством специалистов и всех заинтересованных структур. </w:t>
      </w:r>
      <w:r>
        <w:br/>
      </w:r>
      <w:r>
        <w:rPr>
          <w:rFonts w:ascii="Times New Roman"/>
          <w:b w:val="false"/>
          <w:i w:val="false"/>
          <w:color w:val="000000"/>
          <w:sz w:val="28"/>
        </w:rPr>
        <w:t xml:space="preserve">
      Механизмы реализации Государственной политики будут гибкими, своевременно отражать изменения, происходящие в политической и экономической жизни страны.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