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3ce0" w14:textId="0de3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2006 года N 748.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следующие дополнения: </w:t>
      </w:r>
      <w:r>
        <w:br/>
      </w:r>
      <w:r>
        <w:rPr>
          <w:rFonts w:ascii="Times New Roman"/>
          <w:b w:val="false"/>
          <w:i w:val="false"/>
          <w:color w:val="000000"/>
          <w:sz w:val="28"/>
        </w:rPr>
        <w:t xml:space="preserve">
      дополнить приложениями согласно приложениям 1, 2 и 3 к настоящему постановлению. </w:t>
      </w:r>
      <w:r>
        <w:br/>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августа 2006 года N 748      </w:t>
      </w:r>
    </w:p>
    <w:bookmarkEnd w:id="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i w:val="false"/>
          <w:color w:val="000000"/>
          <w:sz w:val="28"/>
        </w:rPr>
        <w:t xml:space="preserve">                  Типовой договор на оказание услуг </w:t>
      </w:r>
      <w:r>
        <w:br/>
      </w:r>
      <w:r>
        <w:rPr>
          <w:rFonts w:ascii="Times New Roman"/>
          <w:b w:val="false"/>
          <w:i w:val="false"/>
          <w:color w:val="000000"/>
          <w:sz w:val="28"/>
        </w:rPr>
        <w:t>
</w:t>
      </w:r>
      <w:r>
        <w:rPr>
          <w:rFonts w:ascii="Times New Roman"/>
          <w:b/>
          <w:i w:val="false"/>
          <w:color w:val="000000"/>
          <w:sz w:val="28"/>
        </w:rPr>
        <w:t xml:space="preserve">                магистральной железнодорожной сети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p>
    <w:p>
      <w:pPr>
        <w:spacing w:after="0"/>
        <w:ind w:left="0"/>
        <w:jc w:val="both"/>
      </w:pPr>
      <w:r>
        <w:rPr>
          <w:rFonts w:ascii="Times New Roman"/>
          <w:b w:val="false"/>
          <w:i w:val="false"/>
          <w:color w:val="000000"/>
          <w:sz w:val="28"/>
        </w:rPr>
        <w:t xml:space="preserve">предоставляющее услуги магистральной железнодорожной сети </w:t>
      </w:r>
      <w:r>
        <w:br/>
      </w:r>
      <w:r>
        <w:rPr>
          <w:rFonts w:ascii="Times New Roman"/>
          <w:b w:val="false"/>
          <w:i w:val="false"/>
          <w:color w:val="000000"/>
          <w:sz w:val="28"/>
        </w:rPr>
        <w:t xml:space="preserve">
(предоставление в пользование магистральной железнодорожной сети; </w:t>
      </w:r>
      <w:r>
        <w:br/>
      </w:r>
      <w:r>
        <w:rPr>
          <w:rFonts w:ascii="Times New Roman"/>
          <w:b w:val="false"/>
          <w:i w:val="false"/>
          <w:color w:val="000000"/>
          <w:sz w:val="28"/>
        </w:rPr>
        <w:t xml:space="preserve">
организация пропуска подвижного состава по магистральной  </w:t>
      </w:r>
      <w:r>
        <w:br/>
      </w:r>
      <w:r>
        <w:rPr>
          <w:rFonts w:ascii="Times New Roman"/>
          <w:b w:val="false"/>
          <w:i w:val="false"/>
          <w:color w:val="000000"/>
          <w:sz w:val="28"/>
        </w:rPr>
        <w:t xml:space="preserve">
железнодорожной сети), именуемый в дальнейшем оператор,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p>
    <w:p>
      <w:pPr>
        <w:spacing w:after="0"/>
        <w:ind w:left="0"/>
        <w:jc w:val="both"/>
      </w:pPr>
      <w:r>
        <w:rPr>
          <w:rFonts w:ascii="Times New Roman"/>
          <w:b w:val="false"/>
          <w:i w:val="false"/>
          <w:color w:val="000000"/>
          <w:sz w:val="28"/>
        </w:rPr>
        <w:t xml:space="preserve">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свидетельство о государственной регистрации, дата и орган выдачи) </w:t>
      </w:r>
      <w:r>
        <w:br/>
      </w:r>
      <w:r>
        <w:rPr>
          <w:rFonts w:ascii="Times New Roman"/>
          <w:b w:val="false"/>
          <w:i w:val="false"/>
          <w:color w:val="000000"/>
          <w:sz w:val="28"/>
        </w:rPr>
        <w:t xml:space="preserve">
именуемый в дальнейшем перевозчик, в лице 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действующий на основании ______________________________________, с </w:t>
      </w:r>
      <w:r>
        <w:br/>
      </w:r>
      <w:r>
        <w:rPr>
          <w:rFonts w:ascii="Times New Roman"/>
          <w:b w:val="false"/>
          <w:i w:val="false"/>
          <w:color w:val="000000"/>
          <w:sz w:val="28"/>
        </w:rPr>
        <w:t xml:space="preserve">
другой стороны, заключили настоящий Договор (далее - Договор) </w:t>
      </w:r>
      <w:r>
        <w:br/>
      </w:r>
      <w:r>
        <w:rPr>
          <w:rFonts w:ascii="Times New Roman"/>
          <w:b w:val="false"/>
          <w:i w:val="false"/>
          <w:color w:val="000000"/>
          <w:sz w:val="28"/>
        </w:rPr>
        <w:t xml:space="preserve">
о нижеследующем: </w:t>
      </w:r>
    </w:p>
    <w:bookmarkStart w:name="z3" w:id="1"/>
    <w:p>
      <w:pPr>
        <w:spacing w:after="0"/>
        <w:ind w:left="0"/>
        <w:jc w:val="left"/>
      </w:pPr>
      <w:r>
        <w:rPr>
          <w:rFonts w:ascii="Times New Roman"/>
          <w:b/>
          <w:i w:val="false"/>
          <w:color w:val="000000"/>
        </w:rPr>
        <w:t xml:space="preserve"> 
  1. Предмет Договора </w:t>
      </w:r>
    </w:p>
    <w:bookmarkEnd w:id="1"/>
    <w:p>
      <w:pPr>
        <w:spacing w:after="0"/>
        <w:ind w:left="0"/>
        <w:jc w:val="both"/>
      </w:pPr>
      <w:r>
        <w:rPr>
          <w:rFonts w:ascii="Times New Roman"/>
          <w:b w:val="false"/>
          <w:i w:val="false"/>
          <w:color w:val="000000"/>
          <w:sz w:val="28"/>
        </w:rPr>
        <w:t xml:space="preserve">      1. Оператор предоставляет услуги магистральной железнодорожной сети в соответствии с Договором, перевозчик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магистральной железнодорожной сети заключается с перевозчиком в индивидуальном порядке. </w:t>
      </w:r>
    </w:p>
    <w:bookmarkStart w:name="z4" w:id="2"/>
    <w:p>
      <w:pPr>
        <w:spacing w:after="0"/>
        <w:ind w:left="0"/>
        <w:jc w:val="left"/>
      </w:pPr>
      <w:r>
        <w:rPr>
          <w:rFonts w:ascii="Times New Roman"/>
          <w:b/>
          <w:i w:val="false"/>
          <w:color w:val="000000"/>
        </w:rPr>
        <w:t xml:space="preserve"> 
  2. Порядок и условия оказания услуг по предоставлению </w:t>
      </w:r>
      <w:r>
        <w:br/>
      </w:r>
      <w:r>
        <w:rPr>
          <w:rFonts w:ascii="Times New Roman"/>
          <w:b/>
          <w:i w:val="false"/>
          <w:color w:val="000000"/>
        </w:rPr>
        <w:t xml:space="preserve">
в пользование магистральной железнодорожной сети </w:t>
      </w:r>
    </w:p>
    <w:bookmarkEnd w:id="2"/>
    <w:p>
      <w:pPr>
        <w:spacing w:after="0"/>
        <w:ind w:left="0"/>
        <w:jc w:val="both"/>
      </w:pPr>
      <w:r>
        <w:rPr>
          <w:rFonts w:ascii="Times New Roman"/>
          <w:b w:val="false"/>
          <w:i w:val="false"/>
          <w:color w:val="000000"/>
          <w:sz w:val="28"/>
        </w:rPr>
        <w:t xml:space="preserve">      3. Подача перевозчиком оператору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 и иными нормативными правовыми актами, регламентирующими данные вопросы. </w:t>
      </w:r>
      <w:r>
        <w:br/>
      </w:r>
      <w:r>
        <w:rPr>
          <w:rFonts w:ascii="Times New Roman"/>
          <w:b w:val="false"/>
          <w:i w:val="false"/>
          <w:color w:val="000000"/>
          <w:sz w:val="28"/>
        </w:rPr>
        <w:t xml:space="preserve">
      4. Выписка из утвержденного оператором графика движения поездов по участкам движения поездов перевозчика является неотъемлемой частью настоящего Договора. </w:t>
      </w:r>
      <w:r>
        <w:br/>
      </w:r>
      <w:r>
        <w:rPr>
          <w:rFonts w:ascii="Times New Roman"/>
          <w:b w:val="false"/>
          <w:i w:val="false"/>
          <w:color w:val="000000"/>
          <w:sz w:val="28"/>
        </w:rPr>
        <w:t xml:space="preserve">
      5. На основании утвержденного оператором в установленном порядке графика движения поездов, перевозчик представляет оператору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 </w:t>
      </w:r>
      <w:r>
        <w:br/>
      </w:r>
      <w:r>
        <w:rPr>
          <w:rFonts w:ascii="Times New Roman"/>
          <w:b w:val="false"/>
          <w:i w:val="false"/>
          <w:color w:val="000000"/>
          <w:sz w:val="28"/>
        </w:rPr>
        <w:t xml:space="preserve">
      План перевозок подается ____________________________________ </w:t>
      </w:r>
      <w:r>
        <w:br/>
      </w:r>
      <w:r>
        <w:rPr>
          <w:rFonts w:ascii="Times New Roman"/>
          <w:b w:val="false"/>
          <w:i w:val="false"/>
          <w:color w:val="000000"/>
          <w:sz w:val="28"/>
        </w:rPr>
        <w:t xml:space="preserve">
                             (указывается форма и способ передачи)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p>
    <w:p>
      <w:pPr>
        <w:spacing w:after="0"/>
        <w:ind w:left="0"/>
        <w:jc w:val="both"/>
      </w:pPr>
      <w:r>
        <w:rPr>
          <w:rFonts w:ascii="Times New Roman"/>
          <w:b w:val="false"/>
          <w:i w:val="false"/>
          <w:color w:val="000000"/>
          <w:sz w:val="28"/>
        </w:rPr>
        <w:t xml:space="preserve">      6. На основании утвержденного оператором в установленном порядке графика движения поездов перевозчик за____ суток/часов до срока перевозок, указанного в техническом плане перевозок перевозчика уведомляет оператора о времени подачи поезда на технический и/или коммерческий осмотр. </w:t>
      </w:r>
      <w:r>
        <w:br/>
      </w:r>
      <w:r>
        <w:rPr>
          <w:rFonts w:ascii="Times New Roman"/>
          <w:b w:val="false"/>
          <w:i w:val="false"/>
          <w:color w:val="000000"/>
          <w:sz w:val="28"/>
        </w:rPr>
        <w:t xml:space="preserve">
      Уведомление подается _______________________________________ </w:t>
      </w:r>
      <w:r>
        <w:br/>
      </w:r>
      <w:r>
        <w:rPr>
          <w:rFonts w:ascii="Times New Roman"/>
          <w:b w:val="false"/>
          <w:i w:val="false"/>
          <w:color w:val="000000"/>
          <w:sz w:val="28"/>
        </w:rPr>
        <w:t xml:space="preserve">
                 (указываются форма и способ передачи уведомления)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r>
        <w:br/>
      </w:r>
      <w:r>
        <w:rPr>
          <w:rFonts w:ascii="Times New Roman"/>
          <w:b w:val="false"/>
          <w:i w:val="false"/>
          <w:color w:val="000000"/>
          <w:sz w:val="28"/>
        </w:rPr>
        <w:t xml:space="preserve">
      7. В случае, если перевозчик не имеет возможности самостоятельно осуществить формирование - расформирование состава (переработка вагонов), текущий отцепочный ремонт вагонов, оператор оказывает перевозчику данные услуги по заявкам перевозчика, подаваемым  одновременно с техническим планом перевозок. </w:t>
      </w:r>
      <w:r>
        <w:br/>
      </w:r>
      <w:r>
        <w:rPr>
          <w:rFonts w:ascii="Times New Roman"/>
          <w:b w:val="false"/>
          <w:i w:val="false"/>
          <w:color w:val="000000"/>
          <w:sz w:val="28"/>
        </w:rPr>
        <w:t xml:space="preserve">
      Заявка подается ____________________________________________ </w:t>
      </w:r>
      <w:r>
        <w:br/>
      </w:r>
      <w:r>
        <w:rPr>
          <w:rFonts w:ascii="Times New Roman"/>
          <w:b w:val="false"/>
          <w:i w:val="false"/>
          <w:color w:val="000000"/>
          <w:sz w:val="28"/>
        </w:rPr>
        <w:t xml:space="preserve">
                        (указываются форма и способ передачи)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(указывается ответственное лицо оператора и/или структурное  </w:t>
      </w:r>
      <w:r>
        <w:br/>
      </w:r>
      <w:r>
        <w:rPr>
          <w:rFonts w:ascii="Times New Roman"/>
          <w:b w:val="false"/>
          <w:i w:val="false"/>
          <w:color w:val="000000"/>
          <w:sz w:val="28"/>
        </w:rPr>
        <w:t xml:space="preserve">
подразделение оператора на станции формирования поезда перевозчика) </w:t>
      </w:r>
      <w:r>
        <w:br/>
      </w:r>
      <w:r>
        <w:rPr>
          <w:rFonts w:ascii="Times New Roman"/>
          <w:b w:val="false"/>
          <w:i w:val="false"/>
          <w:color w:val="000000"/>
          <w:sz w:val="28"/>
        </w:rPr>
        <w:t xml:space="preserve">
      8. При допуске подвижного состава на магистральную железнодорожную сеть перевозчик представляет оператору учетный документ на подвижной состав по форме и в порядке, установленным уполномоченным органом в области железнодорожного транспорта. </w:t>
      </w:r>
      <w:r>
        <w:br/>
      </w:r>
      <w:r>
        <w:rPr>
          <w:rFonts w:ascii="Times New Roman"/>
          <w:b w:val="false"/>
          <w:i w:val="false"/>
          <w:color w:val="000000"/>
          <w:sz w:val="28"/>
        </w:rPr>
        <w:t xml:space="preserve">
      9. Один экземпляр заполненных перевозочных документов перевозчик передает оператору на станции отправления поезда. </w:t>
      </w:r>
      <w:r>
        <w:br/>
      </w:r>
      <w:r>
        <w:rPr>
          <w:rFonts w:ascii="Times New Roman"/>
          <w:b w:val="false"/>
          <w:i w:val="false"/>
          <w:color w:val="000000"/>
          <w:sz w:val="28"/>
        </w:rPr>
        <w:t xml:space="preserve">
      На основании перевозочных документов оператор оформляет натурный лист поезда в ___ экземплярах. </w:t>
      </w:r>
      <w:r>
        <w:br/>
      </w:r>
      <w:r>
        <w:rPr>
          <w:rFonts w:ascii="Times New Roman"/>
          <w:b w:val="false"/>
          <w:i w:val="false"/>
          <w:color w:val="000000"/>
          <w:sz w:val="28"/>
        </w:rPr>
        <w:t xml:space="preserve">
      10. Обо всех изменениях состава поезда в пути следования представители оператора делают отметки во всех экземплярах натурного листа поезда. </w:t>
      </w:r>
      <w:r>
        <w:br/>
      </w:r>
      <w:r>
        <w:rPr>
          <w:rFonts w:ascii="Times New Roman"/>
          <w:b w:val="false"/>
          <w:i w:val="false"/>
          <w:color w:val="000000"/>
          <w:sz w:val="28"/>
        </w:rPr>
        <w:t xml:space="preserve">
      11. По прибытии поезда на станцию назначения перевозчик передает оператору ___ экземпляр натурного листа поезда и по _____ экземпляру перевозочных документов. </w:t>
      </w:r>
      <w:r>
        <w:br/>
      </w:r>
      <w:r>
        <w:rPr>
          <w:rFonts w:ascii="Times New Roman"/>
          <w:b w:val="false"/>
          <w:i w:val="false"/>
          <w:color w:val="000000"/>
          <w:sz w:val="28"/>
        </w:rPr>
        <w:t xml:space="preserve">
      12. На станции назначения поезда оператор осуществляет проверку правильности начисленных платежей. </w:t>
      </w:r>
      <w:r>
        <w:br/>
      </w:r>
      <w:r>
        <w:rPr>
          <w:rFonts w:ascii="Times New Roman"/>
          <w:b w:val="false"/>
          <w:i w:val="false"/>
          <w:color w:val="000000"/>
          <w:sz w:val="28"/>
        </w:rPr>
        <w:t xml:space="preserve">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магистральной железнодорожной сети. </w:t>
      </w:r>
      <w:r>
        <w:br/>
      </w:r>
      <w:r>
        <w:rPr>
          <w:rFonts w:ascii="Times New Roman"/>
          <w:b w:val="false"/>
          <w:i w:val="false"/>
          <w:color w:val="000000"/>
          <w:sz w:val="28"/>
        </w:rPr>
        <w:t xml:space="preserve">
      14. Передача оператором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(указываются форма и способ передачи информации)  </w:t>
      </w:r>
      <w:r>
        <w:br/>
      </w:r>
      <w:r>
        <w:rPr>
          <w:rFonts w:ascii="Times New Roman"/>
          <w:b w:val="false"/>
          <w:i w:val="false"/>
          <w:color w:val="000000"/>
          <w:sz w:val="28"/>
        </w:rPr>
        <w:t xml:space="preserve">
отдельно по каждому обращению перевозчика 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(указываются сроки передачи информации) </w:t>
      </w:r>
    </w:p>
    <w:bookmarkStart w:name="z5" w:id="3"/>
    <w:p>
      <w:pPr>
        <w:spacing w:after="0"/>
        <w:ind w:left="0"/>
        <w:jc w:val="left"/>
      </w:pPr>
      <w:r>
        <w:rPr>
          <w:rFonts w:ascii="Times New Roman"/>
          <w:b/>
          <w:i w:val="false"/>
          <w:color w:val="000000"/>
        </w:rPr>
        <w:t xml:space="preserve"> 
  3. Порядок расчетов </w:t>
      </w:r>
    </w:p>
    <w:bookmarkEnd w:id="3"/>
    <w:p>
      <w:pPr>
        <w:spacing w:after="0"/>
        <w:ind w:left="0"/>
        <w:jc w:val="both"/>
      </w:pPr>
      <w:r>
        <w:rPr>
          <w:rFonts w:ascii="Times New Roman"/>
          <w:b w:val="false"/>
          <w:i w:val="false"/>
          <w:color w:val="000000"/>
          <w:sz w:val="28"/>
        </w:rPr>
        <w:t xml:space="preserve">      15. Оплата услуг магистральной железнодорожной сети производится по тарифам (ценам, ставкам сборов), утвержденным государственным уполномоченным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16. Оплата услуг магистральной железнодорожной сети производится перевозчиком на условиях 100 % предварительной оплаты от стоимости заявленного (согласованного) объема услуг в течение 10 банковских дней после заключения настоящего Договора, за исключением оплаты услуг по текущему отцепочному ремонту вагонов. </w:t>
      </w:r>
      <w:r>
        <w:br/>
      </w:r>
      <w:r>
        <w:rPr>
          <w:rFonts w:ascii="Times New Roman"/>
          <w:b w:val="false"/>
          <w:i w:val="false"/>
          <w:color w:val="000000"/>
          <w:sz w:val="28"/>
        </w:rPr>
        <w:t xml:space="preserve">
      17. Оплата услуг по текущему отцепочному ремонту производится перевозчиком на основании двухсторонних актов за фактический объем оказанных услуг и счетов-фактур. </w:t>
      </w:r>
      <w:r>
        <w:br/>
      </w:r>
      <w:r>
        <w:rPr>
          <w:rFonts w:ascii="Times New Roman"/>
          <w:b w:val="false"/>
          <w:i w:val="false"/>
          <w:color w:val="000000"/>
          <w:sz w:val="28"/>
        </w:rPr>
        <w:t xml:space="preserve">
      18. Окончательный расчет за оказание услуг магистральной железнодорожной сети производится не позднее 15 числа месяца, следующего за месяцем оказания услуг, на основании двухсторонних актов за фактический объем оказанных услуг и счетов-фактур. </w:t>
      </w:r>
      <w:r>
        <w:br/>
      </w:r>
      <w:r>
        <w:rPr>
          <w:rFonts w:ascii="Times New Roman"/>
          <w:b w:val="false"/>
          <w:i w:val="false"/>
          <w:color w:val="000000"/>
          <w:sz w:val="28"/>
        </w:rPr>
        <w:t xml:space="preserve">
      19. В случаях просрочки платежей, предусмотренных настоящим Договором, перевозчик уплачивает оператору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20. В случаях просрочки оператором возврата сумм излишне уплаченных перевозчиком, в связи с оказанием услуг магистральной железнодорожной сети, в объеме менее предусмотренного настоящим Договором по вине оператора, оператор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 </w:t>
      </w:r>
      <w:r>
        <w:br/>
      </w:r>
      <w:r>
        <w:rPr>
          <w:rFonts w:ascii="Times New Roman"/>
          <w:b w:val="false"/>
          <w:i w:val="false"/>
          <w:color w:val="000000"/>
          <w:sz w:val="28"/>
        </w:rPr>
        <w:t xml:space="preserve">
      21. Исполнением обязательства перевозчика по оплате услуг </w:t>
      </w:r>
      <w:r>
        <w:br/>
      </w:r>
      <w:r>
        <w:rPr>
          <w:rFonts w:ascii="Times New Roman"/>
          <w:b w:val="false"/>
          <w:i w:val="false"/>
          <w:color w:val="000000"/>
          <w:sz w:val="28"/>
        </w:rPr>
        <w:t xml:space="preserve">
магистральной железнодорожной сети признается факт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(указывается факт внесения перевозчиком всей суммы причитающихся </w:t>
      </w:r>
      <w:r>
        <w:br/>
      </w:r>
      <w:r>
        <w:rPr>
          <w:rFonts w:ascii="Times New Roman"/>
          <w:b w:val="false"/>
          <w:i w:val="false"/>
          <w:color w:val="000000"/>
          <w:sz w:val="28"/>
        </w:rPr>
        <w:t xml:space="preserve">
платежей или факт поступления всей суммы причитающихся платежей </w:t>
      </w:r>
      <w:r>
        <w:br/>
      </w:r>
      <w:r>
        <w:rPr>
          <w:rFonts w:ascii="Times New Roman"/>
          <w:b w:val="false"/>
          <w:i w:val="false"/>
          <w:color w:val="000000"/>
          <w:sz w:val="28"/>
        </w:rPr>
        <w:t xml:space="preserve">
на счет оператора). </w:t>
      </w:r>
    </w:p>
    <w:bookmarkStart w:name="z6" w:id="4"/>
    <w:p>
      <w:pPr>
        <w:spacing w:after="0"/>
        <w:ind w:left="0"/>
        <w:jc w:val="left"/>
      </w:pPr>
      <w:r>
        <w:rPr>
          <w:rFonts w:ascii="Times New Roman"/>
          <w:b/>
          <w:i w:val="false"/>
          <w:color w:val="000000"/>
        </w:rPr>
        <w:t xml:space="preserve"> 
  4. Права и обязанности сторон </w:t>
      </w:r>
    </w:p>
    <w:bookmarkEnd w:id="4"/>
    <w:p>
      <w:pPr>
        <w:spacing w:after="0"/>
        <w:ind w:left="0"/>
        <w:jc w:val="both"/>
      </w:pPr>
      <w:r>
        <w:rPr>
          <w:rFonts w:ascii="Times New Roman"/>
          <w:b w:val="false"/>
          <w:i w:val="false"/>
          <w:color w:val="000000"/>
          <w:sz w:val="28"/>
        </w:rPr>
        <w:t xml:space="preserve">      22. Оператор вправе: </w:t>
      </w:r>
      <w:r>
        <w:br/>
      </w:r>
      <w:r>
        <w:rPr>
          <w:rFonts w:ascii="Times New Roman"/>
          <w:b w:val="false"/>
          <w:i w:val="false"/>
          <w:color w:val="000000"/>
          <w:sz w:val="28"/>
        </w:rPr>
        <w:t xml:space="preserve">
      1) в случае нарушения перевозчиком условий, предусмотренных настоящим Договором, прекратить оказание услуг магистральной железнодорожной сети в соответствии с законодательством Республики Казахстан при условии письменного уведомления перевозчика не позднее, чем за пять дней до фактического прекращения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магистральной железнодорожной сети; </w:t>
      </w:r>
      <w:r>
        <w:br/>
      </w:r>
      <w:r>
        <w:rPr>
          <w:rFonts w:ascii="Times New Roman"/>
          <w:b w:val="false"/>
          <w:i w:val="false"/>
          <w:color w:val="000000"/>
          <w:sz w:val="28"/>
        </w:rPr>
        <w:t xml:space="preserve">
      3) требовать возмещения убытков, причиненных по вине перевозчика; </w:t>
      </w:r>
      <w:r>
        <w:br/>
      </w:r>
      <w:r>
        <w:rPr>
          <w:rFonts w:ascii="Times New Roman"/>
          <w:b w:val="false"/>
          <w:i w:val="false"/>
          <w:color w:val="000000"/>
          <w:sz w:val="28"/>
        </w:rPr>
        <w:t xml:space="preserve">
      4) получать от перевозчика информацию, необходимую для организации, планирования и осуществления услуг магистральной железнодорожной сети; </w:t>
      </w:r>
      <w:r>
        <w:br/>
      </w:r>
      <w:r>
        <w:rPr>
          <w:rFonts w:ascii="Times New Roman"/>
          <w:b w:val="false"/>
          <w:i w:val="false"/>
          <w:color w:val="000000"/>
          <w:sz w:val="28"/>
        </w:rPr>
        <w:t xml:space="preserve">
      5) самостоятельно либо на основании решений уполномоченных органов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 </w:t>
      </w:r>
      <w:r>
        <w:br/>
      </w:r>
      <w:r>
        <w:rPr>
          <w:rFonts w:ascii="Times New Roman"/>
          <w:b w:val="false"/>
          <w:i w:val="false"/>
          <w:color w:val="000000"/>
          <w:sz w:val="28"/>
        </w:rPr>
        <w:t xml:space="preserve">
      При этом оператор незамедлительно информирует перевозчика о принятом решении временного прекращения или ограничения допуска подвижного состава с указанием причин;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23. Оператор обязан: </w:t>
      </w:r>
      <w:r>
        <w:br/>
      </w:r>
      <w:r>
        <w:rPr>
          <w:rFonts w:ascii="Times New Roman"/>
          <w:b w:val="false"/>
          <w:i w:val="false"/>
          <w:color w:val="000000"/>
          <w:sz w:val="28"/>
        </w:rPr>
        <w:t xml:space="preserve">
      1) предоставлять равные условия доступа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законодательством Республики Казахстан, в том числе равные условия доступа к услугам магистральной железнодорожной сети в порядке, установленном законодательством Республики Казахстан; </w:t>
      </w:r>
      <w:r>
        <w:br/>
      </w:r>
      <w:r>
        <w:rPr>
          <w:rFonts w:ascii="Times New Roman"/>
          <w:b w:val="false"/>
          <w:i w:val="false"/>
          <w:color w:val="000000"/>
          <w:sz w:val="28"/>
        </w:rPr>
        <w:t xml:space="preserve">
      2) обеспечить сохранность грузов при перевозке в соответствии с законодательством Республики Казахстан и иными нормативными правовыми актами; </w:t>
      </w:r>
      <w:r>
        <w:br/>
      </w:r>
      <w:r>
        <w:rPr>
          <w:rFonts w:ascii="Times New Roman"/>
          <w:b w:val="false"/>
          <w:i w:val="false"/>
          <w:color w:val="000000"/>
          <w:sz w:val="28"/>
        </w:rPr>
        <w:t xml:space="preserve">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 </w:t>
      </w:r>
      <w:r>
        <w:br/>
      </w:r>
      <w:r>
        <w:rPr>
          <w:rFonts w:ascii="Times New Roman"/>
          <w:b w:val="false"/>
          <w:i w:val="false"/>
          <w:color w:val="000000"/>
          <w:sz w:val="28"/>
        </w:rPr>
        <w:t xml:space="preserve">
      4) обеспечить выполнение согласованных с перевозчиком объемов услуг магистральной железнодорожной сети, за исключением технических и технологических возможностей оказания услуг. В случае завышения заявленных перевозчиком объемов услуг магистральной железнодорожной сети над фактически возможными, оператор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w:t>
      </w:r>
      <w:r>
        <w:br/>
      </w:r>
      <w:r>
        <w:rPr>
          <w:rFonts w:ascii="Times New Roman"/>
          <w:b w:val="false"/>
          <w:i w:val="false"/>
          <w:color w:val="000000"/>
          <w:sz w:val="28"/>
        </w:rPr>
        <w:t xml:space="preserve">
      5) оказывать услуги магистральной железнодорожной сети в пути следования поезда перевозчика в соответствии со сроками и условиями предусмотренными Договором; </w:t>
      </w:r>
      <w:r>
        <w:br/>
      </w:r>
      <w:r>
        <w:rPr>
          <w:rFonts w:ascii="Times New Roman"/>
          <w:b w:val="false"/>
          <w:i w:val="false"/>
          <w:color w:val="000000"/>
          <w:sz w:val="28"/>
        </w:rPr>
        <w:t xml:space="preserve">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w:t>
      </w:r>
      <w:r>
        <w:br/>
      </w:r>
      <w:r>
        <w:rPr>
          <w:rFonts w:ascii="Times New Roman"/>
          <w:b w:val="false"/>
          <w:i w:val="false"/>
          <w:color w:val="000000"/>
          <w:sz w:val="28"/>
        </w:rPr>
        <w:t xml:space="preserve">
      7) обеспечить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 </w:t>
      </w:r>
      <w:r>
        <w:br/>
      </w:r>
      <w:r>
        <w:rPr>
          <w:rFonts w:ascii="Times New Roman"/>
          <w:b w:val="false"/>
          <w:i w:val="false"/>
          <w:color w:val="000000"/>
          <w:sz w:val="28"/>
        </w:rPr>
        <w:t xml:space="preserve">
      9) производить содержание объектов магистральной железнодорожной сети в состоянии, обеспечивающем безопасный пропуск поездов с установленными скоростями; </w:t>
      </w:r>
      <w:r>
        <w:br/>
      </w:r>
      <w:r>
        <w:rPr>
          <w:rFonts w:ascii="Times New Roman"/>
          <w:b w:val="false"/>
          <w:i w:val="false"/>
          <w:color w:val="000000"/>
          <w:sz w:val="28"/>
        </w:rPr>
        <w:t xml:space="preserve">
      10) обеспечить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 </w:t>
      </w:r>
      <w:r>
        <w:br/>
      </w:r>
      <w:r>
        <w:rPr>
          <w:rFonts w:ascii="Times New Roman"/>
          <w:b w:val="false"/>
          <w:i w:val="false"/>
          <w:color w:val="000000"/>
          <w:sz w:val="28"/>
        </w:rPr>
        <w:t xml:space="preserve">
      11) выполнять требования Правил технической эксплуатации Республики Казахстан, Инструкции по сигнализации на железных дорогах, Инструкции по движению поездов и маневровой работе на железных дорогах Республики Казахстан, и иных нормативных правовых актов в области железнодорожного транспорта; </w:t>
      </w:r>
      <w:r>
        <w:br/>
      </w:r>
      <w:r>
        <w:rPr>
          <w:rFonts w:ascii="Times New Roman"/>
          <w:b w:val="false"/>
          <w:i w:val="false"/>
          <w:color w:val="000000"/>
          <w:sz w:val="28"/>
        </w:rPr>
        <w:t xml:space="preserve">
      12) информировать перевозчика об изменениях тарифов (цен, ставок сборов) на услуги магистральной железнодорожной сети не позднее, чем за тридцать календарных дней до введения их в действие; </w:t>
      </w:r>
      <w:r>
        <w:br/>
      </w:r>
      <w:r>
        <w:rPr>
          <w:rFonts w:ascii="Times New Roman"/>
          <w:b w:val="false"/>
          <w:i w:val="false"/>
          <w:color w:val="000000"/>
          <w:sz w:val="28"/>
        </w:rPr>
        <w:t xml:space="preserve">
      13) незамедлительно информировать перевозчика о принятом решении временного прекращения или ограничения допуска подвижного состава с указанием причин; </w:t>
      </w:r>
      <w:r>
        <w:br/>
      </w:r>
      <w:r>
        <w:rPr>
          <w:rFonts w:ascii="Times New Roman"/>
          <w:b w:val="false"/>
          <w:i w:val="false"/>
          <w:color w:val="000000"/>
          <w:sz w:val="28"/>
        </w:rPr>
        <w:t xml:space="preserve">
      14) не допускать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 </w:t>
      </w:r>
      <w:r>
        <w:br/>
      </w:r>
      <w:r>
        <w:rPr>
          <w:rFonts w:ascii="Times New Roman"/>
          <w:b w:val="false"/>
          <w:i w:val="false"/>
          <w:color w:val="000000"/>
          <w:sz w:val="28"/>
        </w:rPr>
        <w:t xml:space="preserve">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 </w:t>
      </w:r>
      <w:r>
        <w:br/>
      </w:r>
      <w:r>
        <w:rPr>
          <w:rFonts w:ascii="Times New Roman"/>
          <w:b w:val="false"/>
          <w:i w:val="false"/>
          <w:color w:val="000000"/>
          <w:sz w:val="28"/>
        </w:rPr>
        <w:t xml:space="preserve">
      17) разрабатывать и утверждать график движения поездов на основании заявки перевозчика; </w:t>
      </w:r>
      <w:r>
        <w:br/>
      </w:r>
      <w:r>
        <w:rPr>
          <w:rFonts w:ascii="Times New Roman"/>
          <w:b w:val="false"/>
          <w:i w:val="false"/>
          <w:color w:val="000000"/>
          <w:sz w:val="28"/>
        </w:rPr>
        <w:t xml:space="preserve">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 </w:t>
      </w:r>
      <w:r>
        <w:br/>
      </w:r>
      <w:r>
        <w:rPr>
          <w:rFonts w:ascii="Times New Roman"/>
          <w:b w:val="false"/>
          <w:i w:val="false"/>
          <w:color w:val="000000"/>
          <w:sz w:val="28"/>
        </w:rPr>
        <w:t xml:space="preserve">
      19) обеспечивать исправное бесперебойное функционирование магистральной железнодорожной сети; </w:t>
      </w:r>
      <w:r>
        <w:br/>
      </w:r>
      <w:r>
        <w:rPr>
          <w:rFonts w:ascii="Times New Roman"/>
          <w:b w:val="false"/>
          <w:i w:val="false"/>
          <w:color w:val="000000"/>
          <w:sz w:val="28"/>
        </w:rPr>
        <w:t xml:space="preserve">
      20) не навязывать перевозчику услуги, не связанные с оказанием услуг магистральной железнодорожной сети, а также дополнительные условия, влекущие за собой возникновение обязательств с третьими лицами. </w:t>
      </w:r>
      <w:r>
        <w:br/>
      </w:r>
      <w:r>
        <w:rPr>
          <w:rFonts w:ascii="Times New Roman"/>
          <w:b w:val="false"/>
          <w:i w:val="false"/>
          <w:color w:val="000000"/>
          <w:sz w:val="28"/>
        </w:rPr>
        <w:t xml:space="preserve">
      24. Перевозчик вправе: </w:t>
      </w:r>
      <w:r>
        <w:br/>
      </w:r>
      <w:r>
        <w:rPr>
          <w:rFonts w:ascii="Times New Roman"/>
          <w:b w:val="false"/>
          <w:i w:val="false"/>
          <w:color w:val="000000"/>
          <w:sz w:val="28"/>
        </w:rPr>
        <w:t xml:space="preserve">
      1) получать равное право пользования магистральной железнодорожной сетью в соответствии с законодательством Республики Казахстан и настоящим Договором; </w:t>
      </w:r>
      <w:r>
        <w:br/>
      </w:r>
      <w:r>
        <w:rPr>
          <w:rFonts w:ascii="Times New Roman"/>
          <w:b w:val="false"/>
          <w:i w:val="false"/>
          <w:color w:val="000000"/>
          <w:sz w:val="28"/>
        </w:rPr>
        <w:t xml:space="preserve">
      2) получать согласно условиям Договора услуги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получать услуги магистральной железнодорожной сети в пути следования поезда в соответствии со сроками и условиями настоящего Договора; </w:t>
      </w:r>
      <w:r>
        <w:br/>
      </w:r>
      <w:r>
        <w:rPr>
          <w:rFonts w:ascii="Times New Roman"/>
          <w:b w:val="false"/>
          <w:i w:val="false"/>
          <w:color w:val="000000"/>
          <w:sz w:val="28"/>
        </w:rPr>
        <w:t xml:space="preserve">
      4) получать от оператора информацию в письменной форме об изменениях в графике движения поездов, влекущих за собой изменение сроков и условий оказания магистральной железнодорожной сети предусмотренных договором, не позднее чем за три календарных дня до введения оператором указанных изменений (стихийное бедствие,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5) получать от оператора информацию, необходимую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 </w:t>
      </w:r>
      <w:r>
        <w:br/>
      </w:r>
      <w:r>
        <w:rPr>
          <w:rFonts w:ascii="Times New Roman"/>
          <w:b w:val="false"/>
          <w:i w:val="false"/>
          <w:color w:val="000000"/>
          <w:sz w:val="28"/>
        </w:rPr>
        <w:t xml:space="preserve">
      6) получать информацию от оператора об изменении тарифов (цен, ставок сборов) на услуги по предоставлению в пользование магистральной железнодорожной сети не позднее, чем за тридцать дней до введения их в действие; </w:t>
      </w:r>
      <w:r>
        <w:br/>
      </w:r>
      <w:r>
        <w:rPr>
          <w:rFonts w:ascii="Times New Roman"/>
          <w:b w:val="false"/>
          <w:i w:val="false"/>
          <w:color w:val="000000"/>
          <w:sz w:val="28"/>
        </w:rPr>
        <w:t xml:space="preserve">
      7) требовать возмещения убытков, причиненных по вине оператора; </w:t>
      </w:r>
      <w:r>
        <w:br/>
      </w:r>
      <w:r>
        <w:rPr>
          <w:rFonts w:ascii="Times New Roman"/>
          <w:b w:val="false"/>
          <w:i w:val="false"/>
          <w:color w:val="000000"/>
          <w:sz w:val="28"/>
        </w:rPr>
        <w:t xml:space="preserve">
      8) получать информацию о принятом решении временного прекращения или ограничения принятия вагонов оператором с указанием причин; </w:t>
      </w:r>
      <w:r>
        <w:br/>
      </w:r>
      <w:r>
        <w:rPr>
          <w:rFonts w:ascii="Times New Roman"/>
          <w:b w:val="false"/>
          <w:i w:val="false"/>
          <w:color w:val="000000"/>
          <w:sz w:val="28"/>
        </w:rPr>
        <w:t xml:space="preserve">
      9) отказаться от услуг, не связанных с оказанием услуг магистральной железнодорожной сети, а также дополнительных условий, влекущих за собой возникновение обязательств перед третьими лицами; </w:t>
      </w:r>
      <w:r>
        <w:br/>
      </w:r>
      <w:r>
        <w:rPr>
          <w:rFonts w:ascii="Times New Roman"/>
          <w:b w:val="false"/>
          <w:i w:val="false"/>
          <w:color w:val="000000"/>
          <w:sz w:val="28"/>
        </w:rPr>
        <w:t xml:space="preserve">
      10) обжаловать в судебном порядке действия оператора,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11) иметь иные права, предусмотренные законодательством Республики Казахстан. </w:t>
      </w:r>
      <w:r>
        <w:br/>
      </w:r>
      <w:r>
        <w:rPr>
          <w:rFonts w:ascii="Times New Roman"/>
          <w:b w:val="false"/>
          <w:i w:val="false"/>
          <w:color w:val="000000"/>
          <w:sz w:val="28"/>
        </w:rPr>
        <w:t xml:space="preserve">
      25. Перевозчик обязан: </w:t>
      </w:r>
      <w:r>
        <w:br/>
      </w:r>
      <w:r>
        <w:rPr>
          <w:rFonts w:ascii="Times New Roman"/>
          <w:b w:val="false"/>
          <w:i w:val="false"/>
          <w:color w:val="000000"/>
          <w:sz w:val="28"/>
        </w:rPr>
        <w:t xml:space="preserve">
      1) своевременно и в полном объеме оплачивать услуги магистральной железнодорожной сети; </w:t>
      </w:r>
      <w:r>
        <w:br/>
      </w:r>
      <w:r>
        <w:rPr>
          <w:rFonts w:ascii="Times New Roman"/>
          <w:b w:val="false"/>
          <w:i w:val="false"/>
          <w:color w:val="000000"/>
          <w:sz w:val="28"/>
        </w:rPr>
        <w:t xml:space="preserve">
      2) обеспечивать выполнение Правил пользования магистральной железнодорожной сети, Правил перевозок грузов, требований технической эксплуатации железнодорожного подвижного состава, предусмотренных нормативными правовыми актами; </w:t>
      </w:r>
      <w:r>
        <w:br/>
      </w:r>
      <w:r>
        <w:rPr>
          <w:rFonts w:ascii="Times New Roman"/>
          <w:b w:val="false"/>
          <w:i w:val="false"/>
          <w:color w:val="000000"/>
          <w:sz w:val="28"/>
        </w:rPr>
        <w:t xml:space="preserve">
      3) представлять оператору информацию для организации, планирования и осуществления услуг магистральной железнодорожной сети; </w:t>
      </w:r>
      <w:r>
        <w:br/>
      </w:r>
      <w:r>
        <w:rPr>
          <w:rFonts w:ascii="Times New Roman"/>
          <w:b w:val="false"/>
          <w:i w:val="false"/>
          <w:color w:val="000000"/>
          <w:sz w:val="28"/>
        </w:rPr>
        <w:t xml:space="preserve">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 </w:t>
      </w:r>
      <w:r>
        <w:br/>
      </w:r>
      <w:r>
        <w:rPr>
          <w:rFonts w:ascii="Times New Roman"/>
          <w:b w:val="false"/>
          <w:i w:val="false"/>
          <w:color w:val="000000"/>
          <w:sz w:val="28"/>
        </w:rPr>
        <w:t xml:space="preserve">
      5) выполнять требования Правил технической эксплуатации, Инструкции по сигнализации на железных дорогах Республики Казахстан, Инструкции по движению поездов и маневровой работе на железных дорогах Республики Казахстан и иных нормативных правовых актов в области железнодорожного транспорта; </w:t>
      </w:r>
      <w:r>
        <w:br/>
      </w:r>
      <w:r>
        <w:rPr>
          <w:rFonts w:ascii="Times New Roman"/>
          <w:b w:val="false"/>
          <w:i w:val="false"/>
          <w:color w:val="000000"/>
          <w:sz w:val="28"/>
        </w:rPr>
        <w:t xml:space="preserve">
      6) предъявлять оператору лицензии на осуществляемые им виды деятельности, связанные с получением услуг по настоящему Договору, и своевременно информировать оператора о приостановлении действия либо аннулировании указанных лицензий; </w:t>
      </w:r>
      <w:r>
        <w:br/>
      </w:r>
      <w:r>
        <w:rPr>
          <w:rFonts w:ascii="Times New Roman"/>
          <w:b w:val="false"/>
          <w:i w:val="false"/>
          <w:color w:val="000000"/>
          <w:sz w:val="28"/>
        </w:rPr>
        <w:t xml:space="preserve">
      7) выполнять распоряжения оператора,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магистральной железнодорожной сети; </w:t>
      </w:r>
      <w:r>
        <w:br/>
      </w:r>
      <w:r>
        <w:rPr>
          <w:rFonts w:ascii="Times New Roman"/>
          <w:b w:val="false"/>
          <w:i w:val="false"/>
          <w:color w:val="000000"/>
          <w:sz w:val="28"/>
        </w:rPr>
        <w:t xml:space="preserve">
      8) соблюдать сроки и условия, предусмотренные настоящим Договором; </w:t>
      </w:r>
      <w:r>
        <w:br/>
      </w:r>
      <w:r>
        <w:rPr>
          <w:rFonts w:ascii="Times New Roman"/>
          <w:b w:val="false"/>
          <w:i w:val="false"/>
          <w:color w:val="000000"/>
          <w:sz w:val="28"/>
        </w:rPr>
        <w:t xml:space="preserve">
      9) уведомлять в письменной форме оператора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магистральной железнодорожной сетью; </w:t>
      </w:r>
      <w:r>
        <w:br/>
      </w:r>
      <w:r>
        <w:rPr>
          <w:rFonts w:ascii="Times New Roman"/>
          <w:b w:val="false"/>
          <w:i w:val="false"/>
          <w:color w:val="000000"/>
          <w:sz w:val="28"/>
        </w:rPr>
        <w:t xml:space="preserve">
      10) сообщать оператору об обнаруженных повреждениях объектов магистральной железнодорожной сети, а также нарушениях Правил технической эксплуатации третьими лицами; </w:t>
      </w:r>
      <w:r>
        <w:br/>
      </w:r>
      <w:r>
        <w:rPr>
          <w:rFonts w:ascii="Times New Roman"/>
          <w:b w:val="false"/>
          <w:i w:val="false"/>
          <w:color w:val="000000"/>
          <w:sz w:val="28"/>
        </w:rPr>
        <w:t xml:space="preserve">
      11) соблюдать требования уполномоченного органа в области железнодорожного транспорта в части пользования магистральной железнодорожной сетью; </w:t>
      </w:r>
      <w:r>
        <w:br/>
      </w:r>
      <w:r>
        <w:rPr>
          <w:rFonts w:ascii="Times New Roman"/>
          <w:b w:val="false"/>
          <w:i w:val="false"/>
          <w:color w:val="000000"/>
          <w:sz w:val="28"/>
        </w:rPr>
        <w:t xml:space="preserve">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магистральной железнодорожной сети; </w:t>
      </w:r>
      <w:r>
        <w:br/>
      </w:r>
      <w:r>
        <w:rPr>
          <w:rFonts w:ascii="Times New Roman"/>
          <w:b w:val="false"/>
          <w:i w:val="false"/>
          <w:color w:val="000000"/>
          <w:sz w:val="28"/>
        </w:rPr>
        <w:t xml:space="preserve">
      13) соблюдать указания оператора по централизованному управлению перевозочным процессом; </w:t>
      </w:r>
      <w:r>
        <w:br/>
      </w:r>
      <w:r>
        <w:rPr>
          <w:rFonts w:ascii="Times New Roman"/>
          <w:b w:val="false"/>
          <w:i w:val="false"/>
          <w:color w:val="000000"/>
          <w:sz w:val="28"/>
        </w:rPr>
        <w:t xml:space="preserve">
      14) обеспечить соответствие квалификации работников, связанных с перевозочным процессом,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15) обеспечить соответствие подвижного состава требованиям, установленным уполномоченным органом в области железнодорожного транспорта. </w:t>
      </w:r>
    </w:p>
    <w:bookmarkStart w:name="z7" w:id="5"/>
    <w:p>
      <w:pPr>
        <w:spacing w:after="0"/>
        <w:ind w:left="0"/>
        <w:jc w:val="left"/>
      </w:pPr>
      <w:r>
        <w:rPr>
          <w:rFonts w:ascii="Times New Roman"/>
          <w:b/>
          <w:i w:val="false"/>
          <w:color w:val="000000"/>
        </w:rPr>
        <w:t xml:space="preserve"> 
  5. Ответственность сторон </w:t>
      </w:r>
    </w:p>
    <w:bookmarkEnd w:id="5"/>
    <w:p>
      <w:pPr>
        <w:spacing w:after="0"/>
        <w:ind w:left="0"/>
        <w:jc w:val="both"/>
      </w:pPr>
      <w:r>
        <w:rPr>
          <w:rFonts w:ascii="Times New Roman"/>
          <w:b w:val="false"/>
          <w:i w:val="false"/>
          <w:color w:val="000000"/>
          <w:sz w:val="28"/>
        </w:rPr>
        <w:t xml:space="preserve">      26.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27. Уплата пени не освобождает перевозчика от внесения причитающихся оператору платежей в соответствии с условиями Договора. </w:t>
      </w:r>
      <w:r>
        <w:br/>
      </w:r>
      <w:r>
        <w:rPr>
          <w:rFonts w:ascii="Times New Roman"/>
          <w:b w:val="false"/>
          <w:i w:val="false"/>
          <w:color w:val="000000"/>
          <w:sz w:val="28"/>
        </w:rPr>
        <w:t xml:space="preserve">
      28. В случае непредоставления услуг в установленный срок, оператор уплачивает перевозчику неустойку по ставке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r>
        <w:br/>
      </w:r>
      <w:r>
        <w:rPr>
          <w:rFonts w:ascii="Times New Roman"/>
          <w:b w:val="false"/>
          <w:i w:val="false"/>
          <w:color w:val="000000"/>
          <w:sz w:val="28"/>
        </w:rPr>
        <w:t xml:space="preserve">
      29. Перевозчик при несоблюдении сроков информирования оператора об отказе в получении услуг, оказываемых на условиях настоящего Договора, уплачивает оператору штраф в размере ставки рефинансирования Национального Банка Республики Казахстан от суммы причитающихся платежей за планируемый объем услуг магистральной железнодорожной сети с момента отказа от получения услуг. </w:t>
      </w:r>
      <w:r>
        <w:br/>
      </w:r>
      <w:r>
        <w:rPr>
          <w:rFonts w:ascii="Times New Roman"/>
          <w:b w:val="false"/>
          <w:i w:val="false"/>
          <w:color w:val="000000"/>
          <w:sz w:val="28"/>
        </w:rPr>
        <w:t xml:space="preserve">
      30. Оператор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 от суммы уплаченной предоплаты. </w:t>
      </w:r>
      <w:r>
        <w:br/>
      </w:r>
      <w:r>
        <w:rPr>
          <w:rFonts w:ascii="Times New Roman"/>
          <w:b w:val="false"/>
          <w:i w:val="false"/>
          <w:color w:val="000000"/>
          <w:sz w:val="28"/>
        </w:rPr>
        <w:t xml:space="preserve">
      31. Убытки, причиненные третьим лицам в связи с неисполнением или ненадлежащим исполнением обязательств оператора и (или) перевозчиком, возмещаются сторонами в порядке и размерах, предусмотренных законодательством Республики Казахстан. </w:t>
      </w:r>
    </w:p>
    <w:bookmarkStart w:name="z8" w:id="6"/>
    <w:p>
      <w:pPr>
        <w:spacing w:after="0"/>
        <w:ind w:left="0"/>
        <w:jc w:val="left"/>
      </w:pPr>
      <w:r>
        <w:rPr>
          <w:rFonts w:ascii="Times New Roman"/>
          <w:b/>
          <w:i w:val="false"/>
          <w:color w:val="000000"/>
        </w:rPr>
        <w:t xml:space="preserve"> 
  6. Форс-мажорные обстоятельства </w:t>
      </w:r>
    </w:p>
    <w:bookmarkEnd w:id="6"/>
    <w:p>
      <w:pPr>
        <w:spacing w:after="0"/>
        <w:ind w:left="0"/>
        <w:jc w:val="both"/>
      </w:pPr>
      <w:r>
        <w:rPr>
          <w:rFonts w:ascii="Times New Roman"/>
          <w:b w:val="false"/>
          <w:i w:val="false"/>
          <w:color w:val="000000"/>
          <w:sz w:val="28"/>
        </w:rPr>
        <w:t xml:space="preserve">      32.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(стихийных бедствий, военных действий, забастовок или иных обстоятельств, которые невозможно предусмотреть или предотвратить). </w:t>
      </w:r>
      <w:r>
        <w:br/>
      </w:r>
      <w:r>
        <w:rPr>
          <w:rFonts w:ascii="Times New Roman"/>
          <w:b w:val="false"/>
          <w:i w:val="false"/>
          <w:color w:val="000000"/>
          <w:sz w:val="28"/>
        </w:rPr>
        <w:t xml:space="preserve">
      33.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34.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9" w:id="7"/>
    <w:p>
      <w:pPr>
        <w:spacing w:after="0"/>
        <w:ind w:left="0"/>
        <w:jc w:val="left"/>
      </w:pPr>
      <w:r>
        <w:rPr>
          <w:rFonts w:ascii="Times New Roman"/>
          <w:b/>
          <w:i w:val="false"/>
          <w:color w:val="000000"/>
        </w:rPr>
        <w:t xml:space="preserve"> 
  7. Общие положения и разрешение споров </w:t>
      </w:r>
    </w:p>
    <w:bookmarkEnd w:id="7"/>
    <w:p>
      <w:pPr>
        <w:spacing w:after="0"/>
        <w:ind w:left="0"/>
        <w:jc w:val="both"/>
      </w:pPr>
      <w:r>
        <w:rPr>
          <w:rFonts w:ascii="Times New Roman"/>
          <w:b w:val="false"/>
          <w:i w:val="false"/>
          <w:color w:val="000000"/>
          <w:sz w:val="28"/>
        </w:rPr>
        <w:t xml:space="preserve">      35. Не допускается передача перевозчиком права пользования магистральной железнодорожной сетью, предусмотренного настоящим Договором, другому лицу. </w:t>
      </w:r>
      <w:r>
        <w:br/>
      </w:r>
      <w:r>
        <w:rPr>
          <w:rFonts w:ascii="Times New Roman"/>
          <w:b w:val="false"/>
          <w:i w:val="false"/>
          <w:color w:val="000000"/>
          <w:sz w:val="28"/>
        </w:rPr>
        <w:t xml:space="preserve">
      36. В случае одностороннего отказа от исполнения условий Договора, в порядке, предусмотренном законодательством Республики Казахстан,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37.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38.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39.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40. Отношения сторон, вытекающие из Договора и не урегулированные им, регулируются законодательством Республики Казахстан. </w:t>
      </w:r>
    </w:p>
    <w:bookmarkStart w:name="z10" w:id="8"/>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8"/>
    <w:p>
      <w:pPr>
        <w:spacing w:after="0"/>
        <w:ind w:left="0"/>
        <w:jc w:val="both"/>
      </w:pPr>
      <w:r>
        <w:rPr>
          <w:rFonts w:ascii="Times New Roman"/>
          <w:b w:val="false"/>
          <w:i w:val="false"/>
          <w:color w:val="000000"/>
          <w:sz w:val="28"/>
        </w:rPr>
        <w:t xml:space="preserve">      41. Договор вступает в силу с 00-00 часов "___"________ 200_года и действует по 24-00 часов "___"________ 200_года, но не более срока действия утвержденного в установленном порядке графика движения поездов, а в части взаиморасчетов - до полного их выполнения. </w:t>
      </w:r>
      <w:r>
        <w:br/>
      </w:r>
      <w:r>
        <w:rPr>
          <w:rFonts w:ascii="Times New Roman"/>
          <w:b w:val="false"/>
          <w:i w:val="false"/>
          <w:color w:val="000000"/>
          <w:sz w:val="28"/>
        </w:rPr>
        <w:t xml:space="preserve">
      42.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43. Договор может быть расторгнут в следующих случаях: </w:t>
      </w:r>
      <w:r>
        <w:br/>
      </w:r>
      <w:r>
        <w:rPr>
          <w:rFonts w:ascii="Times New Roman"/>
          <w:b w:val="false"/>
          <w:i w:val="false"/>
          <w:color w:val="000000"/>
          <w:sz w:val="28"/>
        </w:rPr>
        <w:t xml:space="preserve">
      1) прекращения действия лицензии перевозчика; </w:t>
      </w:r>
      <w:r>
        <w:br/>
      </w:r>
      <w:r>
        <w:rPr>
          <w:rFonts w:ascii="Times New Roman"/>
          <w:b w:val="false"/>
          <w:i w:val="false"/>
          <w:color w:val="000000"/>
          <w:sz w:val="28"/>
        </w:rPr>
        <w:t xml:space="preserve">
      2) приостановления или отзыва лицензии у перевозчика; </w:t>
      </w:r>
      <w:r>
        <w:br/>
      </w:r>
      <w:r>
        <w:rPr>
          <w:rFonts w:ascii="Times New Roman"/>
          <w:b w:val="false"/>
          <w:i w:val="false"/>
          <w:color w:val="000000"/>
          <w:sz w:val="28"/>
        </w:rPr>
        <w:t xml:space="preserve">
      3) по инициативе сторон на основании их письменных заявлений. </w:t>
      </w:r>
      <w:r>
        <w:br/>
      </w:r>
      <w:r>
        <w:rPr>
          <w:rFonts w:ascii="Times New Roman"/>
          <w:b w:val="false"/>
          <w:i w:val="false"/>
          <w:color w:val="000000"/>
          <w:sz w:val="28"/>
        </w:rPr>
        <w:t xml:space="preserve">
      44.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 </w:t>
      </w:r>
      <w:r>
        <w:br/>
      </w:r>
      <w:r>
        <w:rPr>
          <w:rFonts w:ascii="Times New Roman"/>
          <w:b w:val="false"/>
          <w:i w:val="false"/>
          <w:color w:val="000000"/>
          <w:sz w:val="28"/>
        </w:rPr>
        <w:t xml:space="preserve">
      45.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46.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услуг магистральной железнодорожной сети,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 </w:t>
      </w:r>
    </w:p>
    <w:bookmarkStart w:name="z11" w:id="9"/>
    <w:p>
      <w:pPr>
        <w:spacing w:after="0"/>
        <w:ind w:left="0"/>
        <w:jc w:val="left"/>
      </w:pPr>
      <w:r>
        <w:rPr>
          <w:rFonts w:ascii="Times New Roman"/>
          <w:b/>
          <w:i w:val="false"/>
          <w:color w:val="000000"/>
        </w:rPr>
        <w:t xml:space="preserve"> 
  9. Юридические адреса, банковские реквизиты и подписи сторон </w:t>
      </w:r>
    </w:p>
    <w:bookmarkEnd w:id="9"/>
    <w:p>
      <w:pPr>
        <w:spacing w:after="0"/>
        <w:ind w:left="0"/>
        <w:jc w:val="both"/>
      </w:pPr>
      <w:r>
        <w:rPr>
          <w:rFonts w:ascii="Times New Roman"/>
          <w:b w:val="false"/>
          <w:i w:val="false"/>
          <w:color w:val="000000"/>
          <w:sz w:val="28"/>
        </w:rPr>
        <w:t xml:space="preserve">      Оператор:                             Перевозчик: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bookmarkStart w:name="z12"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августа 2006 года N 748      </w:t>
      </w:r>
    </w:p>
    <w:bookmarkEnd w:id="1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both"/>
      </w:pPr>
      <w:r>
        <w:rPr>
          <w:rFonts w:ascii="Times New Roman"/>
          <w:b/>
          <w:i w:val="false"/>
          <w:color w:val="000000"/>
          <w:sz w:val="28"/>
        </w:rPr>
        <w:t xml:space="preserve">                          Типовой договор </w:t>
      </w:r>
      <w:r>
        <w:br/>
      </w:r>
      <w:r>
        <w:rPr>
          <w:rFonts w:ascii="Times New Roman"/>
          <w:b w:val="false"/>
          <w:i w:val="false"/>
          <w:color w:val="000000"/>
          <w:sz w:val="28"/>
        </w:rPr>
        <w:t>
</w:t>
      </w:r>
      <w:r>
        <w:rPr>
          <w:rFonts w:ascii="Times New Roman"/>
          <w:b/>
          <w:i w:val="false"/>
          <w:color w:val="000000"/>
          <w:sz w:val="28"/>
        </w:rPr>
        <w:t xml:space="preserve">      на оказание услуг по предоставлению подъездного пути </w:t>
      </w:r>
      <w:r>
        <w:br/>
      </w:r>
      <w:r>
        <w:rPr>
          <w:rFonts w:ascii="Times New Roman"/>
          <w:b w:val="false"/>
          <w:i w:val="false"/>
          <w:color w:val="000000"/>
          <w:sz w:val="28"/>
        </w:rPr>
        <w:t>
</w:t>
      </w:r>
      <w:r>
        <w:rPr>
          <w:rFonts w:ascii="Times New Roman"/>
          <w:b/>
          <w:i w:val="false"/>
          <w:color w:val="000000"/>
          <w:sz w:val="28"/>
        </w:rPr>
        <w:t xml:space="preserve">                   для проезда подвижного состава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p>
    <w:p>
      <w:pPr>
        <w:spacing w:after="0"/>
        <w:ind w:left="0"/>
        <w:jc w:val="both"/>
      </w:pPr>
      <w:r>
        <w:rPr>
          <w:rFonts w:ascii="Times New Roman"/>
          <w:b w:val="false"/>
          <w:i w:val="false"/>
          <w:color w:val="000000"/>
          <w:sz w:val="28"/>
        </w:rPr>
        <w:t xml:space="preserve">оказывающий услуги по предоставлению подъездного пути для проезда </w:t>
      </w:r>
      <w:r>
        <w:br/>
      </w:r>
      <w:r>
        <w:rPr>
          <w:rFonts w:ascii="Times New Roman"/>
          <w:b w:val="false"/>
          <w:i w:val="false"/>
          <w:color w:val="000000"/>
          <w:sz w:val="28"/>
        </w:rPr>
        <w:t xml:space="preserve">
подвижного состава, именуемый в дальнейшем ветвевладелец, в лице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r>
        <w:br/>
      </w:r>
      <w:r>
        <w:rPr>
          <w:rFonts w:ascii="Times New Roman"/>
          <w:b w:val="false"/>
          <w:i w:val="false"/>
          <w:color w:val="000000"/>
          <w:sz w:val="28"/>
        </w:rPr>
        <w:t xml:space="preserve">
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о </w:t>
      </w:r>
      <w:r>
        <w:br/>
      </w:r>
      <w:r>
        <w:rPr>
          <w:rFonts w:ascii="Times New Roman"/>
          <w:b w:val="false"/>
          <w:i w:val="false"/>
          <w:color w:val="000000"/>
          <w:sz w:val="28"/>
        </w:rPr>
        <w:t xml:space="preserve">
государственной регистрации, дата и орган выдачи) именуемый в </w:t>
      </w:r>
      <w:r>
        <w:br/>
      </w:r>
      <w:r>
        <w:rPr>
          <w:rFonts w:ascii="Times New Roman"/>
          <w:b w:val="false"/>
          <w:i w:val="false"/>
          <w:color w:val="000000"/>
          <w:sz w:val="28"/>
        </w:rPr>
        <w:t xml:space="preserve">
дальнейшем ветвепользователь, в лице 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действующий на основании _________________________________________ </w:t>
      </w:r>
      <w:r>
        <w:br/>
      </w:r>
      <w:r>
        <w:rPr>
          <w:rFonts w:ascii="Times New Roman"/>
          <w:b w:val="false"/>
          <w:i w:val="false"/>
          <w:color w:val="000000"/>
          <w:sz w:val="28"/>
        </w:rPr>
        <w:t xml:space="preserve">
_______________________________________________, с другой стороны, </w:t>
      </w:r>
      <w:r>
        <w:br/>
      </w:r>
      <w:r>
        <w:rPr>
          <w:rFonts w:ascii="Times New Roman"/>
          <w:b w:val="false"/>
          <w:i w:val="false"/>
          <w:color w:val="000000"/>
          <w:sz w:val="28"/>
        </w:rPr>
        <w:t xml:space="preserve">
заключили настоящий Договор (далее - Договор) о нижеследующем: </w:t>
      </w:r>
    </w:p>
    <w:bookmarkStart w:name="z13" w:id="11"/>
    <w:p>
      <w:pPr>
        <w:spacing w:after="0"/>
        <w:ind w:left="0"/>
        <w:jc w:val="left"/>
      </w:pPr>
      <w:r>
        <w:rPr>
          <w:rFonts w:ascii="Times New Roman"/>
          <w:b/>
          <w:i w:val="false"/>
          <w:color w:val="000000"/>
        </w:rPr>
        <w:t xml:space="preserve"> 
  1. Предмет Договора </w:t>
      </w:r>
    </w:p>
    <w:bookmarkEnd w:id="11"/>
    <w:p>
      <w:pPr>
        <w:spacing w:after="0"/>
        <w:ind w:left="0"/>
        <w:jc w:val="both"/>
      </w:pPr>
      <w:r>
        <w:rPr>
          <w:rFonts w:ascii="Times New Roman"/>
          <w:b w:val="false"/>
          <w:i w:val="false"/>
          <w:color w:val="000000"/>
          <w:sz w:val="28"/>
        </w:rPr>
        <w:t xml:space="preserve">      1. Ветвевладелец предоставляет услуги подъездного пути для проезда подвижного состава в соответствии с Договором, ветвепользователь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подъездного пути для проезда подвижного состава заключается с ветвепользователем в индивидуальном порядке. </w:t>
      </w:r>
    </w:p>
    <w:bookmarkStart w:name="z14" w:id="12"/>
    <w:p>
      <w:pPr>
        <w:spacing w:after="0"/>
        <w:ind w:left="0"/>
        <w:jc w:val="left"/>
      </w:pPr>
      <w:r>
        <w:rPr>
          <w:rFonts w:ascii="Times New Roman"/>
          <w:b/>
          <w:i w:val="false"/>
          <w:color w:val="000000"/>
        </w:rPr>
        <w:t xml:space="preserve"> 
  2. Порядок и условия оказания услуг по предоставлению </w:t>
      </w:r>
      <w:r>
        <w:br/>
      </w:r>
      <w:r>
        <w:rPr>
          <w:rFonts w:ascii="Times New Roman"/>
          <w:b/>
          <w:i w:val="false"/>
          <w:color w:val="000000"/>
        </w:rPr>
        <w:t xml:space="preserve">
подъездного пути для проезда подвижного состава </w:t>
      </w:r>
    </w:p>
    <w:bookmarkEnd w:id="12"/>
    <w:p>
      <w:pPr>
        <w:spacing w:after="0"/>
        <w:ind w:left="0"/>
        <w:jc w:val="both"/>
      </w:pPr>
      <w:r>
        <w:rPr>
          <w:rFonts w:ascii="Times New Roman"/>
          <w:b w:val="false"/>
          <w:i w:val="false"/>
          <w:color w:val="000000"/>
          <w:sz w:val="28"/>
        </w:rPr>
        <w:t xml:space="preserve">      3. Знак "Граница подъездного пути" устанавливается на </w:t>
      </w:r>
      <w:r>
        <w:br/>
      </w:r>
      <w:r>
        <w:rPr>
          <w:rFonts w:ascii="Times New Roman"/>
          <w:b w:val="false"/>
          <w:i w:val="false"/>
          <w:color w:val="000000"/>
          <w:sz w:val="28"/>
        </w:rPr>
        <w:t xml:space="preserve">
расстоянии _______ м от стрелки примыкания на расстоянии _______ в </w:t>
      </w:r>
      <w:r>
        <w:br/>
      </w:r>
      <w:r>
        <w:rPr>
          <w:rFonts w:ascii="Times New Roman"/>
          <w:b w:val="false"/>
          <w:i w:val="false"/>
          <w:color w:val="000000"/>
          <w:sz w:val="28"/>
        </w:rPr>
        <w:t xml:space="preserve">
сторону _________________________________________________________. </w:t>
      </w:r>
      <w:r>
        <w:br/>
      </w:r>
      <w:r>
        <w:rPr>
          <w:rFonts w:ascii="Times New Roman"/>
          <w:b w:val="false"/>
          <w:i w:val="false"/>
          <w:color w:val="000000"/>
          <w:sz w:val="28"/>
        </w:rPr>
        <w:t xml:space="preserve">
   (указать: в сторону тупика подъездного пути или N станционного </w:t>
      </w:r>
      <w:r>
        <w:br/>
      </w:r>
      <w:r>
        <w:rPr>
          <w:rFonts w:ascii="Times New Roman"/>
          <w:b w:val="false"/>
          <w:i w:val="false"/>
          <w:color w:val="000000"/>
          <w:sz w:val="28"/>
        </w:rPr>
        <w:t xml:space="preserve">
пути и наименование станции примыкания, или другого подъездного пути, или соединительного пути или другого пути примыкания) </w:t>
      </w:r>
      <w:r>
        <w:br/>
      </w:r>
      <w:r>
        <w:rPr>
          <w:rFonts w:ascii="Times New Roman"/>
          <w:b w:val="false"/>
          <w:i w:val="false"/>
          <w:color w:val="000000"/>
          <w:sz w:val="28"/>
        </w:rPr>
        <w:t xml:space="preserve">
      4. Развернутая длина подъездного пути составляет _____ м. </w:t>
      </w:r>
      <w:r>
        <w:br/>
      </w:r>
      <w:r>
        <w:rPr>
          <w:rFonts w:ascii="Times New Roman"/>
          <w:b w:val="false"/>
          <w:i w:val="false"/>
          <w:color w:val="000000"/>
          <w:sz w:val="28"/>
        </w:rPr>
        <w:t xml:space="preserve">
      5. В границе полосы отвода подъездным путем и сооружениями занят земельный участок площадью ___ кв.м. </w:t>
      </w:r>
      <w:r>
        <w:br/>
      </w:r>
      <w:r>
        <w:rPr>
          <w:rFonts w:ascii="Times New Roman"/>
          <w:b w:val="false"/>
          <w:i w:val="false"/>
          <w:color w:val="000000"/>
          <w:sz w:val="28"/>
        </w:rPr>
        <w:t xml:space="preserve">
      6.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 </w:t>
      </w:r>
      <w:r>
        <w:br/>
      </w:r>
      <w:r>
        <w:rPr>
          <w:rFonts w:ascii="Times New Roman"/>
          <w:b w:val="false"/>
          <w:i w:val="false"/>
          <w:color w:val="000000"/>
          <w:sz w:val="28"/>
        </w:rPr>
        <w:t xml:space="preserve">
      7. Предоставление подъездного пути для проезда подвижного состава производится по предварительному уведомлению ветвевладельца. </w:t>
      </w:r>
      <w:r>
        <w:br/>
      </w:r>
      <w:r>
        <w:rPr>
          <w:rFonts w:ascii="Times New Roman"/>
          <w:b w:val="false"/>
          <w:i w:val="false"/>
          <w:color w:val="000000"/>
          <w:sz w:val="28"/>
        </w:rPr>
        <w:t xml:space="preserve">
      Уведомление передается ____________________________________. </w:t>
      </w:r>
      <w:r>
        <w:br/>
      </w:r>
      <w:r>
        <w:rPr>
          <w:rFonts w:ascii="Times New Roman"/>
          <w:b w:val="false"/>
          <w:i w:val="false"/>
          <w:color w:val="000000"/>
          <w:sz w:val="28"/>
        </w:rPr>
        <w:t xml:space="preserve">
                                (порядок передачи уведомления) </w:t>
      </w:r>
      <w:r>
        <w:br/>
      </w:r>
      <w:r>
        <w:rPr>
          <w:rFonts w:ascii="Times New Roman"/>
          <w:b w:val="false"/>
          <w:i w:val="false"/>
          <w:color w:val="000000"/>
          <w:sz w:val="28"/>
        </w:rPr>
        <w:t xml:space="preserve">
      8. Заявленное количество вагонов, поступивших и убывших на </w:t>
      </w:r>
      <w:r>
        <w:br/>
      </w:r>
      <w:r>
        <w:rPr>
          <w:rFonts w:ascii="Times New Roman"/>
          <w:b w:val="false"/>
          <w:i w:val="false"/>
          <w:color w:val="000000"/>
          <w:sz w:val="28"/>
        </w:rPr>
        <w:t xml:space="preserve">
(с) подъездного(ые) пути _______ за_____________________________. </w:t>
      </w:r>
      <w:r>
        <w:br/>
      </w:r>
      <w:r>
        <w:rPr>
          <w:rFonts w:ascii="Times New Roman"/>
          <w:b w:val="false"/>
          <w:i w:val="false"/>
          <w:color w:val="000000"/>
          <w:sz w:val="28"/>
        </w:rPr>
        <w:t xml:space="preserve">
                                       (месяц, квартал, год) </w:t>
      </w:r>
      <w:r>
        <w:br/>
      </w:r>
      <w:r>
        <w:rPr>
          <w:rFonts w:ascii="Times New Roman"/>
          <w:b w:val="false"/>
          <w:i w:val="false"/>
          <w:color w:val="000000"/>
          <w:sz w:val="28"/>
        </w:rPr>
        <w:t xml:space="preserve">
      9. Количество вагонов ветвепользователя, одновременно </w:t>
      </w:r>
      <w:r>
        <w:br/>
      </w:r>
      <w:r>
        <w:rPr>
          <w:rFonts w:ascii="Times New Roman"/>
          <w:b w:val="false"/>
          <w:i w:val="false"/>
          <w:color w:val="000000"/>
          <w:sz w:val="28"/>
        </w:rPr>
        <w:t xml:space="preserve">
подаваемых на подъездной путь ветвевладельца, устанавливается не </w:t>
      </w:r>
      <w:r>
        <w:br/>
      </w:r>
      <w:r>
        <w:rPr>
          <w:rFonts w:ascii="Times New Roman"/>
          <w:b w:val="false"/>
          <w:i w:val="false"/>
          <w:color w:val="000000"/>
          <w:sz w:val="28"/>
        </w:rPr>
        <w:t xml:space="preserve">
более ____________ вагонов. </w:t>
      </w:r>
      <w:r>
        <w:br/>
      </w:r>
      <w:r>
        <w:rPr>
          <w:rFonts w:ascii="Times New Roman"/>
          <w:b w:val="false"/>
          <w:i w:val="false"/>
          <w:color w:val="000000"/>
          <w:sz w:val="28"/>
        </w:rPr>
        <w:t xml:space="preserve">
      10. Количество вагонов, прошедших по подъездному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w:t>
      </w:r>
      <w:r>
        <w:br/>
      </w:r>
      <w:r>
        <w:rPr>
          <w:rFonts w:ascii="Times New Roman"/>
          <w:b w:val="false"/>
          <w:i w:val="false"/>
          <w:color w:val="000000"/>
          <w:sz w:val="28"/>
        </w:rPr>
        <w:t xml:space="preserve">
      11. Предоставление подъездного пути для проезда подвижного состава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 </w:t>
      </w:r>
    </w:p>
    <w:bookmarkStart w:name="z15" w:id="13"/>
    <w:p>
      <w:pPr>
        <w:spacing w:after="0"/>
        <w:ind w:left="0"/>
        <w:jc w:val="left"/>
      </w:pPr>
      <w:r>
        <w:rPr>
          <w:rFonts w:ascii="Times New Roman"/>
          <w:b/>
          <w:i w:val="false"/>
          <w:color w:val="000000"/>
        </w:rPr>
        <w:t xml:space="preserve"> 
  3. Порядок расчетов </w:t>
      </w:r>
    </w:p>
    <w:bookmarkEnd w:id="13"/>
    <w:p>
      <w:pPr>
        <w:spacing w:after="0"/>
        <w:ind w:left="0"/>
        <w:jc w:val="both"/>
      </w:pPr>
      <w:r>
        <w:rPr>
          <w:rFonts w:ascii="Times New Roman"/>
          <w:b w:val="false"/>
          <w:i w:val="false"/>
          <w:color w:val="000000"/>
          <w:sz w:val="28"/>
        </w:rPr>
        <w:t xml:space="preserve">      12. Оплата услуг по предоставлению подъездного пути для проезда подвижного состава производится по тарифам (ценам, ставкам сборов), утвержденным государственным уполномоченным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xml:space="preserve">
      13. Оплата услуг по предоставлению подъездного пути для проезда подвижного состава производится ветвепользователем на условиях 50 % предварительной оплаты согласно планируемому месячному вагонообороту. </w:t>
      </w:r>
      <w:r>
        <w:br/>
      </w:r>
      <w:r>
        <w:rPr>
          <w:rFonts w:ascii="Times New Roman"/>
          <w:b w:val="false"/>
          <w:i w:val="false"/>
          <w:color w:val="000000"/>
          <w:sz w:val="28"/>
        </w:rPr>
        <w:t xml:space="preserve">
      14. Окончательный расчет за оказание услуг по предоставлению подъездного пути для проезда подвижного состава производится ежемесячно не позднее 10 календарных дней после подписания сторонами актов оказанных услуг по фактическому количеству пропущенных вагонов и выставленных счетов-фактур. </w:t>
      </w:r>
    </w:p>
    <w:bookmarkStart w:name="z16" w:id="14"/>
    <w:p>
      <w:pPr>
        <w:spacing w:after="0"/>
        <w:ind w:left="0"/>
        <w:jc w:val="left"/>
      </w:pPr>
      <w:r>
        <w:rPr>
          <w:rFonts w:ascii="Times New Roman"/>
          <w:b/>
          <w:i w:val="false"/>
          <w:color w:val="000000"/>
        </w:rPr>
        <w:t xml:space="preserve"> 
  4. Права и обязанности сторон </w:t>
      </w:r>
    </w:p>
    <w:bookmarkEnd w:id="14"/>
    <w:p>
      <w:pPr>
        <w:spacing w:after="0"/>
        <w:ind w:left="0"/>
        <w:jc w:val="both"/>
      </w:pPr>
      <w:r>
        <w:rPr>
          <w:rFonts w:ascii="Times New Roman"/>
          <w:b w:val="false"/>
          <w:i w:val="false"/>
          <w:color w:val="000000"/>
          <w:sz w:val="28"/>
        </w:rPr>
        <w:t xml:space="preserve">      15. Ветвевладелец вправе: </w:t>
      </w:r>
      <w:r>
        <w:br/>
      </w:r>
      <w:r>
        <w:rPr>
          <w:rFonts w:ascii="Times New Roman"/>
          <w:b w:val="false"/>
          <w:i w:val="false"/>
          <w:color w:val="000000"/>
          <w:sz w:val="28"/>
        </w:rPr>
        <w:t xml:space="preserve">
      1) в случае нарушения ветвепользователем условий, предусмотренных настоящим Договором, прекратить оказание услуг по предоставлению подъездного пути для проезда подвижного состава в соответствии с законодательством Республики Казахстан при условии письменного уведомления ветвепользователя не позднее, чем за пять дней до фактического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w:t>
      </w:r>
      <w:r>
        <w:br/>
      </w:r>
      <w:r>
        <w:rPr>
          <w:rFonts w:ascii="Times New Roman"/>
          <w:b w:val="false"/>
          <w:i w:val="false"/>
          <w:color w:val="000000"/>
          <w:sz w:val="28"/>
        </w:rPr>
        <w:t xml:space="preserve">
      3) требовать возмещения убытка, причиненного по вине Ветвепользователя; </w:t>
      </w:r>
      <w:r>
        <w:br/>
      </w:r>
      <w:r>
        <w:rPr>
          <w:rFonts w:ascii="Times New Roman"/>
          <w:b w:val="false"/>
          <w:i w:val="false"/>
          <w:color w:val="000000"/>
          <w:sz w:val="28"/>
        </w:rPr>
        <w:t xml:space="preserve">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дней до введения плановых работ; </w:t>
      </w:r>
      <w:r>
        <w:br/>
      </w:r>
      <w:r>
        <w:rPr>
          <w:rFonts w:ascii="Times New Roman"/>
          <w:b w:val="false"/>
          <w:i w:val="false"/>
          <w:color w:val="000000"/>
          <w:sz w:val="28"/>
        </w:rPr>
        <w:t xml:space="preserve">
      5) инициировать расторжение настоящего договора при задержке платежей ветвепользователем на срок свыше двадцати дней;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16. Ветвевладелец обязан: </w:t>
      </w:r>
      <w:r>
        <w:br/>
      </w:r>
      <w:r>
        <w:rPr>
          <w:rFonts w:ascii="Times New Roman"/>
          <w:b w:val="false"/>
          <w:i w:val="false"/>
          <w:color w:val="000000"/>
          <w:sz w:val="28"/>
        </w:rPr>
        <w:t xml:space="preserve">
      1) предоставлять равные условия доступа ветвепользователям по предоставлению услуг подъездного пути для проезда подвижного состава,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по предоставлению услуг подъездного пути для проезда подвижного состава в порядке, установленном законодательством Республики Казахстан; </w:t>
      </w:r>
      <w:r>
        <w:br/>
      </w:r>
      <w:r>
        <w:rPr>
          <w:rFonts w:ascii="Times New Roman"/>
          <w:b w:val="false"/>
          <w:i w:val="false"/>
          <w:color w:val="000000"/>
          <w:sz w:val="28"/>
        </w:rPr>
        <w:t xml:space="preserve">
      2) обеспечить оказание услуг по предоставлению подъездного пути для проезда подвижного состава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обеспечить выполнение заявленных ветвепользователем объемов услуг по предоставлению подъездного пути для проезда подвижного состава,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иных нормативных правовых актов;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 </w:t>
      </w:r>
      <w:r>
        <w:br/>
      </w:r>
      <w:r>
        <w:rPr>
          <w:rFonts w:ascii="Times New Roman"/>
          <w:b w:val="false"/>
          <w:i w:val="false"/>
          <w:color w:val="000000"/>
          <w:sz w:val="28"/>
        </w:rPr>
        <w:t xml:space="preserve">
      5) производить текущее содержание, капитальный, средний и подъемочный ремонты подъездного пути, его сооружений и устройств для постоянного поддержания элементов подъездного пути в состоянии, обеспечивающем безопасный пропуск поездов с установленными скоростями; </w:t>
      </w:r>
      <w:r>
        <w:br/>
      </w:r>
      <w:r>
        <w:rPr>
          <w:rFonts w:ascii="Times New Roman"/>
          <w:b w:val="false"/>
          <w:i w:val="false"/>
          <w:color w:val="000000"/>
          <w:sz w:val="28"/>
        </w:rPr>
        <w:t xml:space="preserve">
      6) производить очистку подъездного пути, стрелочных переводов и переездов от снега, травы и загрязнений в пределах, установленных нормативными правовыми актами уполномоченного органа в области железнодорожного транспорта; </w:t>
      </w:r>
      <w:r>
        <w:br/>
      </w:r>
      <w:r>
        <w:rPr>
          <w:rFonts w:ascii="Times New Roman"/>
          <w:b w:val="false"/>
          <w:i w:val="false"/>
          <w:color w:val="000000"/>
          <w:sz w:val="28"/>
        </w:rPr>
        <w:t xml:space="preserve">
      7) обеспечить соответствие подъездных путей требованиям Правил технической эксплуатации и строительных норм; </w:t>
      </w:r>
      <w:r>
        <w:br/>
      </w:r>
      <w:r>
        <w:rPr>
          <w:rFonts w:ascii="Times New Roman"/>
          <w:b w:val="false"/>
          <w:i w:val="false"/>
          <w:color w:val="000000"/>
          <w:sz w:val="28"/>
        </w:rPr>
        <w:t xml:space="preserve">
      8) информировать ветвепользователя об изменениях тарифов (цен, ставок сборов) на услуги по предоставлению подъездного пути для проезда подвижного состава не позднее, чем за тридцать календарных дней до введения их в действие; </w:t>
      </w:r>
      <w:r>
        <w:br/>
      </w:r>
      <w:r>
        <w:rPr>
          <w:rFonts w:ascii="Times New Roman"/>
          <w:b w:val="false"/>
          <w:i w:val="false"/>
          <w:color w:val="000000"/>
          <w:sz w:val="28"/>
        </w:rPr>
        <w:t xml:space="preserve">
      9) информировать ветвепользователя о принятом решении временного прекращения или ограничения принятия вагонов с указанием причин в сроки, установленные законодательством Республики Казахстан и настоящим Договором; </w:t>
      </w:r>
      <w:r>
        <w:br/>
      </w:r>
      <w:r>
        <w:rPr>
          <w:rFonts w:ascii="Times New Roman"/>
          <w:b w:val="false"/>
          <w:i w:val="false"/>
          <w:color w:val="000000"/>
          <w:sz w:val="28"/>
        </w:rPr>
        <w:t xml:space="preserve">
      10)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11) соблюдать во взаимоотношениях с ветвепользователем требования законодательства Республики Казахстан; </w:t>
      </w:r>
      <w:r>
        <w:br/>
      </w:r>
      <w:r>
        <w:rPr>
          <w:rFonts w:ascii="Times New Roman"/>
          <w:b w:val="false"/>
          <w:i w:val="false"/>
          <w:color w:val="000000"/>
          <w:sz w:val="28"/>
        </w:rPr>
        <w:t xml:space="preserve">
      12) не навязывать ветвепользователю услуги, не связанные с оказанием услуг по предоставлению подъездного пути для проезда подвижного состава, а также дополнительные условия, влекущие за собой возникновение обязательств перед третьими лицами; </w:t>
      </w:r>
      <w:r>
        <w:br/>
      </w:r>
      <w:r>
        <w:rPr>
          <w:rFonts w:ascii="Times New Roman"/>
          <w:b w:val="false"/>
          <w:i w:val="false"/>
          <w:color w:val="000000"/>
          <w:sz w:val="28"/>
        </w:rPr>
        <w:t xml:space="preserve">
      13) обеспечивать охрану принадлежащих ему подъездных путей. </w:t>
      </w:r>
      <w:r>
        <w:br/>
      </w:r>
      <w:r>
        <w:rPr>
          <w:rFonts w:ascii="Times New Roman"/>
          <w:b w:val="false"/>
          <w:i w:val="false"/>
          <w:color w:val="000000"/>
          <w:sz w:val="28"/>
        </w:rPr>
        <w:t xml:space="preserve">
      17. Ветвепользователь вправе: </w:t>
      </w:r>
      <w:r>
        <w:br/>
      </w:r>
      <w:r>
        <w:rPr>
          <w:rFonts w:ascii="Times New Roman"/>
          <w:b w:val="false"/>
          <w:i w:val="false"/>
          <w:color w:val="000000"/>
          <w:sz w:val="28"/>
        </w:rPr>
        <w:t xml:space="preserve">
      1) получать равное право пользования услугами по предоставлению в пользование подъездного пути ветвевладельца для проезда подвижного состава; </w:t>
      </w:r>
      <w:r>
        <w:br/>
      </w:r>
      <w:r>
        <w:rPr>
          <w:rFonts w:ascii="Times New Roman"/>
          <w:b w:val="false"/>
          <w:i w:val="false"/>
          <w:color w:val="000000"/>
          <w:sz w:val="28"/>
        </w:rPr>
        <w:t xml:space="preserve">
      2) получать согласно условиям настоящего Договора услуги по предоставлению подъездного пути для проезда подвижного состава установленного качества в соответствии с требованиями безопасности и технологических норм; </w:t>
      </w:r>
      <w:r>
        <w:br/>
      </w:r>
      <w:r>
        <w:rPr>
          <w:rFonts w:ascii="Times New Roman"/>
          <w:b w:val="false"/>
          <w:i w:val="false"/>
          <w:color w:val="000000"/>
          <w:sz w:val="28"/>
        </w:rPr>
        <w:t xml:space="preserve">
      3) получать информацию от ветвевладельца об изменении тарифов (цен, ставок сборов) на услуги по предоставлению подъездного пути для проезда подвижного состава не позднее, чем за тридцать дней до введения их в действие; </w:t>
      </w:r>
      <w:r>
        <w:br/>
      </w:r>
      <w:r>
        <w:rPr>
          <w:rFonts w:ascii="Times New Roman"/>
          <w:b w:val="false"/>
          <w:i w:val="false"/>
          <w:color w:val="000000"/>
          <w:sz w:val="28"/>
        </w:rPr>
        <w:t xml:space="preserve">
      4) требовать возмещения убытков, причиненных по вине ветвевладельца; </w:t>
      </w:r>
      <w:r>
        <w:br/>
      </w:r>
      <w:r>
        <w:rPr>
          <w:rFonts w:ascii="Times New Roman"/>
          <w:b w:val="false"/>
          <w:i w:val="false"/>
          <w:color w:val="000000"/>
          <w:sz w:val="28"/>
        </w:rPr>
        <w:t xml:space="preserve">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6) соблюдать во взаимоотношениях с ветвевладельцем требования законодательства Республики Казахстан; </w:t>
      </w:r>
      <w:r>
        <w:br/>
      </w:r>
      <w:r>
        <w:rPr>
          <w:rFonts w:ascii="Times New Roman"/>
          <w:b w:val="false"/>
          <w:i w:val="false"/>
          <w:color w:val="000000"/>
          <w:sz w:val="28"/>
        </w:rPr>
        <w:t xml:space="preserve">
      7) обжаловать в судебном порядке действия ветвевладельца,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8) иметь иные права, предусмотренные законодательством Республики Казахстан. </w:t>
      </w:r>
      <w:r>
        <w:br/>
      </w:r>
      <w:r>
        <w:rPr>
          <w:rFonts w:ascii="Times New Roman"/>
          <w:b w:val="false"/>
          <w:i w:val="false"/>
          <w:color w:val="000000"/>
          <w:sz w:val="28"/>
        </w:rPr>
        <w:t xml:space="preserve">
      18. Ветвепользователь обязан: </w:t>
      </w:r>
      <w:r>
        <w:br/>
      </w:r>
      <w:r>
        <w:rPr>
          <w:rFonts w:ascii="Times New Roman"/>
          <w:b w:val="false"/>
          <w:i w:val="false"/>
          <w:color w:val="000000"/>
          <w:sz w:val="28"/>
        </w:rPr>
        <w:t xml:space="preserve">
      1) своевременно и в полном объеме оплачивать услуги ветвевладельца по предоставлению подъездных путей для проезда подвижного состава в соответствии с условиями настоящего Договора; </w:t>
      </w:r>
      <w:r>
        <w:br/>
      </w:r>
      <w:r>
        <w:rPr>
          <w:rFonts w:ascii="Times New Roman"/>
          <w:b w:val="false"/>
          <w:i w:val="false"/>
          <w:color w:val="000000"/>
          <w:sz w:val="28"/>
        </w:rPr>
        <w:t xml:space="preserve">
      2) согласовывать с ветвевладельцем пропуск вагонов по подъездным путям с опасным и разрядным грузом, а также обеспечивать его охрану (сопровождение); </w:t>
      </w:r>
      <w:r>
        <w:br/>
      </w:r>
      <w:r>
        <w:rPr>
          <w:rFonts w:ascii="Times New Roman"/>
          <w:b w:val="false"/>
          <w:i w:val="false"/>
          <w:color w:val="000000"/>
          <w:sz w:val="28"/>
        </w:rPr>
        <w:t xml:space="preserve">
      3) производить пропуск вагонов или цистерн с повышенной осевой нагрузкой по подъездным путям с письменного разрешения ветвевладельца; </w:t>
      </w:r>
      <w:r>
        <w:br/>
      </w:r>
      <w:r>
        <w:rPr>
          <w:rFonts w:ascii="Times New Roman"/>
          <w:b w:val="false"/>
          <w:i w:val="false"/>
          <w:color w:val="000000"/>
          <w:sz w:val="28"/>
        </w:rPr>
        <w:t xml:space="preserve">
      4) соблюдать требования уполномоченного органа в области железнодорожного транспорта в части пользования подъездными путями; </w:t>
      </w:r>
      <w:r>
        <w:br/>
      </w:r>
      <w:r>
        <w:rPr>
          <w:rFonts w:ascii="Times New Roman"/>
          <w:b w:val="false"/>
          <w:i w:val="false"/>
          <w:color w:val="000000"/>
          <w:sz w:val="28"/>
        </w:rPr>
        <w:t xml:space="preserve">
      5)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проезда подвижного состава и, в случаях, небезопасного движения на подъездном пути ветвевладельца; </w:t>
      </w:r>
      <w:r>
        <w:br/>
      </w:r>
      <w:r>
        <w:rPr>
          <w:rFonts w:ascii="Times New Roman"/>
          <w:b w:val="false"/>
          <w:i w:val="false"/>
          <w:color w:val="000000"/>
          <w:sz w:val="28"/>
        </w:rPr>
        <w:t xml:space="preserve">
      6) не передавать права по настоящему Договору третьим лицам без согласования с ветвевладельцем; </w:t>
      </w:r>
      <w:r>
        <w:br/>
      </w:r>
      <w:r>
        <w:rPr>
          <w:rFonts w:ascii="Times New Roman"/>
          <w:b w:val="false"/>
          <w:i w:val="false"/>
          <w:color w:val="000000"/>
          <w:sz w:val="28"/>
        </w:rPr>
        <w:t xml:space="preserve">
      7) до пятого числа каждого месяца, следующего за расчетным производить сверку взаиморасчетов за отчетный период. </w:t>
      </w:r>
    </w:p>
    <w:bookmarkStart w:name="z17" w:id="15"/>
    <w:p>
      <w:pPr>
        <w:spacing w:after="0"/>
        <w:ind w:left="0"/>
        <w:jc w:val="left"/>
      </w:pPr>
      <w:r>
        <w:rPr>
          <w:rFonts w:ascii="Times New Roman"/>
          <w:b/>
          <w:i w:val="false"/>
          <w:color w:val="000000"/>
        </w:rPr>
        <w:t xml:space="preserve"> 
  5. Ответственность сторон и разрешение споров </w:t>
      </w:r>
    </w:p>
    <w:bookmarkEnd w:id="15"/>
    <w:p>
      <w:pPr>
        <w:spacing w:after="0"/>
        <w:ind w:left="0"/>
        <w:jc w:val="both"/>
      </w:pPr>
      <w:r>
        <w:rPr>
          <w:rFonts w:ascii="Times New Roman"/>
          <w:b w:val="false"/>
          <w:i w:val="false"/>
          <w:color w:val="000000"/>
          <w:sz w:val="28"/>
        </w:rPr>
        <w:t xml:space="preserve">      19.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20.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21.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22. В случае непредоставления услуг в установленный срок, ветвевладелец уплачивает ветвепользователю неустойку в размере ставки рефинансирования Национального Банка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p>
    <w:bookmarkStart w:name="z18" w:id="16"/>
    <w:p>
      <w:pPr>
        <w:spacing w:after="0"/>
        <w:ind w:left="0"/>
        <w:jc w:val="left"/>
      </w:pPr>
      <w:r>
        <w:rPr>
          <w:rFonts w:ascii="Times New Roman"/>
          <w:b/>
          <w:i w:val="false"/>
          <w:color w:val="000000"/>
        </w:rPr>
        <w:t xml:space="preserve"> 
  6. Форс-мажорные обстоятельства </w:t>
      </w:r>
    </w:p>
    <w:bookmarkEnd w:id="16"/>
    <w:p>
      <w:pPr>
        <w:spacing w:after="0"/>
        <w:ind w:left="0"/>
        <w:jc w:val="both"/>
      </w:pPr>
      <w:r>
        <w:rPr>
          <w:rFonts w:ascii="Times New Roman"/>
          <w:b w:val="false"/>
          <w:i w:val="false"/>
          <w:color w:val="000000"/>
          <w:sz w:val="28"/>
        </w:rPr>
        <w:t xml:space="preserve">      23.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24.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25.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19" w:id="17"/>
    <w:p>
      <w:pPr>
        <w:spacing w:after="0"/>
        <w:ind w:left="0"/>
        <w:jc w:val="left"/>
      </w:pPr>
      <w:r>
        <w:rPr>
          <w:rFonts w:ascii="Times New Roman"/>
          <w:b/>
          <w:i w:val="false"/>
          <w:color w:val="000000"/>
        </w:rPr>
        <w:t xml:space="preserve"> 
  7. Общие положения </w:t>
      </w:r>
    </w:p>
    <w:bookmarkEnd w:id="17"/>
    <w:p>
      <w:pPr>
        <w:spacing w:after="0"/>
        <w:ind w:left="0"/>
        <w:jc w:val="both"/>
      </w:pPr>
      <w:r>
        <w:rPr>
          <w:rFonts w:ascii="Times New Roman"/>
          <w:b w:val="false"/>
          <w:i w:val="false"/>
          <w:color w:val="000000"/>
          <w:sz w:val="28"/>
        </w:rPr>
        <w:t xml:space="preserve">      26.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27.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28.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29. Отношения сторон, вытекающие из Договора и не урегулированные им, регулируются законодательством Республики Казахстан. </w:t>
      </w:r>
    </w:p>
    <w:bookmarkStart w:name="z20" w:id="18"/>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18"/>
    <w:p>
      <w:pPr>
        <w:spacing w:after="0"/>
        <w:ind w:left="0"/>
        <w:jc w:val="both"/>
      </w:pPr>
      <w:r>
        <w:rPr>
          <w:rFonts w:ascii="Times New Roman"/>
          <w:b w:val="false"/>
          <w:i w:val="false"/>
          <w:color w:val="000000"/>
          <w:sz w:val="28"/>
        </w:rPr>
        <w:t xml:space="preserve">      30. Договор вступает в силу с 00-00 часов "___"________ 200_года и действует по 24-00 часов "___"________ 200_года, а в части взаиморасчетов - до полного их выполнения. </w:t>
      </w:r>
      <w:r>
        <w:br/>
      </w:r>
      <w:r>
        <w:rPr>
          <w:rFonts w:ascii="Times New Roman"/>
          <w:b w:val="false"/>
          <w:i w:val="false"/>
          <w:color w:val="000000"/>
          <w:sz w:val="28"/>
        </w:rPr>
        <w:t xml:space="preserve">
      31.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32.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 </w:t>
      </w:r>
      <w:r>
        <w:br/>
      </w:r>
      <w:r>
        <w:rPr>
          <w:rFonts w:ascii="Times New Roman"/>
          <w:b w:val="false"/>
          <w:i w:val="false"/>
          <w:color w:val="000000"/>
          <w:sz w:val="28"/>
        </w:rPr>
        <w:t xml:space="preserve">
      33.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34.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 </w:t>
      </w:r>
    </w:p>
    <w:bookmarkStart w:name="z21" w:id="19"/>
    <w:p>
      <w:pPr>
        <w:spacing w:after="0"/>
        <w:ind w:left="0"/>
        <w:jc w:val="left"/>
      </w:pPr>
      <w:r>
        <w:rPr>
          <w:rFonts w:ascii="Times New Roman"/>
          <w:b/>
          <w:i w:val="false"/>
          <w:color w:val="000000"/>
        </w:rPr>
        <w:t xml:space="preserve"> 
  9. Юридические адреса, банковские реквизиты и подписи сторон  </w:t>
      </w:r>
    </w:p>
    <w:bookmarkEnd w:id="19"/>
    <w:p>
      <w:pPr>
        <w:spacing w:after="0"/>
        <w:ind w:left="0"/>
        <w:jc w:val="both"/>
      </w:pPr>
      <w:r>
        <w:rPr>
          <w:rFonts w:ascii="Times New Roman"/>
          <w:b w:val="false"/>
          <w:i w:val="false"/>
          <w:color w:val="000000"/>
          <w:sz w:val="28"/>
        </w:rPr>
        <w:t xml:space="preserve">      Ветвевладелец:                    Ветвепользователь: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bookmarkStart w:name="z22"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августа 2006 года N 748      </w:t>
      </w:r>
    </w:p>
    <w:bookmarkEnd w:id="2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на оказание услуг по </w:t>
      </w:r>
      <w:r>
        <w:br/>
      </w:r>
      <w:r>
        <w:rPr>
          <w:rFonts w:ascii="Times New Roman"/>
          <w:b/>
          <w:i w:val="false"/>
          <w:color w:val="000000"/>
        </w:rPr>
        <w:t xml:space="preserve">
предоставлению подъездного пути для маневровых </w:t>
      </w:r>
      <w:r>
        <w:br/>
      </w:r>
      <w:r>
        <w:rPr>
          <w:rFonts w:ascii="Times New Roman"/>
          <w:b/>
          <w:i w:val="false"/>
          <w:color w:val="000000"/>
        </w:rPr>
        <w:t xml:space="preserve">
работ, погрузки-выгрузки, других технологических операций  </w:t>
      </w:r>
      <w:r>
        <w:br/>
      </w:r>
      <w:r>
        <w:rPr>
          <w:rFonts w:ascii="Times New Roman"/>
          <w:b/>
          <w:i w:val="false"/>
          <w:color w:val="000000"/>
        </w:rPr>
        <w:t xml:space="preserve">
перевозочного процесса, а также для стоянки подвижного </w:t>
      </w:r>
      <w:r>
        <w:br/>
      </w:r>
      <w:r>
        <w:rPr>
          <w:rFonts w:ascii="Times New Roman"/>
          <w:b/>
          <w:i w:val="false"/>
          <w:color w:val="000000"/>
        </w:rPr>
        <w:t xml:space="preserve">
состава, непредусмотренной технологическими операциями </w:t>
      </w:r>
      <w:r>
        <w:br/>
      </w:r>
      <w:r>
        <w:rPr>
          <w:rFonts w:ascii="Times New Roman"/>
          <w:b/>
          <w:i w:val="false"/>
          <w:color w:val="000000"/>
        </w:rPr>
        <w:t xml:space="preserve">
перевозочного процесса </w:t>
      </w:r>
    </w:p>
    <w:p>
      <w:pPr>
        <w:spacing w:after="0"/>
        <w:ind w:left="0"/>
        <w:jc w:val="both"/>
      </w:pPr>
      <w:r>
        <w:rPr>
          <w:rFonts w:ascii="Times New Roman"/>
          <w:b w:val="false"/>
          <w:i w:val="false"/>
          <w:color w:val="000000"/>
          <w:sz w:val="28"/>
        </w:rPr>
        <w:t xml:space="preserve">_____________________________          "___" ____________ 200_года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субъекта, предоставляющего услугу, учредительные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документы, свидетельство о государственной регистрации, дата и </w:t>
      </w:r>
      <w:r>
        <w:br/>
      </w:r>
      <w:r>
        <w:rPr>
          <w:rFonts w:ascii="Times New Roman"/>
          <w:b w:val="false"/>
          <w:i w:val="false"/>
          <w:color w:val="000000"/>
          <w:sz w:val="28"/>
        </w:rPr>
        <w:t xml:space="preserve">
                           орган выдачи) </w:t>
      </w:r>
      <w:r>
        <w:br/>
      </w:r>
      <w:r>
        <w:rPr>
          <w:rFonts w:ascii="Times New Roman"/>
          <w:b w:val="false"/>
          <w:i w:val="false"/>
          <w:color w:val="000000"/>
          <w:sz w:val="28"/>
        </w:rPr>
        <w:t xml:space="preserve">
оказывающий услуги по предоставлению подъездного пути для </w:t>
      </w:r>
      <w:r>
        <w:br/>
      </w:r>
      <w:r>
        <w:rPr>
          <w:rFonts w:ascii="Times New Roman"/>
          <w:b w:val="false"/>
          <w:i w:val="false"/>
          <w:color w:val="000000"/>
          <w:sz w:val="28"/>
        </w:rPr>
        <w:t xml:space="preserve">
маневровых работ, погрузки-выгрузки, других технологических </w:t>
      </w:r>
      <w:r>
        <w:br/>
      </w:r>
      <w:r>
        <w:rPr>
          <w:rFonts w:ascii="Times New Roman"/>
          <w:b w:val="false"/>
          <w:i w:val="false"/>
          <w:color w:val="000000"/>
          <w:sz w:val="28"/>
        </w:rPr>
        <w:t xml:space="preserve">
операций перевозочного процесса, а также для стоянки подвижного </w:t>
      </w:r>
      <w:r>
        <w:br/>
      </w:r>
      <w:r>
        <w:rPr>
          <w:rFonts w:ascii="Times New Roman"/>
          <w:b w:val="false"/>
          <w:i w:val="false"/>
          <w:color w:val="000000"/>
          <w:sz w:val="28"/>
        </w:rPr>
        <w:t xml:space="preserve">
состава, не предусмотренной технологическими операциями </w:t>
      </w:r>
      <w:r>
        <w:br/>
      </w:r>
      <w:r>
        <w:rPr>
          <w:rFonts w:ascii="Times New Roman"/>
          <w:b w:val="false"/>
          <w:i w:val="false"/>
          <w:color w:val="000000"/>
          <w:sz w:val="28"/>
        </w:rPr>
        <w:t xml:space="preserve">
перевозочного процесса, именуемый в дальнейшем ветвевладелец, </w:t>
      </w:r>
      <w:r>
        <w:br/>
      </w:r>
      <w:r>
        <w:rPr>
          <w:rFonts w:ascii="Times New Roman"/>
          <w:b w:val="false"/>
          <w:i w:val="false"/>
          <w:color w:val="000000"/>
          <w:sz w:val="28"/>
        </w:rPr>
        <w:t xml:space="preserve">
в лице 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 действующий на </w:t>
      </w:r>
      <w:r>
        <w:br/>
      </w:r>
      <w:r>
        <w:rPr>
          <w:rFonts w:ascii="Times New Roman"/>
          <w:b w:val="false"/>
          <w:i w:val="false"/>
          <w:color w:val="000000"/>
          <w:sz w:val="28"/>
        </w:rPr>
        <w:t xml:space="preserve">
основании _____________________________________ с одной стороны, 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(реквизиты потребителя, учредительные документы, свидетельство о </w:t>
      </w:r>
      <w:r>
        <w:br/>
      </w:r>
      <w:r>
        <w:rPr>
          <w:rFonts w:ascii="Times New Roman"/>
          <w:b w:val="false"/>
          <w:i w:val="false"/>
          <w:color w:val="000000"/>
          <w:sz w:val="28"/>
        </w:rPr>
        <w:t xml:space="preserve">
государственной регистрации, дата и орган выдачи), </w:t>
      </w:r>
      <w:r>
        <w:br/>
      </w:r>
      <w:r>
        <w:rPr>
          <w:rFonts w:ascii="Times New Roman"/>
          <w:b w:val="false"/>
          <w:i w:val="false"/>
          <w:color w:val="000000"/>
          <w:sz w:val="28"/>
        </w:rPr>
        <w:t xml:space="preserve">
именуемый в дальнейшем ветвепользователь, в лице </w:t>
      </w:r>
      <w:r>
        <w:br/>
      </w:r>
      <w:r>
        <w:rPr>
          <w:rFonts w:ascii="Times New Roman"/>
          <w:b w:val="false"/>
          <w:i w:val="false"/>
          <w:color w:val="000000"/>
          <w:sz w:val="28"/>
        </w:rPr>
        <w:t xml:space="preserve">
_________________________________________ действующий на основании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_______________________________________________________________, с </w:t>
      </w:r>
      <w:r>
        <w:br/>
      </w:r>
      <w:r>
        <w:rPr>
          <w:rFonts w:ascii="Times New Roman"/>
          <w:b w:val="false"/>
          <w:i w:val="false"/>
          <w:color w:val="000000"/>
          <w:sz w:val="28"/>
        </w:rPr>
        <w:t xml:space="preserve">
другой стороны, заключили настоящий Договор (далее - Договор) о  </w:t>
      </w:r>
      <w:r>
        <w:br/>
      </w:r>
      <w:r>
        <w:rPr>
          <w:rFonts w:ascii="Times New Roman"/>
          <w:b w:val="false"/>
          <w:i w:val="false"/>
          <w:color w:val="000000"/>
          <w:sz w:val="28"/>
        </w:rPr>
        <w:t xml:space="preserve">
нижеследующем: </w:t>
      </w:r>
    </w:p>
    <w:bookmarkStart w:name="z23" w:id="21"/>
    <w:p>
      <w:pPr>
        <w:spacing w:after="0"/>
        <w:ind w:left="0"/>
        <w:jc w:val="left"/>
      </w:pPr>
      <w:r>
        <w:rPr>
          <w:rFonts w:ascii="Times New Roman"/>
          <w:b/>
          <w:i w:val="false"/>
          <w:color w:val="000000"/>
        </w:rPr>
        <w:t xml:space="preserve"> 
  1. Предмет Договора </w:t>
      </w:r>
    </w:p>
    <w:bookmarkEnd w:id="21"/>
    <w:p>
      <w:pPr>
        <w:spacing w:after="0"/>
        <w:ind w:left="0"/>
        <w:jc w:val="both"/>
      </w:pPr>
      <w:r>
        <w:rPr>
          <w:rFonts w:ascii="Times New Roman"/>
          <w:b w:val="false"/>
          <w:i w:val="false"/>
          <w:color w:val="000000"/>
          <w:sz w:val="28"/>
        </w:rPr>
        <w:t xml:space="preserve">      1. Ветвевладелец предоставляет услуги подъездного пути для проезда подвижного состава в соответствии с Договором, ветвепользователь оплачивает их в порядке и сроки, установленные Договором. </w:t>
      </w:r>
      <w:r>
        <w:br/>
      </w:r>
      <w:r>
        <w:rPr>
          <w:rFonts w:ascii="Times New Roman"/>
          <w:b w:val="false"/>
          <w:i w:val="false"/>
          <w:color w:val="000000"/>
          <w:sz w:val="28"/>
        </w:rPr>
        <w:t xml:space="preserve">
      2. Договор на предоставление услуг подъездного пути для проезда подвижного состава заключается с ветвепользователем в индивидуальном порядке. </w:t>
      </w:r>
    </w:p>
    <w:bookmarkStart w:name="z24" w:id="22"/>
    <w:p>
      <w:pPr>
        <w:spacing w:after="0"/>
        <w:ind w:left="0"/>
        <w:jc w:val="left"/>
      </w:pPr>
      <w:r>
        <w:rPr>
          <w:rFonts w:ascii="Times New Roman"/>
          <w:b/>
          <w:i w:val="false"/>
          <w:color w:val="000000"/>
        </w:rPr>
        <w:t xml:space="preserve"> 
  2. Порядок и условия оказания услуг </w:t>
      </w:r>
    </w:p>
    <w:bookmarkEnd w:id="22"/>
    <w:p>
      <w:pPr>
        <w:spacing w:after="0"/>
        <w:ind w:left="0"/>
        <w:jc w:val="both"/>
      </w:pPr>
      <w:r>
        <w:rPr>
          <w:rFonts w:ascii="Times New Roman"/>
          <w:b w:val="false"/>
          <w:i w:val="false"/>
          <w:color w:val="000000"/>
          <w:sz w:val="28"/>
        </w:rPr>
        <w:t xml:space="preserve">      3. Знак "Граница подъездного пути" устанавливается на расстоянии ____ м от стрелки примыкания на расстоянии в _________ сторону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в сторону тупика подъездного пути или N станционного </w:t>
      </w:r>
      <w:r>
        <w:br/>
      </w:r>
      <w:r>
        <w:rPr>
          <w:rFonts w:ascii="Times New Roman"/>
          <w:b w:val="false"/>
          <w:i w:val="false"/>
          <w:color w:val="000000"/>
          <w:sz w:val="28"/>
        </w:rPr>
        <w:t xml:space="preserve">
пути и наименование станции примыкания, или другого подъездного </w:t>
      </w:r>
      <w:r>
        <w:br/>
      </w:r>
      <w:r>
        <w:rPr>
          <w:rFonts w:ascii="Times New Roman"/>
          <w:b w:val="false"/>
          <w:i w:val="false"/>
          <w:color w:val="000000"/>
          <w:sz w:val="28"/>
        </w:rPr>
        <w:t xml:space="preserve">
пути, или соединительного пути или другого пути примыкания) </w:t>
      </w:r>
      <w:r>
        <w:br/>
      </w:r>
      <w:r>
        <w:rPr>
          <w:rFonts w:ascii="Times New Roman"/>
          <w:b w:val="false"/>
          <w:i w:val="false"/>
          <w:color w:val="000000"/>
          <w:sz w:val="28"/>
        </w:rPr>
        <w:t xml:space="preserve">
      4. Развернутая длина подъездного пути составляет ______ м. </w:t>
      </w:r>
      <w:r>
        <w:br/>
      </w:r>
      <w:r>
        <w:rPr>
          <w:rFonts w:ascii="Times New Roman"/>
          <w:b w:val="false"/>
          <w:i w:val="false"/>
          <w:color w:val="000000"/>
          <w:sz w:val="28"/>
        </w:rPr>
        <w:t xml:space="preserve">
      5. В границе полосы отвода подъездным путем и сооружениями </w:t>
      </w:r>
      <w:r>
        <w:br/>
      </w:r>
      <w:r>
        <w:rPr>
          <w:rFonts w:ascii="Times New Roman"/>
          <w:b w:val="false"/>
          <w:i w:val="false"/>
          <w:color w:val="000000"/>
          <w:sz w:val="28"/>
        </w:rPr>
        <w:t xml:space="preserve">
занят земельный участок площадью _____ кв.м. </w:t>
      </w:r>
      <w:r>
        <w:br/>
      </w:r>
      <w:r>
        <w:rPr>
          <w:rFonts w:ascii="Times New Roman"/>
          <w:b w:val="false"/>
          <w:i w:val="false"/>
          <w:color w:val="000000"/>
          <w:sz w:val="28"/>
        </w:rPr>
        <w:t xml:space="preserve">
      6.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 </w:t>
      </w:r>
      <w:r>
        <w:br/>
      </w:r>
      <w:r>
        <w:rPr>
          <w:rFonts w:ascii="Times New Roman"/>
          <w:b w:val="false"/>
          <w:i w:val="false"/>
          <w:color w:val="000000"/>
          <w:sz w:val="28"/>
        </w:rPr>
        <w:t xml:space="preserve">
      7.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производится по предварительному уведомлению ветвевладельца. </w:t>
      </w:r>
      <w:r>
        <w:br/>
      </w:r>
      <w:r>
        <w:rPr>
          <w:rFonts w:ascii="Times New Roman"/>
          <w:b w:val="false"/>
          <w:i w:val="false"/>
          <w:color w:val="000000"/>
          <w:sz w:val="28"/>
        </w:rPr>
        <w:t xml:space="preserve">
      Уведомление передается ________________________________. </w:t>
      </w:r>
      <w:r>
        <w:br/>
      </w:r>
      <w:r>
        <w:rPr>
          <w:rFonts w:ascii="Times New Roman"/>
          <w:b w:val="false"/>
          <w:i w:val="false"/>
          <w:color w:val="000000"/>
          <w:sz w:val="28"/>
        </w:rPr>
        <w:t xml:space="preserve">
                               (порядок передачи уведомления) </w:t>
      </w:r>
      <w:r>
        <w:br/>
      </w:r>
      <w:r>
        <w:rPr>
          <w:rFonts w:ascii="Times New Roman"/>
          <w:b w:val="false"/>
          <w:i w:val="false"/>
          <w:color w:val="000000"/>
          <w:sz w:val="28"/>
        </w:rPr>
        <w:t xml:space="preserve">
      8. Сдаваемые на подъездной путь вагоны подаются локомотивом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(марка, тип локомотива) </w:t>
      </w:r>
      <w:r>
        <w:br/>
      </w:r>
      <w:r>
        <w:rPr>
          <w:rFonts w:ascii="Times New Roman"/>
          <w:b w:val="false"/>
          <w:i w:val="false"/>
          <w:color w:val="000000"/>
          <w:sz w:val="28"/>
        </w:rPr>
        <w:t xml:space="preserve">
      Дальнейшее продвижение проводится локомотивом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(необходимо указать с расстановкой по местам погрузки, выгрузки </w:t>
      </w:r>
      <w:r>
        <w:br/>
      </w:r>
      <w:r>
        <w:rPr>
          <w:rFonts w:ascii="Times New Roman"/>
          <w:b w:val="false"/>
          <w:i w:val="false"/>
          <w:color w:val="000000"/>
          <w:sz w:val="28"/>
        </w:rPr>
        <w:t xml:space="preserve">
или нет) </w:t>
      </w:r>
      <w:r>
        <w:br/>
      </w:r>
      <w:r>
        <w:rPr>
          <w:rFonts w:ascii="Times New Roman"/>
          <w:b w:val="false"/>
          <w:i w:val="false"/>
          <w:color w:val="000000"/>
          <w:sz w:val="28"/>
        </w:rPr>
        <w:t xml:space="preserve">
      9. Сдача и прием грузов и вагонов производятся на основании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(вид документа) </w:t>
      </w:r>
      <w:r>
        <w:br/>
      </w:r>
      <w:r>
        <w:rPr>
          <w:rFonts w:ascii="Times New Roman"/>
          <w:b w:val="false"/>
          <w:i w:val="false"/>
          <w:color w:val="000000"/>
          <w:sz w:val="28"/>
        </w:rPr>
        <w:t xml:space="preserve">
      10. Заявленное количество вагонов, поступивших и убывших с </w:t>
      </w:r>
      <w:r>
        <w:br/>
      </w:r>
      <w:r>
        <w:rPr>
          <w:rFonts w:ascii="Times New Roman"/>
          <w:b w:val="false"/>
          <w:i w:val="false"/>
          <w:color w:val="000000"/>
          <w:sz w:val="28"/>
        </w:rPr>
        <w:t xml:space="preserve">
(на) подъездного(ые) пути___________ за _________________________. </w:t>
      </w:r>
      <w:r>
        <w:br/>
      </w:r>
      <w:r>
        <w:rPr>
          <w:rFonts w:ascii="Times New Roman"/>
          <w:b w:val="false"/>
          <w:i w:val="false"/>
          <w:color w:val="000000"/>
          <w:sz w:val="28"/>
        </w:rPr>
        <w:t xml:space="preserve">
                                           (месяц, квартал, год) </w:t>
      </w:r>
      <w:r>
        <w:br/>
      </w:r>
      <w:r>
        <w:rPr>
          <w:rFonts w:ascii="Times New Roman"/>
          <w:b w:val="false"/>
          <w:i w:val="false"/>
          <w:color w:val="000000"/>
          <w:sz w:val="28"/>
        </w:rPr>
        <w:t xml:space="preserve">
      11. Количество вагонов, одновременно подаваемых на подъездной путь ветвевладельца, устанавливается не более ______________ вагонов (осей). </w:t>
      </w:r>
      <w:r>
        <w:br/>
      </w:r>
      <w:r>
        <w:rPr>
          <w:rFonts w:ascii="Times New Roman"/>
          <w:b w:val="false"/>
          <w:i w:val="false"/>
          <w:color w:val="000000"/>
          <w:sz w:val="28"/>
        </w:rPr>
        <w:t xml:space="preserve">
      12. Вместимость мест погрузки-выгрузки ________вагонов. </w:t>
      </w:r>
      <w:r>
        <w:br/>
      </w:r>
      <w:r>
        <w:rPr>
          <w:rFonts w:ascii="Times New Roman"/>
          <w:b w:val="false"/>
          <w:i w:val="false"/>
          <w:color w:val="000000"/>
          <w:sz w:val="28"/>
        </w:rPr>
        <w:t xml:space="preserve">
      13. Вместимость подъездного пути для стоянки подвижного </w:t>
      </w:r>
      <w:r>
        <w:br/>
      </w:r>
      <w:r>
        <w:rPr>
          <w:rFonts w:ascii="Times New Roman"/>
          <w:b w:val="false"/>
          <w:i w:val="false"/>
          <w:color w:val="000000"/>
          <w:sz w:val="28"/>
        </w:rPr>
        <w:t xml:space="preserve">
состава, с учетом возможности производства маневровых передвижений </w:t>
      </w:r>
      <w:r>
        <w:br/>
      </w:r>
      <w:r>
        <w:rPr>
          <w:rFonts w:ascii="Times New Roman"/>
          <w:b w:val="false"/>
          <w:i w:val="false"/>
          <w:color w:val="000000"/>
          <w:sz w:val="28"/>
        </w:rPr>
        <w:t xml:space="preserve">
и работ по погрузке-выгрузке _____________________ вагонов (осей). </w:t>
      </w:r>
      <w:r>
        <w:br/>
      </w:r>
      <w:r>
        <w:rPr>
          <w:rFonts w:ascii="Times New Roman"/>
          <w:b w:val="false"/>
          <w:i w:val="false"/>
          <w:color w:val="000000"/>
          <w:sz w:val="28"/>
        </w:rPr>
        <w:t xml:space="preserve">
      14. Количество вагонов, поступивших и убывших с подъездного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(с обязательным оформлением карточки учета времени). </w:t>
      </w:r>
      <w:r>
        <w:br/>
      </w:r>
      <w:r>
        <w:rPr>
          <w:rFonts w:ascii="Times New Roman"/>
          <w:b w:val="false"/>
          <w:i w:val="false"/>
          <w:color w:val="000000"/>
          <w:sz w:val="28"/>
        </w:rPr>
        <w:t xml:space="preserve">
      Подача подвижного состава на подъездной путь и уборка вагонов с подъездного пути производится через интервал времени, определяемый согласно нормативным правовым актам. </w:t>
      </w:r>
      <w:r>
        <w:br/>
      </w:r>
      <w:r>
        <w:rPr>
          <w:rFonts w:ascii="Times New Roman"/>
          <w:b w:val="false"/>
          <w:i w:val="false"/>
          <w:color w:val="000000"/>
          <w:sz w:val="28"/>
        </w:rPr>
        <w:t xml:space="preserve">
      15.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 </w:t>
      </w:r>
    </w:p>
    <w:bookmarkStart w:name="z25" w:id="23"/>
    <w:p>
      <w:pPr>
        <w:spacing w:after="0"/>
        <w:ind w:left="0"/>
        <w:jc w:val="left"/>
      </w:pPr>
      <w:r>
        <w:rPr>
          <w:rFonts w:ascii="Times New Roman"/>
          <w:b/>
          <w:i w:val="false"/>
          <w:color w:val="000000"/>
        </w:rPr>
        <w:t xml:space="preserve"> 
  3. Порядок расчетов </w:t>
      </w:r>
    </w:p>
    <w:bookmarkEnd w:id="23"/>
    <w:p>
      <w:pPr>
        <w:spacing w:after="0"/>
        <w:ind w:left="0"/>
        <w:jc w:val="both"/>
      </w:pPr>
      <w:r>
        <w:rPr>
          <w:rFonts w:ascii="Times New Roman"/>
          <w:b w:val="false"/>
          <w:i w:val="false"/>
          <w:color w:val="000000"/>
          <w:sz w:val="28"/>
        </w:rPr>
        <w:t xml:space="preserve">      16. Оплата услуг производится по тарифам (ценам, ставкам сборов), утвержденным государственным уполномоченным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xml:space="preserve">
      17. Оплата услуг производится ветвепользователем на условиях 50 % предварительной оплаты от стоимости заявленного (согласованного) объема работ. </w:t>
      </w:r>
      <w:r>
        <w:br/>
      </w:r>
      <w:r>
        <w:rPr>
          <w:rFonts w:ascii="Times New Roman"/>
          <w:b w:val="false"/>
          <w:i w:val="false"/>
          <w:color w:val="000000"/>
          <w:sz w:val="28"/>
        </w:rPr>
        <w:t xml:space="preserve">
      18. Окончательный расчет за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производится ежемесячно не позднее 10 календарных дней после подписания сторонами актов оказанных услуг по фактическому объему оказанных услуг и выставленных счетов-фактур. </w:t>
      </w:r>
    </w:p>
    <w:bookmarkStart w:name="z26" w:id="24"/>
    <w:p>
      <w:pPr>
        <w:spacing w:after="0"/>
        <w:ind w:left="0"/>
        <w:jc w:val="left"/>
      </w:pPr>
      <w:r>
        <w:rPr>
          <w:rFonts w:ascii="Times New Roman"/>
          <w:b/>
          <w:i w:val="false"/>
          <w:color w:val="000000"/>
        </w:rPr>
        <w:t xml:space="preserve"> 
  4. Права и обязанности сторон </w:t>
      </w:r>
    </w:p>
    <w:bookmarkEnd w:id="24"/>
    <w:p>
      <w:pPr>
        <w:spacing w:after="0"/>
        <w:ind w:left="0"/>
        <w:jc w:val="both"/>
      </w:pPr>
      <w:r>
        <w:rPr>
          <w:rFonts w:ascii="Times New Roman"/>
          <w:b w:val="false"/>
          <w:i w:val="false"/>
          <w:color w:val="000000"/>
          <w:sz w:val="28"/>
        </w:rPr>
        <w:t xml:space="preserve">      19. Ветвевладелец вправе: </w:t>
      </w:r>
      <w:r>
        <w:br/>
      </w:r>
      <w:r>
        <w:rPr>
          <w:rFonts w:ascii="Times New Roman"/>
          <w:b w:val="false"/>
          <w:i w:val="false"/>
          <w:color w:val="000000"/>
          <w:sz w:val="28"/>
        </w:rPr>
        <w:t xml:space="preserve">
      1) в случае нарушения ветвепользователем условий, предусмотренных настоящим Договором, прекратить оказание услуг в соответствии с законодательством Республики Казахстан при условии письменного уведомления ветвепользователя не позднее, чем за пять дней до фактического прекращения оказания данных услуг; </w:t>
      </w:r>
      <w:r>
        <w:br/>
      </w:r>
      <w:r>
        <w:rPr>
          <w:rFonts w:ascii="Times New Roman"/>
          <w:b w:val="false"/>
          <w:i w:val="false"/>
          <w:color w:val="000000"/>
          <w:sz w:val="28"/>
        </w:rPr>
        <w:t xml:space="preserve">
      2) получать своевременную оплату за предоставляемые услуги; </w:t>
      </w:r>
      <w:r>
        <w:br/>
      </w:r>
      <w:r>
        <w:rPr>
          <w:rFonts w:ascii="Times New Roman"/>
          <w:b w:val="false"/>
          <w:i w:val="false"/>
          <w:color w:val="000000"/>
          <w:sz w:val="28"/>
        </w:rPr>
        <w:t xml:space="preserve">
      3) требовать возмещения убытков, причиненных по вине ветвепользователя; </w:t>
      </w:r>
      <w:r>
        <w:br/>
      </w:r>
      <w:r>
        <w:rPr>
          <w:rFonts w:ascii="Times New Roman"/>
          <w:b w:val="false"/>
          <w:i w:val="false"/>
          <w:color w:val="000000"/>
          <w:sz w:val="28"/>
        </w:rPr>
        <w:t xml:space="preserve">
      4) закрыть подъездной путь на ремонт в случае его неудовлетворительного состояния, подтвержденного актом уполномоченного органа в области железнодорожного транспорта, с письменным уведомлением ветвепользователя не менее, чем за пять дней до введения плановых работ; </w:t>
      </w:r>
      <w:r>
        <w:br/>
      </w:r>
      <w:r>
        <w:rPr>
          <w:rFonts w:ascii="Times New Roman"/>
          <w:b w:val="false"/>
          <w:i w:val="false"/>
          <w:color w:val="000000"/>
          <w:sz w:val="28"/>
        </w:rPr>
        <w:t xml:space="preserve">
      5) инициировать расторжение настоящего договора при задержке платежей ветвепользователем на срок свыше двадцати дней; </w:t>
      </w:r>
      <w:r>
        <w:br/>
      </w:r>
      <w:r>
        <w:rPr>
          <w:rFonts w:ascii="Times New Roman"/>
          <w:b w:val="false"/>
          <w:i w:val="false"/>
          <w:color w:val="000000"/>
          <w:sz w:val="28"/>
        </w:rPr>
        <w:t xml:space="preserve">
      6) иметь иные права, предусмотренные законодательством Республики Казахстан. </w:t>
      </w:r>
      <w:r>
        <w:br/>
      </w:r>
      <w:r>
        <w:rPr>
          <w:rFonts w:ascii="Times New Roman"/>
          <w:b w:val="false"/>
          <w:i w:val="false"/>
          <w:color w:val="000000"/>
          <w:sz w:val="28"/>
        </w:rPr>
        <w:t xml:space="preserve">
      20. Ветвевладелец обязан: </w:t>
      </w:r>
      <w:r>
        <w:br/>
      </w:r>
      <w:r>
        <w:rPr>
          <w:rFonts w:ascii="Times New Roman"/>
          <w:b w:val="false"/>
          <w:i w:val="false"/>
          <w:color w:val="000000"/>
          <w:sz w:val="28"/>
        </w:rPr>
        <w:t xml:space="preserve">
      1) предоставлять равные условия доступа ветвепользовавателям по предоставлению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кроме случаев  предоставления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с учетом льгот и преимуществ, установленных законодательством Республики Казахстан, в том числе равные условия доступа к услугам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в порядке, установленном законодательством Республики Казахстан; </w:t>
      </w:r>
      <w:r>
        <w:br/>
      </w:r>
      <w:r>
        <w:rPr>
          <w:rFonts w:ascii="Times New Roman"/>
          <w:b w:val="false"/>
          <w:i w:val="false"/>
          <w:color w:val="000000"/>
          <w:sz w:val="28"/>
        </w:rPr>
        <w:t xml:space="preserve">
      2) обеспечить оказание услуг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 </w:t>
      </w:r>
      <w:r>
        <w:br/>
      </w:r>
      <w:r>
        <w:rPr>
          <w:rFonts w:ascii="Times New Roman"/>
          <w:b w:val="false"/>
          <w:i w:val="false"/>
          <w:color w:val="000000"/>
          <w:sz w:val="28"/>
        </w:rPr>
        <w:t xml:space="preserve">
      3) обеспечить выполнение заявленных ветвепользователем объемов услуг,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w:t>
      </w:r>
      <w:r>
        <w:br/>
      </w:r>
      <w:r>
        <w:rPr>
          <w:rFonts w:ascii="Times New Roman"/>
          <w:b w:val="false"/>
          <w:i w:val="false"/>
          <w:color w:val="000000"/>
          <w:sz w:val="28"/>
        </w:rPr>
        <w:t xml:space="preserve">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 </w:t>
      </w:r>
      <w:r>
        <w:br/>
      </w:r>
      <w:r>
        <w:rPr>
          <w:rFonts w:ascii="Times New Roman"/>
          <w:b w:val="false"/>
          <w:i w:val="false"/>
          <w:color w:val="000000"/>
          <w:sz w:val="28"/>
        </w:rPr>
        <w:t xml:space="preserve">
      5) производить текущее содержание, капитальный, средний и подъемочный ремонт подъездного пути, стрелочных переводов и переездов, его сооружений и устройств; </w:t>
      </w:r>
      <w:r>
        <w:br/>
      </w:r>
      <w:r>
        <w:rPr>
          <w:rFonts w:ascii="Times New Roman"/>
          <w:b w:val="false"/>
          <w:i w:val="false"/>
          <w:color w:val="000000"/>
          <w:sz w:val="28"/>
        </w:rPr>
        <w:t xml:space="preserve">
      6) производить очистку подъездного пути от снега, травы и загрязнений в пределах, установленных нормативными правовыми актами уполномоченного органа в области железнодорожного транспорта; </w:t>
      </w:r>
      <w:r>
        <w:br/>
      </w:r>
      <w:r>
        <w:rPr>
          <w:rFonts w:ascii="Times New Roman"/>
          <w:b w:val="false"/>
          <w:i w:val="false"/>
          <w:color w:val="000000"/>
          <w:sz w:val="28"/>
        </w:rPr>
        <w:t xml:space="preserve">
      7) обеспечить соответствие подъездных путей требованиям Правил технической эксплуатации и санитарных норм и иных нормативных правовых актов; </w:t>
      </w:r>
      <w:r>
        <w:br/>
      </w:r>
      <w:r>
        <w:rPr>
          <w:rFonts w:ascii="Times New Roman"/>
          <w:b w:val="false"/>
          <w:i w:val="false"/>
          <w:color w:val="000000"/>
          <w:sz w:val="28"/>
        </w:rPr>
        <w:t xml:space="preserve">
      8) информировать ветвепользователя об изменениях тарифов (цен, ставок сборов) на услуги не позднее, чем за тридцать календарных дней до введения их в действие; </w:t>
      </w:r>
      <w:r>
        <w:br/>
      </w:r>
      <w:r>
        <w:rPr>
          <w:rFonts w:ascii="Times New Roman"/>
          <w:b w:val="false"/>
          <w:i w:val="false"/>
          <w:color w:val="000000"/>
          <w:sz w:val="28"/>
        </w:rPr>
        <w:t xml:space="preserve">
      9) информировать ветвепользователя о принятом решении временного прекращения или ограничения принятия вагонов на подъездные пути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10) обеспечивать охрану принадлежащих ему подъездных путей; </w:t>
      </w:r>
      <w:r>
        <w:br/>
      </w:r>
      <w:r>
        <w:rPr>
          <w:rFonts w:ascii="Times New Roman"/>
          <w:b w:val="false"/>
          <w:i w:val="false"/>
          <w:color w:val="000000"/>
          <w:sz w:val="28"/>
        </w:rPr>
        <w:t xml:space="preserve">
      11) не допускать на подъездные пути подвижной состав, не соответствующий требованиям, установленным уполномоченным органом в области железнодорожного транспорта; </w:t>
      </w:r>
      <w:r>
        <w:br/>
      </w:r>
      <w:r>
        <w:rPr>
          <w:rFonts w:ascii="Times New Roman"/>
          <w:b w:val="false"/>
          <w:i w:val="false"/>
          <w:color w:val="000000"/>
          <w:sz w:val="28"/>
        </w:rPr>
        <w:t xml:space="preserve">
      12) соблюдать во взаимоотношениях с ветвепользователем требования законодательства Республики Казахстан; </w:t>
      </w:r>
      <w:r>
        <w:br/>
      </w:r>
      <w:r>
        <w:rPr>
          <w:rFonts w:ascii="Times New Roman"/>
          <w:b w:val="false"/>
          <w:i w:val="false"/>
          <w:color w:val="000000"/>
          <w:sz w:val="28"/>
        </w:rPr>
        <w:t xml:space="preserve">
      13) не навязывать ветвепользователю услуги, не связанные с оказанием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а также дополнительные условия, влекущие за собой возникновение обязательств с третьими лицами; </w:t>
      </w:r>
      <w:r>
        <w:br/>
      </w:r>
      <w:r>
        <w:rPr>
          <w:rFonts w:ascii="Times New Roman"/>
          <w:b w:val="false"/>
          <w:i w:val="false"/>
          <w:color w:val="000000"/>
          <w:sz w:val="28"/>
        </w:rPr>
        <w:t xml:space="preserve">
      14) в случае предоставления подъездного пути для стоянки подвижного состава представлять ветвепользователю тормозные башмаки в соответствии с требованиями законодательства Республики Казахстан; </w:t>
      </w:r>
      <w:r>
        <w:br/>
      </w:r>
      <w:r>
        <w:rPr>
          <w:rFonts w:ascii="Times New Roman"/>
          <w:b w:val="false"/>
          <w:i w:val="false"/>
          <w:color w:val="000000"/>
          <w:sz w:val="28"/>
        </w:rPr>
        <w:t xml:space="preserve">
      15) в случае предоставления подъездного пути для стоянки подвижного состава обеспечить охрану подвижного состава ветвепользователя. </w:t>
      </w:r>
      <w:r>
        <w:br/>
      </w:r>
      <w:r>
        <w:rPr>
          <w:rFonts w:ascii="Times New Roman"/>
          <w:b w:val="false"/>
          <w:i w:val="false"/>
          <w:color w:val="000000"/>
          <w:sz w:val="28"/>
        </w:rPr>
        <w:t xml:space="preserve">
      21. Ветвепользователь вправе: </w:t>
      </w:r>
      <w:r>
        <w:br/>
      </w:r>
      <w:r>
        <w:rPr>
          <w:rFonts w:ascii="Times New Roman"/>
          <w:b w:val="false"/>
          <w:i w:val="false"/>
          <w:color w:val="000000"/>
          <w:sz w:val="28"/>
        </w:rPr>
        <w:t xml:space="preserve">
      1) получать равное право пользования услугами подъездных путей; </w:t>
      </w:r>
      <w:r>
        <w:br/>
      </w:r>
      <w:r>
        <w:rPr>
          <w:rFonts w:ascii="Times New Roman"/>
          <w:b w:val="false"/>
          <w:i w:val="false"/>
          <w:color w:val="000000"/>
          <w:sz w:val="28"/>
        </w:rPr>
        <w:t xml:space="preserve">
      2) получать согласно условиям настоящего Договора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установленного качества в соответствии с требованиями безопасности и технологических норм; </w:t>
      </w:r>
      <w:r>
        <w:br/>
      </w:r>
      <w:r>
        <w:rPr>
          <w:rFonts w:ascii="Times New Roman"/>
          <w:b w:val="false"/>
          <w:i w:val="false"/>
          <w:color w:val="000000"/>
          <w:sz w:val="28"/>
        </w:rPr>
        <w:t xml:space="preserve">
      3) получать информацию от ветвевладельца об изменении тарифов (цен, ставок сборов) на услуги не позднее, чем за тридцать календарных дней до введения их в действие; </w:t>
      </w:r>
      <w:r>
        <w:br/>
      </w:r>
      <w:r>
        <w:rPr>
          <w:rFonts w:ascii="Times New Roman"/>
          <w:b w:val="false"/>
          <w:i w:val="false"/>
          <w:color w:val="000000"/>
          <w:sz w:val="28"/>
        </w:rPr>
        <w:t xml:space="preserve">
      4) требовать возмещения убытка, причиненного по вине ветвевладельца; </w:t>
      </w:r>
      <w:r>
        <w:br/>
      </w:r>
      <w:r>
        <w:rPr>
          <w:rFonts w:ascii="Times New Roman"/>
          <w:b w:val="false"/>
          <w:i w:val="false"/>
          <w:color w:val="000000"/>
          <w:sz w:val="28"/>
        </w:rPr>
        <w:t xml:space="preserve">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 </w:t>
      </w:r>
      <w:r>
        <w:br/>
      </w:r>
      <w:r>
        <w:rPr>
          <w:rFonts w:ascii="Times New Roman"/>
          <w:b w:val="false"/>
          <w:i w:val="false"/>
          <w:color w:val="000000"/>
          <w:sz w:val="28"/>
        </w:rPr>
        <w:t xml:space="preserve">
      6) соблюдать во взаимоотношениях с ветвевладельцем требования законодательства Республики Казахстан; </w:t>
      </w:r>
      <w:r>
        <w:br/>
      </w:r>
      <w:r>
        <w:rPr>
          <w:rFonts w:ascii="Times New Roman"/>
          <w:b w:val="false"/>
          <w:i w:val="false"/>
          <w:color w:val="000000"/>
          <w:sz w:val="28"/>
        </w:rPr>
        <w:t xml:space="preserve">
      7) обжаловать в судебном порядке действия ветвевладельца, противоречащие настоящему Договору и законодательству Республики Казахстан; </w:t>
      </w:r>
      <w:r>
        <w:br/>
      </w:r>
      <w:r>
        <w:rPr>
          <w:rFonts w:ascii="Times New Roman"/>
          <w:b w:val="false"/>
          <w:i w:val="false"/>
          <w:color w:val="000000"/>
          <w:sz w:val="28"/>
        </w:rPr>
        <w:t xml:space="preserve">
      8) иметь иные права, предусмотренные законодательством Республики Казахстан. </w:t>
      </w:r>
      <w:r>
        <w:br/>
      </w:r>
      <w:r>
        <w:rPr>
          <w:rFonts w:ascii="Times New Roman"/>
          <w:b w:val="false"/>
          <w:i w:val="false"/>
          <w:color w:val="000000"/>
          <w:sz w:val="28"/>
        </w:rPr>
        <w:t xml:space="preserve">
      22. Ветвепользователь обязан: </w:t>
      </w:r>
      <w:r>
        <w:br/>
      </w:r>
      <w:r>
        <w:rPr>
          <w:rFonts w:ascii="Times New Roman"/>
          <w:b w:val="false"/>
          <w:i w:val="false"/>
          <w:color w:val="000000"/>
          <w:sz w:val="28"/>
        </w:rPr>
        <w:t xml:space="preserve">
      1) своевременно и в полном объеме оплачивать услуги ветвевладельца в соответствии с условиями настоящего Договора; </w:t>
      </w:r>
      <w:r>
        <w:br/>
      </w:r>
      <w:r>
        <w:rPr>
          <w:rFonts w:ascii="Times New Roman"/>
          <w:b w:val="false"/>
          <w:i w:val="false"/>
          <w:color w:val="000000"/>
          <w:sz w:val="28"/>
        </w:rPr>
        <w:t xml:space="preserve">
      2) соблюдать требования уполномоченного органа в области железнодорожного транспорта в части пользования подъездными путями; </w:t>
      </w:r>
      <w:r>
        <w:br/>
      </w:r>
      <w:r>
        <w:rPr>
          <w:rFonts w:ascii="Times New Roman"/>
          <w:b w:val="false"/>
          <w:i w:val="false"/>
          <w:color w:val="000000"/>
          <w:sz w:val="28"/>
        </w:rPr>
        <w:t xml:space="preserve">
      3)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и, в случаях, небезопасного движения на подъездном пути ветвевладельца; </w:t>
      </w:r>
      <w:r>
        <w:br/>
      </w:r>
      <w:r>
        <w:rPr>
          <w:rFonts w:ascii="Times New Roman"/>
          <w:b w:val="false"/>
          <w:i w:val="false"/>
          <w:color w:val="000000"/>
          <w:sz w:val="28"/>
        </w:rPr>
        <w:t xml:space="preserve">
      4) не передавать и не делегировать права по настоящему Договору третьим лицам без согласования с ветвевладельцем; </w:t>
      </w:r>
      <w:r>
        <w:br/>
      </w:r>
      <w:r>
        <w:rPr>
          <w:rFonts w:ascii="Times New Roman"/>
          <w:b w:val="false"/>
          <w:i w:val="false"/>
          <w:color w:val="000000"/>
          <w:sz w:val="28"/>
        </w:rPr>
        <w:t xml:space="preserve">
      5) до пятого числа каждого месяца, следующего за расчетным, производить сверку взаиморасчетов за отчетный период; </w:t>
      </w:r>
      <w:r>
        <w:br/>
      </w:r>
      <w:r>
        <w:rPr>
          <w:rFonts w:ascii="Times New Roman"/>
          <w:b w:val="false"/>
          <w:i w:val="false"/>
          <w:color w:val="000000"/>
          <w:sz w:val="28"/>
        </w:rPr>
        <w:t xml:space="preserve">
      6) при получении услуг стоянки подвижного состава, не предусмотренной технологическими операциями перевозочного процесса, обеспечить сохранность тормозных башмаков и правильность закрепления подвижного состава. </w:t>
      </w:r>
    </w:p>
    <w:bookmarkStart w:name="z27" w:id="25"/>
    <w:p>
      <w:pPr>
        <w:spacing w:after="0"/>
        <w:ind w:left="0"/>
        <w:jc w:val="left"/>
      </w:pPr>
      <w:r>
        <w:rPr>
          <w:rFonts w:ascii="Times New Roman"/>
          <w:b/>
          <w:i w:val="false"/>
          <w:color w:val="000000"/>
        </w:rPr>
        <w:t xml:space="preserve"> 
  5. Ответственность сторон и разрешение споров </w:t>
      </w:r>
    </w:p>
    <w:bookmarkEnd w:id="25"/>
    <w:p>
      <w:pPr>
        <w:spacing w:after="0"/>
        <w:ind w:left="0"/>
        <w:jc w:val="both"/>
      </w:pPr>
      <w:r>
        <w:rPr>
          <w:rFonts w:ascii="Times New Roman"/>
          <w:b w:val="false"/>
          <w:i w:val="false"/>
          <w:color w:val="000000"/>
          <w:sz w:val="28"/>
        </w:rPr>
        <w:t xml:space="preserve">      23.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 </w:t>
      </w:r>
      <w:r>
        <w:br/>
      </w:r>
      <w:r>
        <w:rPr>
          <w:rFonts w:ascii="Times New Roman"/>
          <w:b w:val="false"/>
          <w:i w:val="false"/>
          <w:color w:val="000000"/>
          <w:sz w:val="28"/>
        </w:rPr>
        <w:t xml:space="preserve">
      24.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 </w:t>
      </w:r>
      <w:r>
        <w:br/>
      </w:r>
      <w:r>
        <w:rPr>
          <w:rFonts w:ascii="Times New Roman"/>
          <w:b w:val="false"/>
          <w:i w:val="false"/>
          <w:color w:val="000000"/>
          <w:sz w:val="28"/>
        </w:rPr>
        <w:t xml:space="preserve">
      25.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 </w:t>
      </w:r>
      <w:r>
        <w:br/>
      </w:r>
      <w:r>
        <w:rPr>
          <w:rFonts w:ascii="Times New Roman"/>
          <w:b w:val="false"/>
          <w:i w:val="false"/>
          <w:color w:val="000000"/>
          <w:sz w:val="28"/>
        </w:rPr>
        <w:t xml:space="preserve">
      26. В случае непредставления услуг в установленный срок ветвевладелец уплачивает ветвепользователю неустойку в размере ставки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 </w:t>
      </w:r>
    </w:p>
    <w:bookmarkStart w:name="z28" w:id="26"/>
    <w:p>
      <w:pPr>
        <w:spacing w:after="0"/>
        <w:ind w:left="0"/>
        <w:jc w:val="left"/>
      </w:pPr>
      <w:r>
        <w:rPr>
          <w:rFonts w:ascii="Times New Roman"/>
          <w:b/>
          <w:i w:val="false"/>
          <w:color w:val="000000"/>
        </w:rPr>
        <w:t xml:space="preserve"> 
  6. Форс-мажорные обстоятельства </w:t>
      </w:r>
    </w:p>
    <w:bookmarkEnd w:id="26"/>
    <w:p>
      <w:pPr>
        <w:spacing w:after="0"/>
        <w:ind w:left="0"/>
        <w:jc w:val="both"/>
      </w:pPr>
      <w:r>
        <w:rPr>
          <w:rFonts w:ascii="Times New Roman"/>
          <w:b w:val="false"/>
          <w:i w:val="false"/>
          <w:color w:val="000000"/>
          <w:sz w:val="28"/>
        </w:rPr>
        <w:t xml:space="preserve">      27. Стороны освобождаются от ответственности за неисполнение или ненадлежащее исполнение обязательств, вытекающих из настоящего Договора, если таковые явились следствием непреодолимой силы (стихийные бедствия, военные действия, забастовки или иные  обстоятельства, которые невозможно предусмотреть или предотвратить). </w:t>
      </w:r>
      <w:r>
        <w:br/>
      </w:r>
      <w:r>
        <w:rPr>
          <w:rFonts w:ascii="Times New Roman"/>
          <w:b w:val="false"/>
          <w:i w:val="false"/>
          <w:color w:val="000000"/>
          <w:sz w:val="28"/>
        </w:rPr>
        <w:t xml:space="preserve">
      28.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подобных обстоятельств с предоставлением по требованию другой стороне удостоверяющего документа, выданного компетентным органом. </w:t>
      </w:r>
      <w:r>
        <w:br/>
      </w:r>
      <w:r>
        <w:rPr>
          <w:rFonts w:ascii="Times New Roman"/>
          <w:b w:val="false"/>
          <w:i w:val="false"/>
          <w:color w:val="000000"/>
          <w:sz w:val="28"/>
        </w:rPr>
        <w:t xml:space="preserve">
      29. Если одна из сторон оказывается не в состоянии выполнить свои обязательства по Договору в течение тридцати календарных дней с момента наступления обстоятельств непреодолимой силы, другая сторона имеет право расторгнуть Договор при условии предварительного письменного уведомления другой стороны не менее, чем за десять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 </w:t>
      </w:r>
    </w:p>
    <w:bookmarkStart w:name="z29" w:id="27"/>
    <w:p>
      <w:pPr>
        <w:spacing w:after="0"/>
        <w:ind w:left="0"/>
        <w:jc w:val="left"/>
      </w:pPr>
      <w:r>
        <w:rPr>
          <w:rFonts w:ascii="Times New Roman"/>
          <w:b/>
          <w:i w:val="false"/>
          <w:color w:val="000000"/>
        </w:rPr>
        <w:t xml:space="preserve"> 
  7. Общие положения </w:t>
      </w:r>
    </w:p>
    <w:bookmarkEnd w:id="27"/>
    <w:p>
      <w:pPr>
        <w:spacing w:after="0"/>
        <w:ind w:left="0"/>
        <w:jc w:val="both"/>
      </w:pPr>
      <w:r>
        <w:rPr>
          <w:rFonts w:ascii="Times New Roman"/>
          <w:b w:val="false"/>
          <w:i w:val="false"/>
          <w:color w:val="000000"/>
          <w:sz w:val="28"/>
        </w:rPr>
        <w:t xml:space="preserve">      30.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 </w:t>
      </w:r>
      <w:r>
        <w:br/>
      </w:r>
      <w:r>
        <w:rPr>
          <w:rFonts w:ascii="Times New Roman"/>
          <w:b w:val="false"/>
          <w:i w:val="false"/>
          <w:color w:val="000000"/>
          <w:sz w:val="28"/>
        </w:rPr>
        <w:t xml:space="preserve">
      31. В случае изменения почтовых и банковских реквизитов сторона обязана письменно сообщить об этом другой стороне в течение пяти рабочих дней с момента введения в действие указанных изменений. </w:t>
      </w:r>
      <w:r>
        <w:br/>
      </w:r>
      <w:r>
        <w:rPr>
          <w:rFonts w:ascii="Times New Roman"/>
          <w:b w:val="false"/>
          <w:i w:val="false"/>
          <w:color w:val="000000"/>
          <w:sz w:val="28"/>
        </w:rPr>
        <w:t xml:space="preserve">
      32. Договор составляется в двух экземплярах, хранящихся у сторон и имеющих одинаковую юридическую силу. </w:t>
      </w:r>
      <w:r>
        <w:br/>
      </w:r>
      <w:r>
        <w:rPr>
          <w:rFonts w:ascii="Times New Roman"/>
          <w:b w:val="false"/>
          <w:i w:val="false"/>
          <w:color w:val="000000"/>
          <w:sz w:val="28"/>
        </w:rPr>
        <w:t xml:space="preserve">
      33. Отношения сторон, вытекающие из Договора и не урегулированные им, регулируются законодательством Республики Казахстан. </w:t>
      </w:r>
    </w:p>
    <w:bookmarkStart w:name="z30" w:id="28"/>
    <w:p>
      <w:pPr>
        <w:spacing w:after="0"/>
        <w:ind w:left="0"/>
        <w:jc w:val="left"/>
      </w:pPr>
      <w:r>
        <w:rPr>
          <w:rFonts w:ascii="Times New Roman"/>
          <w:b/>
          <w:i w:val="false"/>
          <w:color w:val="000000"/>
        </w:rPr>
        <w:t xml:space="preserve"> 
  8. Срок действия и порядок прекращения действия Договора </w:t>
      </w:r>
    </w:p>
    <w:bookmarkEnd w:id="28"/>
    <w:p>
      <w:pPr>
        <w:spacing w:after="0"/>
        <w:ind w:left="0"/>
        <w:jc w:val="both"/>
      </w:pPr>
      <w:r>
        <w:rPr>
          <w:rFonts w:ascii="Times New Roman"/>
          <w:b w:val="false"/>
          <w:i w:val="false"/>
          <w:color w:val="000000"/>
          <w:sz w:val="28"/>
        </w:rPr>
        <w:t xml:space="preserve">      34. Договор вступает в силу с 00-00 часов "___" _________ 200_года и действует по 24-00 часов "___" _________ 200_года, а в части взаиморасчетов - до полного их выполнения. </w:t>
      </w:r>
      <w:r>
        <w:br/>
      </w:r>
      <w:r>
        <w:rPr>
          <w:rFonts w:ascii="Times New Roman"/>
          <w:b w:val="false"/>
          <w:i w:val="false"/>
          <w:color w:val="000000"/>
          <w:sz w:val="28"/>
        </w:rPr>
        <w:t xml:space="preserve">
      35. Договор может быть расторгнут досрочно на условиях, установленных действующим законодательством Республики Казахстан. </w:t>
      </w:r>
      <w:r>
        <w:br/>
      </w:r>
      <w:r>
        <w:rPr>
          <w:rFonts w:ascii="Times New Roman"/>
          <w:b w:val="false"/>
          <w:i w:val="false"/>
          <w:color w:val="000000"/>
          <w:sz w:val="28"/>
        </w:rPr>
        <w:t xml:space="preserve">
      36.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 </w:t>
      </w:r>
      <w:r>
        <w:br/>
      </w:r>
      <w:r>
        <w:rPr>
          <w:rFonts w:ascii="Times New Roman"/>
          <w:b w:val="false"/>
          <w:i w:val="false"/>
          <w:color w:val="000000"/>
          <w:sz w:val="28"/>
        </w:rPr>
        <w:t xml:space="preserve">
      37. По соглашению сторон Договор может быть дополнен другими условиями, не противоречащими настоящему Договору и законодательству Республики Казахстан. </w:t>
      </w:r>
      <w:r>
        <w:br/>
      </w:r>
      <w:r>
        <w:rPr>
          <w:rFonts w:ascii="Times New Roman"/>
          <w:b w:val="false"/>
          <w:i w:val="false"/>
          <w:color w:val="000000"/>
          <w:sz w:val="28"/>
        </w:rPr>
        <w:t xml:space="preserve">
      38. В случае изменения действующего законодательства Республики Казахстан, принятия нормативных правовых актов, изменяющих порядок и условия предоставления подъездных путей для проезда подвижного состава, стороны обязаны в течение тридцати календарных дней с момента вступления таких актов в законную силу, привести настоящий Договор в соответствие с требованиями названных актов путем внесения необходимых дополнений и изменений в текст Договора. </w:t>
      </w:r>
    </w:p>
    <w:bookmarkStart w:name="z31" w:id="29"/>
    <w:p>
      <w:pPr>
        <w:spacing w:after="0"/>
        <w:ind w:left="0"/>
        <w:jc w:val="left"/>
      </w:pPr>
      <w:r>
        <w:rPr>
          <w:rFonts w:ascii="Times New Roman"/>
          <w:b/>
          <w:i w:val="false"/>
          <w:color w:val="000000"/>
        </w:rPr>
        <w:t xml:space="preserve"> 
  9. Юридические адреса, банковские реквизиты и подписи сторон  </w:t>
      </w:r>
    </w:p>
    <w:bookmarkEnd w:id="29"/>
    <w:p>
      <w:pPr>
        <w:spacing w:after="0"/>
        <w:ind w:left="0"/>
        <w:jc w:val="both"/>
      </w:pPr>
      <w:r>
        <w:rPr>
          <w:rFonts w:ascii="Times New Roman"/>
          <w:b w:val="false"/>
          <w:i w:val="false"/>
          <w:color w:val="000000"/>
          <w:sz w:val="28"/>
        </w:rPr>
        <w:t xml:space="preserve">      Ветвевладелец:                    Ветвепользователь: </w:t>
      </w:r>
      <w:r>
        <w:br/>
      </w:r>
      <w:r>
        <w:rPr>
          <w:rFonts w:ascii="Times New Roman"/>
          <w:b w:val="false"/>
          <w:i w:val="false"/>
          <w:color w:val="000000"/>
          <w:sz w:val="28"/>
        </w:rPr>
        <w:t xml:space="preserve">
____________________________     _______________________________ </w:t>
      </w:r>
      <w:r>
        <w:br/>
      </w:r>
      <w:r>
        <w:rPr>
          <w:rFonts w:ascii="Times New Roman"/>
          <w:b w:val="false"/>
          <w:i w:val="false"/>
          <w:color w:val="000000"/>
          <w:sz w:val="28"/>
        </w:rPr>
        <w:t xml:space="preserve">
____________________________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