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2333" w14:textId="cb52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созданию в городе Астане кластера медицинских услуг на базе новых центров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2006 года N 719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2006 года N 222 "О Сетевом графике исполнения Общенационального плана мероприятий по реализации Послания Президента Республики Казахстан народу Казахстана от 1 марта 2006 года и Программы Правительства Республики Казахстан на 2006-2008 годы"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по созданию в городе Астане кластера медицинских услуг на базе новых центров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Заинтересованным государственным органам представлять в Министерство здравоохранения Республики Казахстан информацию о ходе реализации Плана один раз в полугодие, не позднее 5-го числа месяца, следующего за отчетным полугодием.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здравоохранения Республики Казахстан представлять в Правительство Республики Казахстан сводную информацию о выполнении Плана один раз в полугодие, не позднее 25-го числа месяца, следующего за отчетным полугодием.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2006 года N 719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созданию в городе Астане кластера </w:t>
      </w:r>
      <w:r>
        <w:br/>
      </w:r>
      <w:r>
        <w:rPr>
          <w:rFonts w:ascii="Times New Roman"/>
          <w:b/>
          <w:i w:val="false"/>
          <w:color w:val="000000"/>
        </w:rPr>
        <w:t xml:space="preserve">
медицинских услуг на базе новых центров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Одним из эффективных путей инновационного "прорыва", позволяющих кардинально улучшить ситуацию в здравоохранении, является создание медицинского кластера в городе Астане. Задачами современного кластера медицинских услуг являются внедрение достижений медицинской науки, трансферт международных принципов больничного менеджмента, передовых медицинских технологий и стандартов в систему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Основой медицинского кластера в городе Астане должны стать шесть вводимых объектов здравоохранения: Национальный научный центр материнства и детства на 500 коек, Республиканский детский реабилитационный центр на 300 коек, Республиканский диагностический центр на 500 посещений в смену, Научно-исследовательский институт скорой медицинской помощи на 240 коек со станцией скорой помощи, Республиканский научный центр нейрохирургии на 160 коек, Научный центр кардиохирургии на 180 коек (далее - центры).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кластера медицинских услуг позволит Казахстану поднять на новый уровень качество медицинской помощи населению, интегрировать медицинскую науку и образование в международное пространство, подготовить медицинские кадры новой формации, что будет способствовать вхождению республики в число 50 наиболее конкурентоспособных стран мира.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"/>
        <w:gridCol w:w="2573"/>
        <w:gridCol w:w="2093"/>
        <w:gridCol w:w="1813"/>
        <w:gridCol w:w="1473"/>
        <w:gridCol w:w="1653"/>
        <w:gridCol w:w="13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Общесистемные мероприятия </w:t>
            </w:r>
          </w:p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прием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функциони-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(тепло-,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энерго-,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озеленение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территории: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Правитель-ство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материнства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детства;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года;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17832,0;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детский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онный центр;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года;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6530,7;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довательский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станцией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помощи;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года;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6940,3;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нейрохирургии;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года;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7243,7;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центр;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года;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6154,2;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6,4*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лагаются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высококвали-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фицированных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прошедших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клиниках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к работе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МЗ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лагаются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достижений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принципов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лагаются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Мероприятия по созданию и развитию кластера медицинских услуг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базе центров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лагаются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принципов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центрах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лагаются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внедрению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и после-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центрах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лагаются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внедрению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центрах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лагаются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МЗ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лагаются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поддержку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веб-сайте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инновации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кадровые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(обучение,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другое)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лагаются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на разработку технико-экономического обоснования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МЗ - Министерство здравоохранения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 - Министерство образования и науки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МФ - Министерство финансов Республики Казахстан.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