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ad3c" w14:textId="4f5a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Центрально-азиатского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2006 года N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Центрально-азиатского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Соглашения между Азербайджанской Республикой,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Республикой Казахстан, Кыргызской Республикой, Российской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Федерацией, Республикой Таджикистан, Туркменистаном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Республикой Узбекистан о создании Центрально-азиатского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регионального информационного координационного центра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борьбе с незаконным оборотом наркотических средств,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психотропных веществ и их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Центрально-азиатского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Центрально-азиатского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ОДОБРЕН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  2006  года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Азербайджанской Республикой,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Казахстан, Кыргызской Республикой, Российской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Федерацией, Республикой Таджикистан, Туркменистаном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Республикой Узбекистан о создании Центрально-азиатского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регионального информационного координационного центра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борьбе с незаконным оборотом наркотических средств,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психотропных веществ и их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Республика, Республика Казахстан, Кыргызская Республика, Российская Федерация, Республика Таджикистан, Туркменистан и Республика 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сторонами Меморандума о взаимопонимании, о сотрудничестве в области контроля за незаконным производством, оборотом, злоупотреблением наркотических средств, психотропных веществ и прекурсоров от 4 мая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защиты жизни и здоровья народов, а также безопасности и других основополагающих интересов государств от серьезных последствий незаконного оборота наркотических средств, психотропных веществ и их прекурсоров и связанной с ним преступностью (далее - незаконного оборота наркотиков),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глубоко обеспокоенными ростом незаконного оборота наркотиков и обострением проблем, связанных со злоупотреблением ими, руководствуясь общепризнанными принципами и нормами международного права и законодательства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суверенитета, независимости, территориальной целостности государств и невмешательства во внутренние дела друг друга,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укрепления международного сотрудничества в борьбе с незаконным оборотом наркотиков и осуществления контроля над их прекурсорами,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Единой конвенции о наркотических средствах 1961 года, Протокола 1972 года о поправках к Единой конвенции о наркотических средствах 1961 года, Конвенции о психотропных веществах 1971 года и Конвенции Организации Объединенных Наций о борьбе против незаконного оборота наркотических средств и психотропных веществ 1988 года, других соответствующих резолюций и документов Организации Объединенных Наций,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понятия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ЦАРИКЦ - Центрально-азиатский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 (далее также - Центр);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- Сторона, направляющая своего представителя для работы в Центре;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- Сторона, на территории которой находится Центр;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компетентные органы Сторон, в функции которых входит осуществление противодействия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компетентная международная организация - международная организация, в функции которой входят вопросы, связанные с противодействием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- Совет национальных координаторов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Центра - Директор, заместитель/заместители Директора;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- представитель компетентного органа, направленный Стороной для работы в Центре и назначенный на соответствующую штатную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контролер - должностное лицо Центра, обеспечивающее контроль над всеми финансовыми операциями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- штатный сотрудник Центра, осуществляющий административное и техническое обеспечение деятельности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Центра - должностные лица и работники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полномочный представитель (офицер связи) - представитель компетентного органа Стороны, состоящий в кадрах данного компетентного органа и направленный в Центр для осуществления связи между компетентными органами Сторон и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- супруг (супруга), несовершеннолетние дети и лица, находящиеся на иждивении должностных лиц и полномочных представителей и постоянно проживающие с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Сторон - главы делегаций, их заместители, делегаты, советники, технические эксперты и секретари делегаций, направляемые Сторонами на заседания и мероприятия, проводимые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координирующий орган - орган, назначенный Стороной для координации взаимодействия и обмена информацией между Центром и национальными компетентными и другими государственными органами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с ограниченным доступом - секретная и конфиденциальная информация;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секретная информация - сведения, выраженные в любой форме, защищаемые в соответствии с законодательством государства каждой из Сторон, переданные (полученные) в порядке реализации настоящего Соглашения, а также образовавшиеся в процессе сотрудничества Сторон, несанкционированное распространение которых может нанести ущерб безопасности или интересам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конфиденциальная информация - информация, доступ к которой ограничивается в соответствии с законодательством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оперативная информация - сведения оперативно-розыскного характера в области борьбы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иная информация - сведения справочного, аналитического, статистического и иного характера в области борьбы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- получение и представление информации Сторонами, Центром и третьими 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ЦБД ЦАРИКЦ - централизованный банк данных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наблюдатель - государство, компетентная международная организация, не являющиеся Стороной настоящего Соглашения, которой предоставлен статус наблюдателя при Центре;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сторона - государство, компетентная международная организация, не являющаяся Стороной Соглашения и не имеющая статус наблюдателя при Центре;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Центра - здания или части зданий, используемые для целей Центра вне зависимости от формы и принадлежности права собственности на них, включая обслуживающий данные здания или части зданий земельный участок.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учреждают Центрально-азиатский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прекурсоров. Центр находится в городе Алматы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Условия нахождения Центра в (городе, государстве) определяются отдельным соглашением между Правительством государства пребывания и Центром.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является постоянно действующим региональным информационным координационным межгосударственным органом по содействию в организации, проведении и координации согласованных совместных международных операций по борьбе с незаконным оборотом наркотиков. Центр также обеспечивает сбор, хранение, защиту, анализ и обмен информацией по трансграничной преступности, связанной с незаконным оборотом наркотиков.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 в своей деятельности руководствуется положениями настоящего Соглашения и решениями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Задачи и функции Центра определяются положением о Центрально-азиатском региональном информационном координационном центре по борьбе с незаконным оборотом наркотических средств, психотропных веществ и их прекурсоров, которое является неотъемлемой частью настоящего Соглашения (далее - положение о ЦАРИКЦ).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имеет статус юридического лица и в этом качестве пользуется правами и несет обязанности в соответствии с настоящим Соглашением и законодательством государства пребывания без ущерба для привилегий и иммунитетов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Центра осуществляется за счет средств государств-доноров, помощи международных организаций и вкладов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исполнения бюджета Центра, отчетности по бюджету и финансового аудита определяется положением о ЦАРИКЦ.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информационного обмена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согласованных совместных международных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информацией осуществляется с соблюдением требований по обеспечению защиты информации в соответствии с национальным законодательством Сторон между: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Сторонами через полномочных представителей;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Сторонами и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 наблюдателями;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и третьими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самостоятельно определяет уровень доступа к информации, направляемой Центру, а также порядок ее представления другим Сторонам, наблюдателям и третьим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Сторона, представляющая информацию, несет ответственность за ее точность, классификацию в плане надежности источника и степени достоверности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Изменение уровня доступа к информации осуществляется представившей ее Стороной. Передача аналитических, справочных и статистических материалов, полученных в результате обработки и анализа имеющейся оперативной и иной информации, осуществляется с согласия Стороны, информация которой использовалась при их подготовке.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обмена информацией Центр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обработку, систематизацию, хранение и защиту поступившей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справочных, аналитических, статистических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по поступившим запросам.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Запрос о представлении информации, равно как и сама информация направляются по защищенным каналам с использованием технических или иных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Пользователи информации, получаемой в процессе обмена информацией, либо из ЦБД ЦАРИКЦ, несут ответственность в соответствии с национальным законодательством за нарушение режима защиты, обработки и порядка использования этой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создания и функционирования централизованного банка данных Центра регулируется положением о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обмена секретной информацией, а также дальнейшей защиты и обращения с ней определяется отдельным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между компетентными органами Сторон в рамках деятельности Центра в части содействия в организации, проведении и координации согласованных совместных международных операций и оперативно-розыскных мероприятий, в том числе контролируемых поставок, осуществляется на основании запросов заинтересованных Сторон об оказании содействия.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об оказании содействия передается в письменной или электронной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случаях, не терпящих отлагательств, может быть принят устный запрос, который должен быть в течение 3 суток подтвержден в письменной или электронной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использовании технических средств передачи информации, а также при возникновении сомнений в отношении подлинности или содержания подлинного запроса запрашиваемая Сторона может запросить подтверждение у запрашивающей Стороны в письменной или электронной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Запрос об оказании содействия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существа запроса и его обоснование;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сведения, необходимые для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Запрашиваемая Сторона принимает все необходимые меры для обеспечения быстрого и возможно более полного исполнения запроса. Запрос исполняется в течение 30 суток с даты его поступления. В случаях, требующих срочного рассмотрения - до 10 суток. При получении запросов, не терпящих отлагательства - незамедлительно.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Запрашиваемая Сторона может разрешить представителям запрашивающей Стороны присутствовать при исполнении запроса на своей территории, если это не противоречит ее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невозможности или в случае отказа исполнить запрос, запрашиваемая Сторона незамедлительно уведомляет об этом в письменной форме запрашивающую Сторону и сообщает о причинах, препятствующих исполнению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исполнении запроса может быть отказано полностью или частично, если запрашиваемая Сторона полагает, что его выполнение может нанести ущерб суверенитету, безопасности, другим интересам государства или противоречит ее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Если запрашиваемая Сторона полагает, что немедленное исполнение запроса может помешать уголовному преследованию или иному производству, осуществляемому на ее территории, она может отложить исполнение запроса или связать его исполнение с соблюдением условий, определенных в качестве необходимых, на основе консультаций с запрашивающей Стороной. При согласии запрашивающей Стороны на оказание ей содействия на предложенных условиях, она должна соблюдать эти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Стороны обеспечивают защиту и конфиденциальность информации, равно как и содержание документов и материалов по вопросам противодействия незаконному обороту наркотиков, являющихся предметом обмена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Запрашивающая Сторона использует полученную информацию только в целях, указанных в запросе.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Информация, в том числе документы и материалы, не может быть передана кому бы то ни было без предварительного письменного согласия Стороны, представившей данную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исполнения запроса без сохранения его конфиденциальности, запрашиваемая Сторона информирует об этом запрашивающую Сторону, которая принимает решение об исполнении запроса на данных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Стороны самостоятельно несут расходы по исполнению запроса на своей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Стороны принимают на себя все расходы, связанные с поездками и проживанием своих представителей на территории принимающей Стороны, если Сторонами не будет достигнута письменная договоренность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определяет национальный координирующий орган и перечень компетентных органов, которые осуществляют взаимодействие с Центром, о чем письменно уведомляет депозитария в течение 30 дней после выполнения внутригосударственных процедур,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изменений в перечне компетентных органов одной из Сторон, она письменно уведомляет об этом депозитария.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предпринимают все необходимые меры для обеспечения условий, позволяющих национальным координирующим органам выполнять свои задачи, особенно в части доступа к соответствующей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контроль над деятельностью Центра через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состав Совета от каждого государства входит руководитель координирующего компетентного органа и директор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определяет стратегические направления деятельности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функциям Совета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направлений деятельности Центра и оказание содействия при решении вопросов, возникающих в связи с проведением многосторонних антинаркотических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кандидатур для назначения на должность руководства Центра и представление их главам государств на утверждение;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структуры и штатного расписания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над деятельностью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ресурсов, необходимых для достижения целей и задач, стоящих перед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утверждение и контроль за исполнением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финансовых и аудиторских отчетов по деятельности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регулярное рассмотрение состояния уровня защиты информации и баз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спорных вопросов между Центром и компетентными органами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функции, вытекающие из нормативных правовых актов, регулирующих деятельность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необходимости, но не реже двух раз в год на территории одной из Сторон по договоренности.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заседании Совета, как правило, председательствует представитель государства проведения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Решения на заседаниях Совета принимаются на основе консенсуса. Решение считается принятым, если в совещании участвовало не менее 3/4 членов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направления должностных лиц для работы в Центр определяется национальным законодательством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Сроки, условия и порядок работы персонала Центра, а также квалификационные требования к занимаемым должностям и характеру выполняемых обязанностей определяются положением о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Денежное содержание персонала Центра обеспечивается из бюджета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Полномочные представители (офицеры связи) прикомандировываются в Центр по представлению компетентных органов, в кадрах которых они состоят, и подлежат оставлению в кадрах этих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пребывания в Центре полномочных представителей определяется в соответствии с законодательством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Полномочные представители не входят в штат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Задачи и функции полномочных представителей определяются положением о ЦАРИКЦ.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Государству, компетентной международной организации, не являющейся Стороной настоящего Соглашения, может быть в установленном порядке предоставлен статус наблюдателя.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Условия предоставления статуса наблюдателя, задачи и функции представителей наблюдателей определяются положением о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Привилегии и иммунитеты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Центра являются международными служащими.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исполнении служебных обязанностей они не должны запрашивать или получать указания от какой бы то ни было Стороны и/или правительства, организации или частного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обязуется неукоснительно уважать международный характер функций должностных лиц Центра и не оказывать на них влияния при исполнении ими служебных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Центра на территории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подлежат уголовной, гражданской и административной ответственности за сказанное или написанное ими и за все действия, совершенные ими в качестве должностных лиц,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фактов разглашения информации ограниченного доступа, если таковая стала достоянием других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 дорожно-транспортным происшествием, вызванным транспортным средством, принадлежащим Центру или должностному лицу, либо управлявшимся 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со смертью или телесным повреждением, вызванных действием со стороны должностного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налогов на заработную плату и иные вознаграждения, выплачиваемые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освобождаются от государственных повинностей;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освобождаются вместе с членами их семей от ограничений по иммиграции и от регистрации в качестве иностранцев;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сфере валютных операций пользуются теми же привилегиями, которые предоставляются дипломатическим агентам на территории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пользуются вместе с членами их семей такими же льготами по репатриации, какими пользуются дипломатические агенты во время международных кризисов;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нормативными правовыми актами государства пребывания, за исключением тех, которые являются оплатой за конкретные виды обслуживания (услуги).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работников Центра распространяется положение подпункта 2) пункта 1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Центра и члены их семей пользуются привилегиями и иммунитетами, предусмотренными в настоящем Соглашении,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должностные лица приступили к выполнению своих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прекращении функций должностного лица его привилегии и иммунитеты, а также привилегии и иммунитеты членов его семьи, не являющихся гражданами государства пребывания, прекращаются в момент оставления этим лицом государства пребывания или по истечении 30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 членов семьи прекращаются, когда они перестают быть таковыми, однако с оговоркой, что если такие лица намереваются покинуть государство пребывания в течение 30 дней, то их привилегии и иммунитеты сохраняются до момента их отъезда.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должностного лица члены его семьи продолжают пользоваться предоставленными им привилегиями и иммунитетами до момента оставления ими государства пребывания или до истечения 30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виз должностным лицам Центра производится в ускоренном порядке и на бесплатной основе при наличии письма-приглашения для занятия должности или командировочного предписания.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Представителям Сторон при исполнении ими своих служебных обязанностей, а также во время следования к месту проведения организуемых Центром в государствах-участниках мероприятий и обратно предоставляются следующие привилегии и иммунитеты: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иммунитет от личного ареста или задержания и от наложения ареста на личный багаж, а также освобождение от уголовной, гражданской и административной ответственности за сказанное или написанное ими, а также за все действия, совершенные ими в качестве представителей;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всех бумаг 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пользоваться шифром, получать и направлять бумаги или корреспонденцию посредством курьеров и вализ;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их самих и их супруг(ов) из ограничений по иммиграции, регистрации иностранцев или государственной повинности в стране, в которой они временно пребывают или через которую они проезжают во исполнение своих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 же льготы в отношении обмена денег или валюты, какие предоставляются представителям иностранных правительств, находящимся во временных служебных командировках;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 же иммунитеты и льготы в отношении их личного багажа, какие предоставляются дипломатическим представителям;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привилегии, иммунитеты и льготы, какими пользуются дипломатические представители, за исключением права требовать освобождения от таможенных сборов на ввозимые товары (не составляющие часть их личного багажа) или от акцизных сборов или сборов с продаж.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обеспечения свободы слова и независимости при исполнении служебных обязанностей представители Сторон освобождаются от уголовной, гражданской и административной ответственности в отношении сказанного или написанного ими, а также в отношении всех действий, совершенных ими при исполнении служебных обязанностей за исключением случаев разглашения ими информации ограниченного доступа. Данное положение продолжает действовать и после того, как соответствующие лица перестают являться представителями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когда обложение какой-либо формой налогов зависит от времени проживания, период, в течение которого представители Сторон находятся в каком-либо государстве-участнике для исполнения своих обязанностей, не засчитывается в срок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абзацев второго, третьего и четвертого пункта 17.1. настоящей статьи не применяются к взаимоотношениям между представителем и властями государства, в гражданстве которого он состоит или представителем которого он является или являлся.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Полномочные представители и члены их семей пользуются привилегиями и иммунитетами в объеме, предусмотренном для дипломатического агента в государстве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Объем привилегий и иммунитетов, предоставляемых представителям наблюдателей, определяется Соглашением между Правительством государства пребывания и Центрально-азиатским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его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Помимо привилегий и иммунитетов, закрепленных настоящим Соглашением, должностные лица Центра, полномочные представители и представители наблюдателей, а также члены их семей, проживающие вместе с ними, по усмотрению сторон могут наделяться другими привилегиями и иммунитетами, которые предоставляются дипломатическим агентам и членам их семей согласно международному праву.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Привилегии и иммунитеты, которыми пользуются должностные лица, полномочные представители, представители Сторон, представители наблюдателей, предоставляются им не для личной выгоды, а для эффективного, независимого выполнения ими своих официальных функций в интересах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 Центра, полномочные представители не вправе заниматься коммерческой или любой другой деятельностью в интересах личной выгоды или выгоды иных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лица, пользующиеся привилегиями и иммунитетами в соответствии с настоящим Соглашением, обязаны без ущерба для их привилегий и иммунитетов уважать законодательство Сторон и не вмешиваться в их внутренние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 Центра и полномочные представители пользуются на территории Сторон свободой передвижения в той мере, в какой это необходимо для выполнения ими своих официальных функций, если это не противоречит законодательству Сторон о зонах, въезд в которые запрещается или регулируется по соображениям государственной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Персонал Центра и полномочные представители на территории Сторон пользуются служебными удостоверениями, которые признаются органами власти Сторон в качестве документов, удостоверяющих статус этих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должностными лицами и полномочными представителями, а также членами их семей на период нахождения в государстве пребывания и по возвращении в свое государство сохраняются все льготы, гарантии и компенсации, установленные законами и иными нормативными правовыми актами направляющего государства, включая условия по денежному содержанию, бронированию жилья, медицинскому обслуживанию, званию, выслуге лет, а также предоставление им должности не ниже должности, занимаемой ими до направления в Центр.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Пенсионное обеспечение персонала Центра и полномочных представителей осуществляется по законодательству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Время работы персонала Центра и полномочных представителей, а также время нахождения на территории государства пребывания их супругов (не являющихся гражданами этого государства) засчитывается в их трудовой стаж в соответствии с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 и активы Центра пользуются иммунитетом от любой формы административного или судебного вмешательства со стороны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Помещения и транспортные средства Центра, а также его архивы и документы, в том числе служебная корреспонденция, вне зависимости от места их нахождения, не подлежат обыску, реквизиции, конфискации и любой другой форме вмешательства, препятствующей деятельности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Помещения и транспортные средства Центра не могут служить убежищем для лиц, преследуемых по законам любой из Сторон или подлежащих выдаче любой из Сторон или третьему государству.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Неприкосновенность помещений и транспортных средств Центра не дает право использовать их в целях, несовместимых с задачами и функциями Центра или наносящих ущерб безопасности Сторон, интересам их физических 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 вправе пользоваться шифрами, курьерской и другими видами связи, обеспечивающими защиту передачи информации. Центр имеет право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Курьер должен быть снабжен официальным документом с указанием его статуса и числа мест, составляющих служебную корреспонденцию.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Все места, составляющие служебную корреспонденцию, должны иметь видимые внешние знаки, указывающие на их характер, и могут содержать только служебные документы и предметы, предназначенные для официального 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Центр, его активы и другая собственность освобождаются от всех прямых налогов и сборов, налога на добавленную стоимость (в том числе в форме возврата в соответствии с законами и правилами государства пребывания), взимаемых на территории государства пребывания, а также от оплаты за аренду отведенных для Центра помещений, за исключением тех, которые являются оплатой за конкретные виды обслуживания (услуг).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 освобождается от всех прямых налогов, сборов, пошлин и других платежей, взимаемых на территории государства пребывания, включая оплату за аренду отведенных для Центра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Имущество и предметы, предназначенные для официального использования Центром, освобождаются на территории Сторон от уплаты таможенных платежей, обложения таможенными пошлинами, налогами и связанными с этим сборами и платежами,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органа, а также от оплаты услуг за таможенное оформление и подобного рода услуг в порядке, предусмотренном для международных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имеет флаг, эмблему и другую символику и может размещать их на занимаемых им помещениях и автотранспортных средствах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 официальные документы, печати, штампы и символику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 и рабочим языком Центра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Сторон заключать другие международные договоры по вопросам, являющимся предметом настоящего Соглашения и не противоречащим его целям и задачам. Настоящее Соглашение также не затрагивает права и обязательства Сторон, вытекающие из иных международных соглашений,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возникающие при толковании или применении настоящего Соглашения, 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государство пребывания Центра. Заверенные копии настоящего Соглашения рассылаются депозитарием другим Сторонам в течение 15 дней с даты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подлежит ратификации и вступает в силу на 30 день с даты сдачи на хранение Депозитарию четвертой ратификационной грамоты.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текст настоящего Соглашения с согласия всех Сторон могут вноситься изменения и дополнения, которые оформляются протоколами, и вступают в силу после получения Депозитарием четвертого письменного уведомления о выполнении Сторонами внутригосударственных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открыто для присоединения других государств. Решение о присоединении к Соглашению принимается Сторонами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присоединившегося государства настоящее Соглашение вступает в силу на 30 день с даты получения депозитарием документа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Любая Сторона может выйти из настоящего Соглашения, направив письменное уведомление об этом депозитарию не позднее, чем за 3 месяца до предполагаемой даты выхода. Депозитарий извещает другие Стороны о данном намерении в течение 15 дней с даты получения письменного уведомления о выходе.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 ___ " ________ 2006 года в одном подлинном экземпляре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Азербайджанскую Республику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________________________       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 Республику Казахстан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________________________       _____________________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 Кыргызскую Республику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________________________       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проекту Соглашения между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Республикой,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Казахстан, Кыргызской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Республикой, Российской Федерацией,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Таджикистан, Туркменистаном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Республикой Узбекистан о создании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Центрально-азиатского регионального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информационного координационного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борьбе с незаконным оборотом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наркотических средств, психотропных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их прекурсоров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Центрально-азиатском региональном информационном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координационном центре по борьбе с незаконным оборотом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наркотических средств, психотропных веществ и их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задачи и функции Центрально-азиатского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прекурсоров, порядок их реализации, назначения и отзыва лиц, направляемых Сторонами для работы в ЦАРИКЦ.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Задачи и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Задачами и функциями Центра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на региональном уровне усилий государств-участников по борьбе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механизмов взаимодействия компетентных органов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укреплению сотрудничества между компетентными органами государств-участников в борьбе с трансграничной организованной преступностью, связанной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и проведении согласованных совместных операций и оперативно-розыскных мероприятий, в том числе контролируемых поставок;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хранение, анализ и организация обмена оперативно-розыскной и справочной информацией в области борьбы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мер по унификации информационных систем, в том числе баз данных компетентных органов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процедур по системному накоплению информации, формирование и пополнение банка данных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стандартизированных форм и систем обмена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новейших программ анализа оперативной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наркоситуации и выработка соответствующих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компетентным органам Сторон, а также других государств, территория которых используется для незаконного производства и транспортировки наркотиков, в реализации антинаркотических программ по их просьбе;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гармонизации нормативной правовой базы государств-участников в сфере контроля над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конференций, тренингов, семинаров по вопросам совершенствования методов борьбы с незаконным оборотом наркотиков и укрепления международного сотрудничества в этой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Персонал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возглавляет директор, который назначается на должность и освобождается от должности главами государств-участников по представлению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первые два года деятельности Центра на должность директора назначается представитель государства пребывания Центра. В последующем на должность директора назначаются представители государств-участников на ротационной основе в порядке русского алфавита названий государств сроком на два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Директор может быть освобожден от занимаемой должности досрочно по собственному желанию или по мотивированному представлению одного из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Аналогичный порядок утверждения в должности и освобождения от нее (кроме пункта 17) распространяется на заместителя/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заместителей директора, при этом Директор, заместитель/заместители директора не могут быть гражданами одного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Директор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Центром и несет персональную ответственность за выполнение возложенных на Центр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Совету на утверждение структуру и штатное расписание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функции, права и обязанности заместителя/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заместителей директора, других должностных лиц, а также работников Центра и контролирует их исполнение, применяет к ним меры поощрения и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издает приказы, в том числе о назначении на должности и освобождении от должности должностей лиц и работников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Центр во взаимоотношениях с органами государственной власти и управления Сторон и других государств, а также с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распорядителем средств бюджета Центра, ежегодно отчитывается перед Советом за обоснованность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Директор вправе от имени Центра заключать договоры, приобретать и/или арендовать движимое и недвижимое имущество, необходимое для деятельности Центра, распоряжаться им, открывать и управлять банковскими счетами, быть истцом или ответчиком в суде, изучать возможность привлечения финансовых и других ресурсов государств-доноров, международных финансовых институтов и международных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Работники Центра принимаются на работу по контракту на конкурсной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Центра не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коммерческой или иной деятельностью в интересах личной выгоды или выгоды других лиц (кроме научной, творческой и преподавательской);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деятельностью, несовместимой со статусом международных служащих, в частности, использовать служебное положение в интересах политических партий и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от физических и юридических лиц, а также общественных организаций вознаграждения (подарки, денежные вознаграждения, ссуды, оплату развлечений, отдыха и иные вознаграждения), связанные с неисполнением и/или ненадлежащим исполнением своих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быть депутатом законодательного (представительного) органа государственной власти, органа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в неслужебных целях средства материально-технического, финансового и информационного обеспечения, а также другое имущество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Персонал Центра и полномочные представители не должны допускать действий или публичных высказываний, письменных или устных, которые могут нанести ущерб Центру.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Денежное содержание персонала Центра обеспечивается из бюджета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Персоналу Центра предоставляется ежегодный оплачиваемый отпуск, продолжительность которого определяется из расчета двое с половиной суток за каждый месяц работы в Центре.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заключении и прекращении контракта должностного лица все организационно-финансовые вопросы решаются Центром.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прекращения контракта с должностным лицом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истечение срока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инициатива самого должностного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ликвидация, реорганизация Центра или сокращение его штата;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или ненадлежащее исполнение должностным лицом своих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должностного лица направляющим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исполнения своих обязанностей по обстоятельствам, не зависящим от воли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Персоналу Центра выдаются удостоверения установленного образца.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подбора, направления и отзыва персонала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принимаются на работу на конкурсной основе сроком на два года по представлению Сторон по контракту. Контракт может быть продлен Директором по согласованию с направляющим государством.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Подбор кандидатов на вакантные должности в Центре производится из числа представителей компетентных органов Сторон и в соответствии с действующим национальным законодательством Сторон. Подбор кандидатов осуществляется по принципу равного представительства для Сторон. Кандидаты подлежат проверке компетентными органами направляющего государства и должны иметь необходимый допуск к работе с секретными документами 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Кандидаты должны отвечать следующим основным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гражданство одной из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профессиональную подготовку (квалификацию), соответствующую требованиям, предъявляемым к лицам, назначаемым на конкретную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практический опыт работы в компетентных органах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свободно владеть официальным языком;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современными техническими средствами организации работы, в первую очередь компьютерными системами, а также системами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Кандидаты должны соответствовать следующим квалификационным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Центра - иметь профессиональный опыт работы не менее 15 лет в центральном аппарате компетентного органа направляющего государства, в том числе не менее 10 лет на руководящей должности, связанной с решением вопросов, входящих в компетенцию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- иметь профессиональный опыт работы не менее 12 лет в центральном аппарате компетентного органа направляющего государства, в том числе не менее 8 лет на руководящей должности, связанной с решением вопросов, входящих в компетенцию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советник - иметь профессиональный опыт работы не менее 10 лет в центральном аппарате компетентного органа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старший специалист - иметь профессиональный опыт работы не менее 8 лет в центральном аппарате компетентного органа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- иметь профессиональный опыт работы не менее 5 лет в центральном аппарате компетентного органа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Кандидаты на должности технического персонала Центра должны отвечать следующим квалификационным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персонал, осуществляющий переводческие функции - иметь опыт непрерывной переводческой работы не менее 3 лет, свободно владеть русским и английским языками, а также, по возможности, государственным языком государства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персонал, осуществляющий бухгалтерские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не менее 5 лет непрерывного опыта работы в качестве главного бухгалтера в государственных структурах и международных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уметь использовать и совершенствовать базы компьютерной обработки информации для целей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русским и английским языками, иметь знание/опыт взаимодействия с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персонал, исполняющий хозяйственные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или специальное инженерно-техническое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по специальности не менее 3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в эксплуатации и ремонте систем коммунального обслуживания и уметь обращаться с различного рода офисным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действующие водительские права и навыки вождения;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персонал, отвечающий за работу канцелярии и архива: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или среднее специальное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знать делопроизводство, в том числе секретное. Иметь опыт работы с документами и архивом не менее 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компьютерными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русским и, по возможности, английским языками;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персонал, осуществляющий функции секретаря-машинистки иметь опыт секретарской работы не менее 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компьютерными системами и офисными средствами автоматизации;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русским и, по возможности, английским языками.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Полномочный представитель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Полномочные представители прикомандировываются в Центр по представлению компетентных органов Сторон, в кадрах которых они состоят.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 порядок работы полномочного представителя определяются в соответствии с законодательством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Полномочный представитель, направляемый в Центр, должен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профессиональный опыт работы не менее 10 лет в оперативных подразделениях компетентных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на руководящих должностях в центральном аппарате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современными техническими средствами организации работы, в том числе компьютерными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 официальным языком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допуск к работе с конфиденциальной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своей деятельности в Центре полномочный представитель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компетентных органов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обмен информацией между Центром и компетентными органами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полномочными представителями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оценивать информацию, полученную в Центре и от полномочных представителей, и передавать ее в компетентные органы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анализе информации, получаемой из направляющего государства по запросу Центра или полномочных представителей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консультировать Центр и полномочных представителей других государств-участников относительно положений национального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сотрудничества и взаимодействия между компетентными органами государств-участников, национальными компетентными органами и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организации и проведению согласованных совместных международных операций, оперативно-розыскных мероприятий, включая контролируемые поставки;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Центр и полномочных представителей государств-участников о развитии наркоситуации в направляющем государстве-участнике;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вырабатывать предложения по гармонизации законодательств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пополнении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Центр оказывает полномочному представителю поддержку при выполнении им своих обязанностей,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рассматривает запросы полномочного представителя и оказывает другое необходимое содействие;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эффективную деятельность полномочного представителя, включая предоставление оборудованного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решает вопросы, возникающие в ходе деятельности полномочного представителя.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Полномочный представитель: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свою работу с курирующим заместителем директора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соблюдает внутренние правила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прилагает усилия к достижению целей и задач, стоящих перед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ежемесячную информацию руководству Центра о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неисполнения или ненадлежащего исполнения полномочным представителем возложенных на него обязанностей, директор вправе направить представление о его досрочном отзыве в адрес компетентного органа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степени, соответствующей уровню доступа и выполняемым задачам, полномочный представитель имеет право пользоваться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Ежегодный и другие отпуска полномочному представителю предоставляются национальным компетентным органом направляющего государства на основании его рапорта по согласованию с руководством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Полномочный представитель в части национальных дат придерживается национального законодательства и представляет в Центр заверенный компетентным органом своего государства список национальных дат.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Наблюдатель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Статус наблюдателя при Центре может быть предоставлен третьей стороне. Решение о предоставлении и приостановке или аннулировании статуса наблюдателя принимается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Процедура предоставления статуса наблюдателя при ЦАРИКЦ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мотивированное обращение государства, компетентной международной организации к директору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вынесение директором ЦАРИКЦ данного обращения на рассмотрение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обращения Советом и принятие решения о предоставлении статуса наблюдателя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Государство, международная организация, имеющие статус наблюдателя при ЦАРИКЦ, осуществляют связь с Центром через своих представителей в Центре.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Представитель государства наблюдателя, направляемый в Центр, должен соответствовать следующим критериям: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состоять на службе в национальных компетентных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профессиональный опыт работы не менее 10 лет в оперативных подразделениях;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на руководящих должностях в центральном аппарате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современными техническими средствами организации работы, в том числе компьютерными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допуск к работе с конфиденциальной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своей деятельности представитель наблюдателя: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обмен информацией, представляющей взаимный интерес, между Центром и компетентными органами направляющего государства, международной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полномочными представителями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представитель государства наблюдателя: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компетентных органов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консультирует Центр и полномочных представителей государств-участников относительно положений национального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содействует, при необходимости, организации и проведению согласованных совместных международных операций, оперативно-розыскных мероприятий, в том числе контролируемых поставок;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Центр о развитии наркоситуации в направляющем государстве.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Представитель наблюдателя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без права голоса на официальных открытых встречах руководителей компетентных органов государств-участников по вопросам противодействия незаконному обороту наркотиков с предоставлением возможности выступления по обсуждаемой тематике;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директору ЦАРИКЦ свои предложения для их последующей передачи на рассмотрение компетентных органов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и получать запросы в рамках компетенции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Условия пребывания представителя наблюдателя в государстве пребывания регулируются Соглашением между Правительством государства пребывания и Центрально-азиатским региональным информационным координационным Центром по борьбе с незаконным оборотом наркотических средств, психотропных веществ и их прекурсоров об условиях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Централизованный банк данных ЦАРИКЦ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ЦБД ЦАРИКЦ представляет собой автоматизированную информационную систему, включающую в себя базы данных, технические и программные средства, коммуникационное оборудование, периферийные и другие устройства, предназначенные для автоматизированного сбора, хранения, обработки данных и обеспечения их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Основными целями создания ЦБД ЦАРИКЦ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хранение информационных ресурсов компетентных органов государств-участников в области противодействия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различных сведений, касающихся данной проблематики;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региональной координации правоохранительной деятельности в области обмена информационными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ЦБД ЦАРИКЦ накапливается информация, касающаяся незаконного оборота наркотиков и связанной с ней преступности, для совместного использования компетентными органами государств-участников и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ЦБД ЦАРИКЦ формируется на основе информационных ресурсов, поступающих из компетентных органов государств-участников с учетом положений национального законодательства государств-участников по обмену и защите информации, а также других источников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Функционирование ЦБД ЦАРИКЦ осуществляется с применением стандартизированных технических и программных средств, прошедших соответствующую проверку и сертификацию, а также унифицированных информационных ресурсов на основе использования единых форматов и классификаторов учетных данных, стандартных протоколов и регламентов обмена информацией в порядке, определяемом ЦАРИКЦ, с учетом положений национального законодательства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Ответственным за функционирование ЦБД ЦАРИКЦ является ЦАРИКЦ, который совместно с государствами-участниками обеспечивает бесперебойную эксплуатацию программно-технического комплекса ЦБД ЦАРИКЦ, автоматизированный сбор, обработку, систематизацию и хранение информации с соблюдением требований по работе со сведениями, имеющими ограниченный доступ.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Собственником информационных ресурсов, накапливаемых в ЦБД ЦАРИКЦ, является предоставившее их государство-участник. ЦАРИКЦ обеспечивает пользование сведениями, содержащимися в ЦБД ЦАРИКЦ, всеми государствами-участниками на основании их запросов и по согласованию с собственником информации. В случае необходимости представления информации из ЦБД ЦАРИКЦ государствам, не входящим в ЦАРИКЦ, или компетентным международным организациям вопрос доступа к информации решается по согласованию с государством-участником, представившим информацию в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Информация содержит сведения о фактах изъятий из незаконного оборота наркотиков, способствовавших этому обстоятельству; физических и юридических лицах, имеющих отношение к незаконному обороту наркотиков; сведения о соответствующих нормативных правовых актах государств-участников; справочные, аналитические и статистические материалы, касающиеся данной сферы. В ЦБД ЦАРИКЦ могут включаться также и иные сведения, представляемые государствами-участниками, касающиеся вопросов незаконного оборота наркотиков. Рекомендуемый перечень данных, содержащихся в представляемой информации, приведен в приложении к данному Положению.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Государства-участники обязуются обеспечить полноту, точность представляемой информации в соответствии с перечнем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Каждое информационное сообщение хранится в ЦБД ЦАРИКЦ вместе со сведениями о направившем его собственнике - государстве-участнике и компетентном органе, а также порядке доступа к содержащимся в нем сведениям.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Пользователями ЦБД ЦАРИКЦ являются ЦАРИКЦ и компетентные органы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Обмен информацией в рамках ЦБД ЦАРИКЦ осуществляется с учетом обеспечения защиты информации, включающей в себя использование защищенных каналов связи, идентификацию и аутентификацию источников иформации; обеспечение управления авторизации пользователей и предотвращение несанкционированного доступа, а также ведение соответствующего журнала регистрации использования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Пользователи ЦБД ЦАРИКЦ получают информацию в объеме, предусмотренном для соответствующего уровня доступа, который устанавливается ЦАРИКЦ по согласованию с государствами-участниками, с учетом уровней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Компетентный орган, предоставивший информацию в ЦБД ЦАРИКЦ, определяет и несет ответственность за выбор соответствующего уровня доступа к ней. При выборе уровня доступа к информации компетентные органы учитывают классификацию информации в соответствии с их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ЦАРИКЦ уведомляет компетентные органы государств-участников об информации, которая их касается, а также о связях, обнаруженных между преступлениями и правонарушениями.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Пользователи информации, получаемой в процессе обмена информацией либо из ЦБД ЦАРИКЦ, несут ответственность за нарушение режима защиты, обработки и порядка использования этой информации в соответствии с их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ЦАРИКЦ совместно с государствами-участниками: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существующие и разрабатывает унифицированные форматы предоставления и передачи данных, определяет порядок их использования в ЦБД ЦАРИКЦ, а также их обработки и предоставления заинтересованным пользователям;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системного технического задания на разработку ЦБД ЦАРИКЦ, определяющего порядок совместной работы различным образом организованных автоматизированных информационных систем компетентных органов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состав и требования к аппаратной платформе для ведения ЦБД ЦАРИКЦ в составе головного вычислительного комплекса и системы вычислительных комплексов и абонентских пунктов государств-участников, обеспечивающих организацию удаленного доступа к информационным ресурсам ЦБД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сроки и порядок предоставления и получения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формы учетных документов, образцы бланков отчетности и порядок их заполнения.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Государства-участники обеспечивают выделение защищенных каналов связи, позволяющих организовать взаимодействие головного вычислительного комплекса с вычислительными комплексами и абонентскими пунктами государств-участников; создание аппаратно-программных комплексов и прикладных программных продуктов для обеспечения взаимодействия ЦБД ЦАРИКЦ с автоматизированными информационными системами государств-участников, обеспечивающих приведение различным образом организованных данных к единым форматам хранения и обмена информацией, порядка сбора, хранения, обработки данных и их представления заинтересованным пользователям.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 случае выхода государства-участника из Соглашения о создании ЦАРИКЦ право на дальнейшее использование информации, представленной этим государством, решается по согласованию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 случае реорганизации или прекращения деятельности ЦАРИКЦ вопрос дальнейшего использования информации, содержащейся в ЦБД ЦАРИКЦ, решается государствами-участниками путем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Национальный координирующий орган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Национальный координирующий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Центр оперативную и иную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поставляет информацию в ЦБД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реагирует на запросы Центра о представлении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Центр о представлении экспертной оценки оперативной и иной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Центр о представлении оперативной и иной информации из ЦБД ЦАРИКЦ, либо запрашивает ее у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в Центр и получает из Центра запросы на проведение совместных операций, оперативно-розыскных мероприятий, в том числе контролируемых поставок;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по национальному законодательству.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Бюджет, аудит и финансовое управление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Контроль за всеми обязательствами и оплатами расходов, а также сбором поступлений осуществляется финансовым контролером и аудиторами. Определенные статьи поступлений и расходов могут быть предметом последующего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Каждые три месяца директор Центра представляет финансовый отчет Совету, а также международным организациям и государствам-донорам, осуществляющим финансирование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Финансовый год длится с 1 января по 31 декабря.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Счета по всем поступлениям и расходам, введенным в бюджет, а также балансовый отчет подлежат ежегодному аудиту. Для этой цели директор не позднее 31 марта следующего года представляет Совету годовой отчет.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Директор Центра обеспечивает аудиторов всей информацией и оказывает всяческое содействие, которое им может понадобиться для выполнения своей задачи.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Решение о разрешении исполнения бюджета на соответствующий финансовый год может быть изменено Советом на основании официального мнения аудиторов по годовому финансовому отчету.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Финансовый контролер принимается на работу на конкурсной основе. Финансовый контролер назначается на должность и освобождается от должности Советом. Исполняя свои обязанности, финансовый контролер подотчетен только Совету.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Функции финансового контролера и бухгалтера Центра не могут исполняться одним и тем же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В функции финансового контролера входит контроль: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 по всем расходам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всех расходов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всех поступлений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контролер осуществляет последующий мониторинг определенных статей поступлений и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При наличии достаточных оснований финансовый контролер может не утвердить исполнение финансовых операций. В этом случае он информирует руководство Центра и бухгалтера с указанием причин и обоснованности принятого им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Директор рассматривает отказ финансового контролера и соглашается, либо не соглашается с доводами финансового контролера и утверждает исполнение данной финансовой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подобный случай немедленно доводится до сведения Совета и аудиторов.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Отчеты по каждой проверке представляются директору, Совету, а также международным организациям и государствам-донорам, осуществляющим финансирование Центра. Директор информирует Совет, а также международные организации и государства-доноры, осуществляющие финансирование Центра, о принятых по результатам каждого отчета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Ежегодно финансовый контролер представляет Совету отчет о деятельности по внутреннему финансовому контролю. Отчет также представляется государствам-донорам и международным организациям, осуществляющим финансирование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Право второй подписи в финансовых документах принадлежит бухгалтеру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Центрально-азиатском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региональном информационном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координационном центре по борьбе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незаконным оборотом наркотических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психотропных веществ и 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рекомендуемых данных в направляемой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ЦБД ЦАРИКЦ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информации, предоставляемой в ЦБД ЦАРИКЦ, рекомендуется отражать нижеперечисленные категории сведений, включая связанные с ними административные данные.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Данные о личности физического лица, имеющего отношение к незаконному обороту наркотиков: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учетно-регистрационные: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 предыдущая фамилия;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и предыдущее имя;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девичья фамилия;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кличка;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уменьшительное имя;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и бывшее место пребывания/место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физические характеристики: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физических качеств;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опознавательные черты (метки/шрамы/татуировки и т.д.), визуальное описание, фотографии и другая информация о внешности;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судебно-медицинская информация (отпечатки пальцев, результаты оценки ДНК, особенности голоса и речи, группа крови, данные от дантиста);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идентификация личности означает: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опознавательные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паспорта/национальной идентификационной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идентификационные номера (если есть);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и навыки: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и род занятий в прошлом;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и род занятий в настоящее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навыки и другие области знаний (язык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экономическая и финансовая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данные (банковские счета и коды, кредитные карточки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акций (с указанием хозяйствующего субъекта), другие активы;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связи с хозяйствующими субъектами;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и кредитные контракты;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статус;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другая информация, раскрывающая, как данное лицо управляет своими финансовыми 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поведенческие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повседневная жизнь;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часто посещаемые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возможное наличие оружия и других опасных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риски, например, возможность исчезновения, использование с двойных агентов, связи с сотрудниками правоохранительных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характерные черты, связанные с криминалом, биографические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злоупотребление наркотиками;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связи, представляющие оперативный интерес: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контакты и партнеры, включая тип и природу контактов или общения;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отца, матери и других близких родственников;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используемые средства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(стационарный-домашний, служебный; мобильный спутниковый), возможное использование радиостанции, факс, электронная почта, почтовые адреса, по которым получает (отправляет) корреспонденцию, подсоединение к Интернету;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используемые транспортные средства: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автомобили, водный, воздушный, железнодорожный транспорт, включая информацию, идентифицирующую эти транспортные средства (регистрационные номера);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информация о преступной деятельности личности, относящейся к компетенции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сведения об объявлении данного лица в местный, общегосударственный, международный розыск (с указанием инициатора розыска);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прошлые судимости;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сведения о возможном участии в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сведения о возможных способах участия в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средства, которые были или могут быть использованы для подготовки и/или совершения преступлений;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членство в преступных группировках/организациях и положение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географическая территория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сведения о преступлениях или правонарушениях, относящихся к компетенции ЦАРИКЦ, в том числе, когда и где они были совершены, какие способы и средства при этом использовались;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ссылки на базы данных других организаций, где хранится информация о данном лице.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подозреваемых членах преступных группировок, организаций или сообществ, совершаемых деяниях, относящихся к компетенции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возможном наличии связей преступных группировок, организаций или сообществ, деятельность которых относится к компетенции ЦАРИКЦ, в том числе в правоохранительных органах, властных структурах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юридических лицах, в отношении которых имеется информация об их возможных связях с незаконным оборотом наркотиков: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регистрационный номер;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финансовых средств в банках, в том числе зарубежных;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дочерние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(юридические и физические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руководящий персонал (директоры, председатели правлений,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связи с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Документальные материалы, содержащие сведения о фактах изъятия значительного количества (по классификации УНП ООН) наркотиков, содержащие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изъятия;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населенного пункта, в котором произведено изъятие;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изъятых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изъятых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сокрытия и изъятия;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перевозки и возможный маршрут незаконного оборота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установленных наркоторговцев, их гражданство, пол, возраст.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Аналитические, справочные, статистические материалы и сведения, содержащие информацию о развитии наркоситуации, а также о результатах борьбы с незаконным оборотом наркотиков в государствах-участниках.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Нормативные правовые акты национальных законодательств государств-участников, относящиеся к компетенции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Нормативные правовые акты компетентных органов государств- участников, касающиеся их межгосударственной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из коллекций наркотиков с характеристиками и данными о маркировке упаковок, способах сокрытия и транспортировки.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