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1a98" w14:textId="9191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акционерного общества "Центр развития торговой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внешней торговли Республики Казахстан и проведения анализа экономических последствий членства Республики Казахстан во Всемирной торговой организации (далее - ВТО)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"Центр развития торговой политики"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аналитической, консультационной, информационной, технической поддержки в рамках членства Республики Казахстан в ВТО, Евразийском экономическом союзе, а также сотрудничества и взаимодействия Республики Казахстан с Организацией экономического сотрудничества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по совершенствованию законодательства Республики Казахстан в области внешней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консультационной поддержки при разработке позиций на международные торговые переговоры и проектов международных экономических соглашений и рассмотрение проблем, связанных с доступом на внешние рынки и разрешением международных торговых споров;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и рекомендаций по созданию общего торгового режима в рамках Евразийского экономического союза и заключению соглашений о создании зон свободной торговли с третьими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информации и знаний о современной системе международной торговли и принципах ее регулирования, мерах торговой политики, повышение профессионального уровня ключевого персонала частных организаций и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исследований в сфере торговли;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внешних рынков;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 продвижение несырьевого экспорта в рамках "единого окна".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27.04.2012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30.10.2017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00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выделить Министерству индустрии и торговли Республики Казахстан на формирование уставного капитала общества 51500000 (пятьдесят один миллион пятьсот тысяч) тенге из резерва Правительства Республики Казахстан, предусмотренного в республиканском бюджете на 2006 год на неотложные затраты.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права владения и пользования государственным пакетом акций общества Министерству индустрии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и государственную регистрацию общества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21-76,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"21-76. АО "Центр развития торговой политики";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раздел "Министерству индустрии и торговли Республики Казахстан" дополнить строкой, порядковый номер 237-20,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"237-20. АО "Центр развития торговой политики".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 и подлежит опубликованию.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