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b8cf" w14:textId="3c2b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июля 2003 года N 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605.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июля 2003 года N 742 "Об образовании Межведомственной координационной комиссии по вопросам обеспечения реализации проекта "Регулирование русла реки Сырдарьи и сохранение северной части Аральского моря (фаза 1)"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605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2003 года N 742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координационной комиссии по вопросам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проекта "Регулирование русла реки Сырдарьи и сохранение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северной части Аральского моря (фаза 1)"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 -  Министр сельского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 -  председатель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 Министерства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Кеншимов             -  заместитель председателя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Амирхан Кадирбекович    ресурсам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Караманов            -  член Комитета по вопросам экологии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Узакбай Караманович     природопользования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Караманов            -  заместитель председателя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Узакбаевич        строительства и жилищно-коммунального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хозяйства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Темирханов           - 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Кенес Каиргалиевич      природоохранного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охраны окружающей среды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Байнаков             -  директор Департамента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Газизович        правительственных займов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           -  директор Департамента электроэнергетики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Несипкул Бертисбаевич   угольной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 - 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 расходов отраслевых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               -  первый заместитель акима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 Алмаханович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Еламанов             -  заместитель акима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Кайыпулы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