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dbc4" w14:textId="c4ed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октября 2004 года N 1105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2006 года N 512. Утратило силу постановлением Правительства Республики Казахстан от 20 мая 2010 года N 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N 1105 "Вопросы Министерства энергетики и минеральных ресурсов Республики Казахстан" (САПП Республики Казахстан, 2004 г., N 38, ст. 515)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Положение о Министерстве энергетики и минеральных ресурсов Республики Казахстан, утвержденном указанным постановлением, пункт 11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осуществлять систему поощрения, награждать специальными знаками, почетными грамотами и другими видами поощрения работников Министерства, предприятий, учреждений, организаций, осуществляющих свою деятельность в курируемых Министерством отраслях энергетики и минеральных ресурсах Республики Казахстан".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