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14d2" w14:textId="afd1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защиты прав миноритарных инвесторов"</w:t>
      </w:r>
    </w:p>
    <w:p>
      <w:pPr>
        <w:spacing w:after="0"/>
        <w:ind w:left="0"/>
        <w:jc w:val="both"/>
      </w:pPr>
      <w:r>
        <w:rPr>
          <w:rFonts w:ascii="Times New Roman"/>
          <w:b w:val="false"/>
          <w:i w:val="false"/>
          <w:color w:val="000000"/>
          <w:sz w:val="28"/>
        </w:rPr>
        <w:t>Постановление Правительства Республики Казахстан от 1 июня 2006 года N 493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Правительством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защиты прав миноритарных инвесторов".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защиты прав миноритарных инвесторов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ст.52; N 17-18, ст. 240; N 24, ст. 338; 2002 г., N 2, ст. 17; N 10, ст. 102; 2003 г., N 1-2, ст. 3; N 11, ст. 56, 57, 66; N 15, ст. 139; N 19-20, ст. 146; 2004 г., N 10, ст. 42; N 10, ст. 56; N 16, ст. 91; N 23, ст. 142; 2005 г., N 10, ст. 31; N 14, ст. 58; N 23, ст. 104; 2006 г., N 1, ст. 4; N 3, ст. 22; N 4, ст. 24;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в части второй пункта 2 статьи 61:
</w:t>
      </w:r>
      <w:r>
        <w:br/>
      </w:r>
      <w:r>
        <w:rPr>
          <w:rFonts w:ascii="Times New Roman"/>
          <w:b w:val="false"/>
          <w:i w:val="false"/>
          <w:color w:val="000000"/>
          <w:sz w:val="28"/>
        </w:rPr>
        <w:t>
      слово "Учредители" заменить словом "Участники";
</w:t>
      </w:r>
      <w:r>
        <w:br/>
      </w:r>
      <w:r>
        <w:rPr>
          <w:rFonts w:ascii="Times New Roman"/>
          <w:b w:val="false"/>
          <w:i w:val="false"/>
          <w:color w:val="000000"/>
          <w:sz w:val="28"/>
        </w:rPr>
        <w:t>
      после слова "предусмотренные" дополнить словами "законодательными актами 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20; N 3, ст. 22; N 5-6, ст. 31;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статью 168-2 дополнить частью двенадцатой следующего содержания:
</w:t>
      </w:r>
      <w:r>
        <w:br/>
      </w:r>
      <w:r>
        <w:rPr>
          <w:rFonts w:ascii="Times New Roman"/>
          <w:b w:val="false"/>
          <w:i w:val="false"/>
          <w:color w:val="000000"/>
          <w:sz w:val="28"/>
        </w:rPr>
        <w:t>
      "12. Не указание банками в договорах, заключаемых с клиентами, в правилах об общих условиях проведения операций, в правилах о внутренней кредитной политике ставок вознаграждения в достоверном, годовом, эффективном, сопоставимом исчислении по финансовым услугам, а равно не указание данных сведений при распространении информации о величинах вознаграждения по финансовым услугам, -
</w:t>
      </w:r>
      <w:r>
        <w:br/>
      </w:r>
      <w:r>
        <w:rPr>
          <w:rFonts w:ascii="Times New Roman"/>
          <w:b w:val="false"/>
          <w:i w:val="false"/>
          <w:color w:val="000000"/>
          <w:sz w:val="28"/>
        </w:rPr>
        <w:t>
      влечет штраф на юридическое лицо в размере пятидесяти месячных расчетных показателей.";
</w:t>
      </w:r>
      <w:r>
        <w:br/>
      </w:r>
      <w:r>
        <w:rPr>
          <w:rFonts w:ascii="Times New Roman"/>
          <w:b w:val="false"/>
          <w:i w:val="false"/>
          <w:color w:val="000000"/>
          <w:sz w:val="28"/>
        </w:rPr>
        <w:t>
      2) статью 190 изложить в следующей редакции:
</w:t>
      </w:r>
      <w:r>
        <w:br/>
      </w:r>
      <w:r>
        <w:rPr>
          <w:rFonts w:ascii="Times New Roman"/>
          <w:b w:val="false"/>
          <w:i w:val="false"/>
          <w:color w:val="000000"/>
          <w:sz w:val="28"/>
        </w:rPr>
        <w:t>
      "Статья 190. Незаконное использование инсайдерской информации
</w:t>
      </w:r>
      <w:r>
        <w:br/>
      </w:r>
      <w:r>
        <w:rPr>
          <w:rFonts w:ascii="Times New Roman"/>
          <w:b w:val="false"/>
          <w:i w:val="false"/>
          <w:color w:val="000000"/>
          <w:sz w:val="28"/>
        </w:rPr>
        <w:t>
      Действия инсайдеров по передаче инсайдерской информации третьим лицам или незаконному ее раскрытию, а также предоставление третьим лицам рекомендаций о совершении сделок с ценными бумагами, основанных на инсайдерской информации, если они не причинили крупный ущерб, -
</w:t>
      </w:r>
      <w:r>
        <w:br/>
      </w:r>
      <w:r>
        <w:rPr>
          <w:rFonts w:ascii="Times New Roman"/>
          <w:b w:val="false"/>
          <w:i w:val="false"/>
          <w:color w:val="000000"/>
          <w:sz w:val="28"/>
        </w:rPr>
        <w:t>
      влекут штраф в размере от ста до двухсот месячных расчетных показателей.";
</w:t>
      </w:r>
      <w:r>
        <w:br/>
      </w:r>
      <w:r>
        <w:rPr>
          <w:rFonts w:ascii="Times New Roman"/>
          <w:b w:val="false"/>
          <w:i w:val="false"/>
          <w:color w:val="000000"/>
          <w:sz w:val="28"/>
        </w:rPr>
        <w:t>
      3) в части первой статьи 194 после слов "(выплаты дивидендов),"  дополнить словами "на преимущественную покупку ценных бумаг,";
</w:t>
      </w:r>
      <w:r>
        <w:br/>
      </w:r>
      <w:r>
        <w:rPr>
          <w:rFonts w:ascii="Times New Roman"/>
          <w:b w:val="false"/>
          <w:i w:val="false"/>
          <w:color w:val="000000"/>
          <w:sz w:val="28"/>
        </w:rPr>
        <w:t>
      4) в части первой статьи 541 цифры "197,199," исключить;
</w:t>
      </w:r>
      <w:r>
        <w:br/>
      </w:r>
      <w:r>
        <w:rPr>
          <w:rFonts w:ascii="Times New Roman"/>
          <w:b w:val="false"/>
          <w:i w:val="false"/>
          <w:color w:val="000000"/>
          <w:sz w:val="28"/>
        </w:rPr>
        <w:t>
      5) в части первой статьи 573:
</w:t>
      </w:r>
      <w:r>
        <w:br/>
      </w:r>
      <w:r>
        <w:rPr>
          <w:rFonts w:ascii="Times New Roman"/>
          <w:b w:val="false"/>
          <w:i w:val="false"/>
          <w:color w:val="000000"/>
          <w:sz w:val="28"/>
        </w:rPr>
        <w:t>
      после слов "168-2 (части первая - девятая" дополнить словом ", двенадцатая";
</w:t>
      </w:r>
      <w:r>
        <w:br/>
      </w:r>
      <w:r>
        <w:rPr>
          <w:rFonts w:ascii="Times New Roman"/>
          <w:b w:val="false"/>
          <w:i w:val="false"/>
          <w:color w:val="000000"/>
          <w:sz w:val="28"/>
        </w:rPr>
        <w:t>
      после цифр "196-1," дополнить цифрами "197,";
</w:t>
      </w:r>
      <w:r>
        <w:br/>
      </w:r>
      <w:r>
        <w:rPr>
          <w:rFonts w:ascii="Times New Roman"/>
          <w:b w:val="false"/>
          <w:i w:val="false"/>
          <w:color w:val="000000"/>
          <w:sz w:val="28"/>
        </w:rPr>
        <w:t>
      после цифр "198," дополнить цифрами "199,".
</w:t>
      </w:r>
    </w:p>
    <w:p>
      <w:pPr>
        <w:spacing w:after="0"/>
        <w:ind w:left="0"/>
        <w:jc w:val="both"/>
      </w:pPr>
      <w:r>
        <w:rPr>
          <w:rFonts w:ascii="Times New Roman"/>
          <w:b w:val="false"/>
          <w:i w:val="false"/>
          <w:color w:val="000000"/>
          <w:sz w:val="28"/>
        </w:rPr>
        <w:t>
</w:t>
      </w:r>
      <w:r>
        <w:rPr>
          <w:rFonts w:ascii="Times New Roman"/>
          <w:b w:val="false"/>
          <w:i w:val="false"/>
          <w:color w:val="000000"/>
          <w:sz w:val="28"/>
        </w:rPr>
        <w:t>
      3. В Указ Президента Республики Казахстан, имеющий силу закона, от 2 мая 1995 г. N 2255 "
</w:t>
      </w:r>
      <w:r>
        <w:rPr>
          <w:rFonts w:ascii="Times New Roman"/>
          <w:b w:val="false"/>
          <w:i w:val="false"/>
          <w:color w:val="000000"/>
          <w:sz w:val="28"/>
        </w:rPr>
        <w:t xml:space="preserve"> О хозяйственных товариществах </w:t>
      </w:r>
      <w:r>
        <w:rPr>
          <w:rFonts w:ascii="Times New Roman"/>
          <w:b w:val="false"/>
          <w:i w:val="false"/>
          <w:color w:val="000000"/>
          <w:sz w:val="28"/>
        </w:rPr>
        <w:t>
" (Ведомости Верховного Совета Республики Казахстан, 1995 г., N 7, ст. 49; N 15-16, ст. 109; Ведомости Парламента Республики Казахстан, 1996 г., N 14, ст. 274; N 19, ст. 370; 1997 г., N 12, ст. 183, 184; N 13-14, ст. 205, 210; 1998 г., N 5-6, ст. 50; N 17-18, ст. 224; 2003 г., N 11, ст. 56; N 24, ст. 178):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хозяйственных товариществах";
</w:t>
      </w:r>
      <w:r>
        <w:br/>
      </w:r>
      <w:r>
        <w:rPr>
          <w:rFonts w:ascii="Times New Roman"/>
          <w:b w:val="false"/>
          <w:i w:val="false"/>
          <w:color w:val="000000"/>
          <w:sz w:val="28"/>
        </w:rPr>
        <w:t>
      2) преамбулу исключить;
</w:t>
      </w:r>
      <w:r>
        <w:br/>
      </w:r>
      <w:r>
        <w:rPr>
          <w:rFonts w:ascii="Times New Roman"/>
          <w:b w:val="false"/>
          <w:i w:val="false"/>
          <w:color w:val="000000"/>
          <w:sz w:val="28"/>
        </w:rPr>
        <w:t>
      3) по всему тексту слова "Указа", "Указе", "Указом", "Указ" заменить соответственно словами "Закона", "Законе", "Законом", "Закон";
</w:t>
      </w:r>
      <w:r>
        <w:br/>
      </w:r>
      <w:r>
        <w:rPr>
          <w:rFonts w:ascii="Times New Roman"/>
          <w:b w:val="false"/>
          <w:i w:val="false"/>
          <w:color w:val="000000"/>
          <w:sz w:val="28"/>
        </w:rPr>
        <w:t>
      4) в статье 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Законодательство Республики Казахстан о хозяйственных товариществах основывается на Конституции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в части первой пункта 3 слова "- банков, страховых обществ, совместных предприятий и других-" исключить;
</w:t>
      </w:r>
      <w:r>
        <w:br/>
      </w:r>
      <w:r>
        <w:rPr>
          <w:rFonts w:ascii="Times New Roman"/>
          <w:b w:val="false"/>
          <w:i w:val="false"/>
          <w:color w:val="000000"/>
          <w:sz w:val="28"/>
        </w:rPr>
        <w:t>
      5) в статье 4:
</w:t>
      </w:r>
      <w:r>
        <w:br/>
      </w:r>
      <w:r>
        <w:rPr>
          <w:rFonts w:ascii="Times New Roman"/>
          <w:b w:val="false"/>
          <w:i w:val="false"/>
          <w:color w:val="000000"/>
          <w:sz w:val="28"/>
        </w:rPr>
        <w:t>
      пункт 7 дополнить частью второй следующего содержания:
</w:t>
      </w:r>
      <w:r>
        <w:br/>
      </w:r>
      <w:r>
        <w:rPr>
          <w:rFonts w:ascii="Times New Roman"/>
          <w:b w:val="false"/>
          <w:i w:val="false"/>
          <w:color w:val="000000"/>
          <w:sz w:val="28"/>
        </w:rPr>
        <w:t>
      "Учредительный договор хозяйственного товарищества должен содержать перечень участников товарищества с указанием фамилии, имени и отчества (при его наличии), места жительства и данных документа, удостоверяющего личность, учредителей, являющихся физическими лицами, а также наименование и место нахождения учредителей, являющихся юридическими лицами.";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Устав хозяйственного товарищества утверждается учредителями, что отражается в учредительном договоре.
</w:t>
      </w:r>
      <w:r>
        <w:br/>
      </w:r>
      <w:r>
        <w:rPr>
          <w:rFonts w:ascii="Times New Roman"/>
          <w:b w:val="false"/>
          <w:i w:val="false"/>
          <w:color w:val="000000"/>
          <w:sz w:val="28"/>
        </w:rPr>
        <w:t>
      В уставе хозяйственного товарищества определяются: вид товарищества, его наименование, местонахождение, срок деятельности (если он установлен при его учреждении), полномочия руководителя, органы управления и контроля, их компетенция, порядок образования имущества, порядок распределения прибыли и возмещения убытков, порядок и сроки предоставления участникам хозяйственного товарищества документов и информации о деятельности хозяйственного товарищества, а также приобретателям долей информации о деятельности товарищества; права и обязанности участников товарищества, порядок утверждения документов, регулирующих внутреннюю деятельность товарищества и процедуры их принятия, порядок принятия решений органами товарищества и их отмены, условия прекращения деятельности (реорганизации или ликвидации) товарищества, а также взаимоотношения между товариществом и учредителями (участниками).
</w:t>
      </w:r>
      <w:r>
        <w:br/>
      </w:r>
      <w:r>
        <w:rPr>
          <w:rFonts w:ascii="Times New Roman"/>
          <w:b w:val="false"/>
          <w:i w:val="false"/>
          <w:color w:val="000000"/>
          <w:sz w:val="28"/>
        </w:rPr>
        <w:t>
      Устав хозяйственного товарищества должен содержать перечень участников товарищества с указанием фамилии, имени и отчества (при его наличии), места жительства и данных документа, удостоверяющего личность (для физических лиц), а также наименования и места нахождения (для юридических лиц).
</w:t>
      </w:r>
      <w:r>
        <w:br/>
      </w:r>
      <w:r>
        <w:rPr>
          <w:rFonts w:ascii="Times New Roman"/>
          <w:b w:val="false"/>
          <w:i w:val="false"/>
          <w:color w:val="000000"/>
          <w:sz w:val="28"/>
        </w:rPr>
        <w:t>
      В уставе могут содержаться и другие положения, предусмотренные законами Республики Казахстан или учредителями.";
</w:t>
      </w:r>
      <w:r>
        <w:br/>
      </w:r>
      <w:r>
        <w:rPr>
          <w:rFonts w:ascii="Times New Roman"/>
          <w:b w:val="false"/>
          <w:i w:val="false"/>
          <w:color w:val="000000"/>
          <w:sz w:val="28"/>
        </w:rPr>
        <w:t>
      6) дополнить статьями 8-1 и 8-2 следующего содержания:
</w:t>
      </w:r>
      <w:r>
        <w:br/>
      </w:r>
      <w:r>
        <w:rPr>
          <w:rFonts w:ascii="Times New Roman"/>
          <w:b w:val="false"/>
          <w:i w:val="false"/>
          <w:color w:val="000000"/>
          <w:sz w:val="28"/>
        </w:rPr>
        <w:t>
      "Статья 8-1. Предоставление информации хозяйственным
</w:t>
      </w:r>
      <w:r>
        <w:br/>
      </w:r>
      <w:r>
        <w:rPr>
          <w:rFonts w:ascii="Times New Roman"/>
          <w:b w:val="false"/>
          <w:i w:val="false"/>
          <w:color w:val="000000"/>
          <w:sz w:val="28"/>
        </w:rPr>
        <w:t>
                   товариществом
</w:t>
      </w:r>
      <w:r>
        <w:br/>
      </w:r>
      <w:r>
        <w:rPr>
          <w:rFonts w:ascii="Times New Roman"/>
          <w:b w:val="false"/>
          <w:i w:val="false"/>
          <w:color w:val="000000"/>
          <w:sz w:val="28"/>
        </w:rPr>
        <w:t>
      1. Хозяйственное товарищество обязано по требованию своих участников предоставлять информацию о деятельности товарищества, затрагивающую интересы его участников.
</w:t>
      </w:r>
      <w:r>
        <w:br/>
      </w:r>
      <w:r>
        <w:rPr>
          <w:rFonts w:ascii="Times New Roman"/>
          <w:b w:val="false"/>
          <w:i w:val="false"/>
          <w:color w:val="000000"/>
          <w:sz w:val="28"/>
        </w:rPr>
        <w:t>
      Информацией, затрагивающей интересы участников хозяйственного товарищества, признаются:
</w:t>
      </w:r>
      <w:r>
        <w:br/>
      </w:r>
      <w:r>
        <w:rPr>
          <w:rFonts w:ascii="Times New Roman"/>
          <w:b w:val="false"/>
          <w:i w:val="false"/>
          <w:color w:val="000000"/>
          <w:sz w:val="28"/>
        </w:rPr>
        <w:t>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r>
        <w:br/>
      </w:r>
      <w:r>
        <w:rPr>
          <w:rFonts w:ascii="Times New Roman"/>
          <w:b w:val="false"/>
          <w:i w:val="false"/>
          <w:color w:val="000000"/>
          <w:sz w:val="28"/>
        </w:rPr>
        <w:t>
      2) получение товариществом займа в размере, составляющем двадцать пять и более процентов от размера собственного капитала товарищества;
</w:t>
      </w:r>
      <w:r>
        <w:br/>
      </w:r>
      <w:r>
        <w:rPr>
          <w:rFonts w:ascii="Times New Roman"/>
          <w:b w:val="false"/>
          <w:i w:val="false"/>
          <w:color w:val="000000"/>
          <w:sz w:val="28"/>
        </w:rPr>
        <w:t>
      3) получение товариществом лицензий на осуществление каких-либо видов деятельности, приостановление или прекращение ее действия, а также отзыв ранее полученных товариществом лицензий на осуществление каких-либо видов деятельности;
</w:t>
      </w:r>
      <w:r>
        <w:br/>
      </w:r>
      <w:r>
        <w:rPr>
          <w:rFonts w:ascii="Times New Roman"/>
          <w:b w:val="false"/>
          <w:i w:val="false"/>
          <w:color w:val="000000"/>
          <w:sz w:val="28"/>
        </w:rPr>
        <w:t>
      4) арест имущества товарищества;
</w:t>
      </w:r>
      <w:r>
        <w:br/>
      </w:r>
      <w:r>
        <w:rPr>
          <w:rFonts w:ascii="Times New Roman"/>
          <w:b w:val="false"/>
          <w:i w:val="false"/>
          <w:color w:val="000000"/>
          <w:sz w:val="28"/>
        </w:rPr>
        <w:t>
      5) наступление обстоятельств, носящих чрезвычайный характер, в результате которых было уничтожено имущество товарищества;
</w:t>
      </w:r>
      <w:r>
        <w:br/>
      </w:r>
      <w:r>
        <w:rPr>
          <w:rFonts w:ascii="Times New Roman"/>
          <w:b w:val="false"/>
          <w:i w:val="false"/>
          <w:color w:val="000000"/>
          <w:sz w:val="28"/>
        </w:rPr>
        <w:t>
      6) привлечение товарищества и его должностных лиц к административной ответственности;
</w:t>
      </w:r>
      <w:r>
        <w:br/>
      </w:r>
      <w:r>
        <w:rPr>
          <w:rFonts w:ascii="Times New Roman"/>
          <w:b w:val="false"/>
          <w:i w:val="false"/>
          <w:color w:val="000000"/>
          <w:sz w:val="28"/>
        </w:rPr>
        <w:t>
      7) решения о принудительной реорганизации товарищества;
</w:t>
      </w:r>
      <w:r>
        <w:br/>
      </w:r>
      <w:r>
        <w:rPr>
          <w:rFonts w:ascii="Times New Roman"/>
          <w:b w:val="false"/>
          <w:i w:val="false"/>
          <w:color w:val="000000"/>
          <w:sz w:val="28"/>
        </w:rPr>
        <w:t>
      8) аудиторский отчет (при его наличии);
</w:t>
      </w:r>
      <w:r>
        <w:br/>
      </w:r>
      <w:r>
        <w:rPr>
          <w:rFonts w:ascii="Times New Roman"/>
          <w:b w:val="false"/>
          <w:i w:val="false"/>
          <w:color w:val="000000"/>
          <w:sz w:val="28"/>
        </w:rPr>
        <w:t>
      9) иная информация, затрагивающая интересы участников товарищества, в соответствии с уставом товарищества.
</w:t>
      </w:r>
      <w:r>
        <w:br/>
      </w:r>
      <w:r>
        <w:rPr>
          <w:rFonts w:ascii="Times New Roman"/>
          <w:b w:val="false"/>
          <w:i w:val="false"/>
          <w:color w:val="000000"/>
          <w:sz w:val="28"/>
        </w:rPr>
        <w:t>
      2. Предоставление информации о деятельности хозяйственного товарищества, затрагивающей интересы его участников, осуществляется в соответствии с настоящим Законом и уставом товарищества.
</w:t>
      </w:r>
      <w:r>
        <w:br/>
      </w:r>
      <w:r>
        <w:rPr>
          <w:rFonts w:ascii="Times New Roman"/>
          <w:b w:val="false"/>
          <w:i w:val="false"/>
          <w:color w:val="000000"/>
          <w:sz w:val="28"/>
        </w:rPr>
        <w:t>
      3. Предоставление информации о деятельности хозяйственного товарищества приобретателям долей осуществляется в соответствии с уставом товарищества. Порядок предоставления и объем информации устанавливается уставом и предварительным договором о приобретении долей.
</w:t>
      </w:r>
      <w:r>
        <w:br/>
      </w:r>
      <w:r>
        <w:rPr>
          <w:rFonts w:ascii="Times New Roman"/>
          <w:b w:val="false"/>
          <w:i w:val="false"/>
          <w:color w:val="000000"/>
          <w:sz w:val="28"/>
        </w:rPr>
        <w:t>
      Статья 8-2. Документы о деятельности хозяйственного
</w:t>
      </w:r>
      <w:r>
        <w:br/>
      </w:r>
      <w:r>
        <w:rPr>
          <w:rFonts w:ascii="Times New Roman"/>
          <w:b w:val="false"/>
          <w:i w:val="false"/>
          <w:color w:val="000000"/>
          <w:sz w:val="28"/>
        </w:rPr>
        <w:t>
                  товарищества
</w:t>
      </w:r>
      <w:r>
        <w:br/>
      </w:r>
      <w:r>
        <w:rPr>
          <w:rFonts w:ascii="Times New Roman"/>
          <w:b w:val="false"/>
          <w:i w:val="false"/>
          <w:color w:val="000000"/>
          <w:sz w:val="28"/>
        </w:rPr>
        <w:t>
      1. Документы хозяйственного товарищества, касающиеся его деятельности, подлежат хранению товариществом в течение всего срока его деятельности по месту нахождения исполнительного органа товарищества или в ином месте, определенном его уставом.
</w:t>
      </w:r>
      <w:r>
        <w:br/>
      </w:r>
      <w:r>
        <w:rPr>
          <w:rFonts w:ascii="Times New Roman"/>
          <w:b w:val="false"/>
          <w:i w:val="false"/>
          <w:color w:val="000000"/>
          <w:sz w:val="28"/>
        </w:rPr>
        <w:t>
      2. Хранению подлежат следующие документы:
</w:t>
      </w:r>
      <w:r>
        <w:br/>
      </w:r>
      <w:r>
        <w:rPr>
          <w:rFonts w:ascii="Times New Roman"/>
          <w:b w:val="false"/>
          <w:i w:val="false"/>
          <w:color w:val="000000"/>
          <w:sz w:val="28"/>
        </w:rPr>
        <w:t>
      1) устав товарищества, изменения и дополнения, внесенные в устав товарищества;
</w:t>
      </w:r>
      <w:r>
        <w:br/>
      </w:r>
      <w:r>
        <w:rPr>
          <w:rFonts w:ascii="Times New Roman"/>
          <w:b w:val="false"/>
          <w:i w:val="false"/>
          <w:color w:val="000000"/>
          <w:sz w:val="28"/>
        </w:rPr>
        <w:t>
      2) протоколы учредительных собраний;
</w:t>
      </w:r>
      <w:r>
        <w:br/>
      </w:r>
      <w:r>
        <w:rPr>
          <w:rFonts w:ascii="Times New Roman"/>
          <w:b w:val="false"/>
          <w:i w:val="false"/>
          <w:color w:val="000000"/>
          <w:sz w:val="28"/>
        </w:rPr>
        <w:t>
      3) учредительный договор, изменения и дополнения, внесенные в учредительный договор;
</w:t>
      </w:r>
      <w:r>
        <w:br/>
      </w:r>
      <w:r>
        <w:rPr>
          <w:rFonts w:ascii="Times New Roman"/>
          <w:b w:val="false"/>
          <w:i w:val="false"/>
          <w:color w:val="000000"/>
          <w:sz w:val="28"/>
        </w:rPr>
        <w:t>
      4) свидетельство о государственной регистрации (перерегистрации) хозяйственного товарищества как юридического лица;
</w:t>
      </w:r>
      <w:r>
        <w:br/>
      </w:r>
      <w:r>
        <w:rPr>
          <w:rFonts w:ascii="Times New Roman"/>
          <w:b w:val="false"/>
          <w:i w:val="false"/>
          <w:color w:val="000000"/>
          <w:sz w:val="28"/>
        </w:rPr>
        <w:t>
      5) статистическая карточка товарищества;
</w:t>
      </w:r>
      <w:r>
        <w:br/>
      </w:r>
      <w:r>
        <w:rPr>
          <w:rFonts w:ascii="Times New Roman"/>
          <w:b w:val="false"/>
          <w:i w:val="false"/>
          <w:color w:val="000000"/>
          <w:sz w:val="28"/>
        </w:rPr>
        <w:t>
      6) лицензии на занятие товариществом определенными видами деятельности и (или) совершение определенных действий;
</w:t>
      </w:r>
      <w:r>
        <w:br/>
      </w:r>
      <w:r>
        <w:rPr>
          <w:rFonts w:ascii="Times New Roman"/>
          <w:b w:val="false"/>
          <w:i w:val="false"/>
          <w:color w:val="000000"/>
          <w:sz w:val="28"/>
        </w:rPr>
        <w:t>
      7) документы, подтверждающие права товарищества на имущество, которое находится (находилось) на его балансе;
</w:t>
      </w:r>
      <w:r>
        <w:br/>
      </w:r>
      <w:r>
        <w:rPr>
          <w:rFonts w:ascii="Times New Roman"/>
          <w:b w:val="false"/>
          <w:i w:val="false"/>
          <w:color w:val="000000"/>
          <w:sz w:val="28"/>
        </w:rPr>
        <w:t>
      8) положение о филиалах и представительствах товарищества;
</w:t>
      </w:r>
      <w:r>
        <w:br/>
      </w:r>
      <w:r>
        <w:rPr>
          <w:rFonts w:ascii="Times New Roman"/>
          <w:b w:val="false"/>
          <w:i w:val="false"/>
          <w:color w:val="000000"/>
          <w:sz w:val="28"/>
        </w:rPr>
        <w:t>
      9) протоколы общих собраний участников товарищества, материалы по вопросам повестки дня общих собраний участников товарищества;
</w:t>
      </w:r>
      <w:r>
        <w:br/>
      </w:r>
      <w:r>
        <w:rPr>
          <w:rFonts w:ascii="Times New Roman"/>
          <w:b w:val="false"/>
          <w:i w:val="false"/>
          <w:color w:val="000000"/>
          <w:sz w:val="28"/>
        </w:rPr>
        <w:t>
      10) списки участников товарищества, представляемые для проведения общего собрания участников товарищества;
</w:t>
      </w:r>
      <w:r>
        <w:br/>
      </w:r>
      <w:r>
        <w:rPr>
          <w:rFonts w:ascii="Times New Roman"/>
          <w:b w:val="false"/>
          <w:i w:val="false"/>
          <w:color w:val="000000"/>
          <w:sz w:val="28"/>
        </w:rPr>
        <w:t>
      11) материалы по вопросам повестки дня наблюдательного совета, протоколы заседаний (решений заочных заседаний) наблюдательного совета;
</w:t>
      </w:r>
      <w:r>
        <w:br/>
      </w:r>
      <w:r>
        <w:rPr>
          <w:rFonts w:ascii="Times New Roman"/>
          <w:b w:val="false"/>
          <w:i w:val="false"/>
          <w:color w:val="000000"/>
          <w:sz w:val="28"/>
        </w:rPr>
        <w:t>
      12) протоколы заседаний (решений) исполнительного органа.
</w:t>
      </w:r>
      <w:r>
        <w:br/>
      </w:r>
      <w:r>
        <w:rPr>
          <w:rFonts w:ascii="Times New Roman"/>
          <w:b w:val="false"/>
          <w:i w:val="false"/>
          <w:color w:val="000000"/>
          <w:sz w:val="28"/>
        </w:rPr>
        <w:t>
      3. Иные документы хранятся в течение срока, установленного в соответствии с законодательством Республики Казахстан.
</w:t>
      </w:r>
      <w:r>
        <w:br/>
      </w:r>
      <w:r>
        <w:rPr>
          <w:rFonts w:ascii="Times New Roman"/>
          <w:b w:val="false"/>
          <w:i w:val="false"/>
          <w:color w:val="000000"/>
          <w:sz w:val="28"/>
        </w:rPr>
        <w:t>
      4. По требованию участника хозяйственного товарищества товарищество обязано предоставить ему копии документов, предусмотренных настоящим Законом, в порядке, определенном уставом товарищества.";
</w:t>
      </w:r>
      <w:r>
        <w:br/>
      </w:r>
      <w:r>
        <w:rPr>
          <w:rFonts w:ascii="Times New Roman"/>
          <w:b w:val="false"/>
          <w:i w:val="false"/>
          <w:color w:val="000000"/>
          <w:sz w:val="28"/>
        </w:rPr>
        <w:t>
      7) в статье 11:
</w:t>
      </w:r>
      <w:r>
        <w:br/>
      </w:r>
      <w:r>
        <w:rPr>
          <w:rFonts w:ascii="Times New Roman"/>
          <w:b w:val="false"/>
          <w:i w:val="false"/>
          <w:color w:val="000000"/>
          <w:sz w:val="28"/>
        </w:rPr>
        <w:t>
      пункт 1 дополнить подпунктом 6) следующего содержания:
</w:t>
      </w:r>
      <w:r>
        <w:br/>
      </w:r>
      <w:r>
        <w:rPr>
          <w:rFonts w:ascii="Times New Roman"/>
          <w:b w:val="false"/>
          <w:i w:val="false"/>
          <w:color w:val="000000"/>
          <w:sz w:val="28"/>
        </w:rPr>
        <w:t>
      "6) обжаловать в судебном порядке решения органов товарищества, нарушающие их права, предусмотренные настоящим Законом и (или) уставом товарищества.";
</w:t>
      </w:r>
      <w:r>
        <w:br/>
      </w:r>
      <w:r>
        <w:rPr>
          <w:rFonts w:ascii="Times New Roman"/>
          <w:b w:val="false"/>
          <w:i w:val="false"/>
          <w:color w:val="000000"/>
          <w:sz w:val="28"/>
        </w:rPr>
        <w:t>
      пункт 4 дополнить подпунктом 6) следующего содержания:
</w:t>
      </w:r>
      <w:r>
        <w:br/>
      </w:r>
      <w:r>
        <w:rPr>
          <w:rFonts w:ascii="Times New Roman"/>
          <w:b w:val="false"/>
          <w:i w:val="false"/>
          <w:color w:val="000000"/>
          <w:sz w:val="28"/>
        </w:rPr>
        <w:t>
      "6) письменно извещать исполнительный орган товарищества об изменении места жительства и данных документа, удостоверяющего личность, (для физических лиц) либо наименования и места нахождения (для юридических лиц).";
</w:t>
      </w:r>
      <w:r>
        <w:br/>
      </w:r>
      <w:r>
        <w:rPr>
          <w:rFonts w:ascii="Times New Roman"/>
          <w:b w:val="false"/>
          <w:i w:val="false"/>
          <w:color w:val="000000"/>
          <w:sz w:val="28"/>
        </w:rPr>
        <w:t>
      8) в статье 27:
</w:t>
      </w:r>
      <w:r>
        <w:br/>
      </w:r>
      <w:r>
        <w:rPr>
          <w:rFonts w:ascii="Times New Roman"/>
          <w:b w:val="false"/>
          <w:i w:val="false"/>
          <w:color w:val="000000"/>
          <w:sz w:val="28"/>
        </w:rPr>
        <w:t>
      пункт 1 дополнить подпунктами 5) и 6) следующего содержания:
</w:t>
      </w:r>
      <w:r>
        <w:br/>
      </w:r>
      <w:r>
        <w:rPr>
          <w:rFonts w:ascii="Times New Roman"/>
          <w:b w:val="false"/>
          <w:i w:val="false"/>
          <w:color w:val="000000"/>
          <w:sz w:val="28"/>
        </w:rPr>
        <w:t>
      "5) получать информацию о деятельности товарищества;
</w:t>
      </w:r>
      <w:r>
        <w:br/>
      </w:r>
      <w:r>
        <w:rPr>
          <w:rFonts w:ascii="Times New Roman"/>
          <w:b w:val="false"/>
          <w:i w:val="false"/>
          <w:color w:val="000000"/>
          <w:sz w:val="28"/>
        </w:rPr>
        <w:t>
      6) обжаловать в судебном порядке решения органов товарищества, нарушающие их права, предусмотренные настоящим Законом и (или) уставом товарищества.";
</w:t>
      </w:r>
      <w:r>
        <w:br/>
      </w:r>
      <w:r>
        <w:rPr>
          <w:rFonts w:ascii="Times New Roman"/>
          <w:b w:val="false"/>
          <w:i w:val="false"/>
          <w:color w:val="000000"/>
          <w:sz w:val="28"/>
        </w:rPr>
        <w:t>
      пункт 4 дополнить подпунктом 4) следующего содержания:
</w:t>
      </w:r>
      <w:r>
        <w:br/>
      </w:r>
      <w:r>
        <w:rPr>
          <w:rFonts w:ascii="Times New Roman"/>
          <w:b w:val="false"/>
          <w:i w:val="false"/>
          <w:color w:val="000000"/>
          <w:sz w:val="28"/>
        </w:rPr>
        <w:t>
      "4) письменно извещать исполнительный орган товарищества об изменении места жительства и данных документа, удостоверяющего личность, (для физических лиц) либо наименования и места нахождения (для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4. В Закон Республики Казахстан от 31 августа 1995 г. "
</w:t>
      </w:r>
      <w:r>
        <w:rPr>
          <w:rFonts w:ascii="Times New Roman"/>
          <w:b w:val="false"/>
          <w:i w:val="false"/>
          <w:color w:val="000000"/>
          <w:sz w:val="28"/>
        </w:rPr>
        <w:t xml:space="preserve"> О банках и банковской деятельности </w:t>
      </w:r>
      <w:r>
        <w:rPr>
          <w:rFonts w:ascii="Times New Roman"/>
          <w:b w:val="false"/>
          <w:i w:val="false"/>
          <w:color w:val="000000"/>
          <w:sz w:val="28"/>
        </w:rPr>
        <w:t>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2005 г., N 23, ст. 104; 2006 г., N 3, ст. 22; N 4, ст. 24;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абзацы вторые подпункта 3), подпункта 5) статьи 2 после слова "процентами" дополнить словом "голосующих";
</w:t>
      </w:r>
      <w:r>
        <w:br/>
      </w:r>
      <w:r>
        <w:rPr>
          <w:rFonts w:ascii="Times New Roman"/>
          <w:b w:val="false"/>
          <w:i w:val="false"/>
          <w:color w:val="000000"/>
          <w:sz w:val="28"/>
        </w:rPr>
        <w:t>
      2) в подпункте в) пункта 1 статьи 6 после слов "представительства банков" дополнить словами "дочерние организации банков,";
</w:t>
      </w:r>
      <w:r>
        <w:br/>
      </w:r>
      <w:r>
        <w:rPr>
          <w:rFonts w:ascii="Times New Roman"/>
          <w:b w:val="false"/>
          <w:i w:val="false"/>
          <w:color w:val="000000"/>
          <w:sz w:val="28"/>
        </w:rPr>
        <w:t>
      3) пункт 5 статьи 8 изложить в следующей редакции:
</w:t>
      </w:r>
      <w:r>
        <w:br/>
      </w:r>
      <w:r>
        <w:rPr>
          <w:rFonts w:ascii="Times New Roman"/>
          <w:b w:val="false"/>
          <w:i w:val="false"/>
          <w:color w:val="000000"/>
          <w:sz w:val="28"/>
        </w:rPr>
        <w:t>
      "5. Запрет, установленный пунктом 1 настоящей статьи, не распространяется на осуществление сделок с:
</w:t>
      </w:r>
      <w:r>
        <w:br/>
      </w:r>
      <w:r>
        <w:rPr>
          <w:rFonts w:ascii="Times New Roman"/>
          <w:b w:val="false"/>
          <w:i w:val="false"/>
          <w:color w:val="000000"/>
          <w:sz w:val="28"/>
        </w:rPr>
        <w:t>
      облигациями международных финансовых организаций, перечень которых устанавливается уполномоченным органом;
</w:t>
      </w:r>
      <w:r>
        <w:br/>
      </w:r>
      <w:r>
        <w:rPr>
          <w:rFonts w:ascii="Times New Roman"/>
          <w:b w:val="false"/>
          <w:i w:val="false"/>
          <w:color w:val="000000"/>
          <w:sz w:val="28"/>
        </w:rPr>
        <w:t>
      облигациями, имеющими минимальный требуемый рейтинг одного из рейтинговых агентств, установленных уполномоченным органом.";
</w:t>
      </w:r>
      <w:r>
        <w:br/>
      </w:r>
      <w:r>
        <w:rPr>
          <w:rFonts w:ascii="Times New Roman"/>
          <w:b w:val="false"/>
          <w:i w:val="false"/>
          <w:color w:val="000000"/>
          <w:sz w:val="28"/>
        </w:rPr>
        <w:t>
      4) в пункте 4 статьи 20:
</w:t>
      </w:r>
      <w:r>
        <w:br/>
      </w:r>
      <w:r>
        <w:rPr>
          <w:rFonts w:ascii="Times New Roman"/>
          <w:b w:val="false"/>
          <w:i w:val="false"/>
          <w:color w:val="000000"/>
          <w:sz w:val="28"/>
        </w:rPr>
        <w:t>
      в подпункте 1) части первой слова "независимого директора," исключить;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5) пункт 2 статьи 31 дополнить подпунктом е-1) следующего содержания:
</w:t>
      </w:r>
      <w:r>
        <w:br/>
      </w:r>
      <w:r>
        <w:rPr>
          <w:rFonts w:ascii="Times New Roman"/>
          <w:b w:val="false"/>
          <w:i w:val="false"/>
          <w:color w:val="000000"/>
          <w:sz w:val="28"/>
        </w:rPr>
        <w:t>
      "е-1) размер ставок вознаграждения по финансовым услугам в достоверном, годовом, эффективном, сопоставимом исчислении, порядок которого устанавливается уполномоченным органом;";
</w:t>
      </w:r>
      <w:r>
        <w:br/>
      </w:r>
      <w:r>
        <w:rPr>
          <w:rFonts w:ascii="Times New Roman"/>
          <w:b w:val="false"/>
          <w:i w:val="false"/>
          <w:color w:val="000000"/>
          <w:sz w:val="28"/>
        </w:rPr>
        <w:t>
      6) пункт 4 статьи 32 исключить;
</w:t>
      </w:r>
      <w:r>
        <w:br/>
      </w:r>
      <w:r>
        <w:rPr>
          <w:rFonts w:ascii="Times New Roman"/>
          <w:b w:val="false"/>
          <w:i w:val="false"/>
          <w:color w:val="000000"/>
          <w:sz w:val="28"/>
        </w:rPr>
        <w:t>
      7) пункт 4 статьи 34 дополнить подпунктом а-1) следующего содержания:
</w:t>
      </w:r>
      <w:r>
        <w:br/>
      </w:r>
      <w:r>
        <w:rPr>
          <w:rFonts w:ascii="Times New Roman"/>
          <w:b w:val="false"/>
          <w:i w:val="false"/>
          <w:color w:val="000000"/>
          <w:sz w:val="28"/>
        </w:rPr>
        <w:t>
      "а-1) размер ставок вознаграждения по кредитам в достоверном, годовом, эффективном, сопоставимом исчислении, порядок которого устанавливается уполномоченным органом;";
</w:t>
      </w:r>
      <w:r>
        <w:br/>
      </w:r>
      <w:r>
        <w:rPr>
          <w:rFonts w:ascii="Times New Roman"/>
          <w:b w:val="false"/>
          <w:i w:val="false"/>
          <w:color w:val="000000"/>
          <w:sz w:val="28"/>
        </w:rPr>
        <w:t>
      8) статью 39 изложить в следующей редакции:
</w:t>
      </w:r>
      <w:r>
        <w:br/>
      </w:r>
      <w:r>
        <w:rPr>
          <w:rFonts w:ascii="Times New Roman"/>
          <w:b w:val="false"/>
          <w:i w:val="false"/>
          <w:color w:val="000000"/>
          <w:sz w:val="28"/>
        </w:rPr>
        <w:t>
      "Статья 39. Ставки и тарифы
</w:t>
      </w:r>
      <w:r>
        <w:br/>
      </w:r>
      <w:r>
        <w:rPr>
          <w:rFonts w:ascii="Times New Roman"/>
          <w:b w:val="false"/>
          <w:i w:val="false"/>
          <w:color w:val="000000"/>
          <w:sz w:val="28"/>
        </w:rPr>
        <w:t>
      Ставки вознаграждения и комиссий, а также тарифы за оказание банковских услуг устанавливаются банками самостоятельно.
</w:t>
      </w:r>
      <w:r>
        <w:br/>
      </w:r>
      <w:r>
        <w:rPr>
          <w:rFonts w:ascii="Times New Roman"/>
          <w:b w:val="false"/>
          <w:i w:val="false"/>
          <w:color w:val="000000"/>
          <w:sz w:val="28"/>
        </w:rPr>
        <w:t>
      Банки обязаны указывать ставки вознаграждения в достоверном, годовом, эффективном, сопоставимом исчислении, порядок которого устанавливается уполномоченным органом,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r>
        <w:br/>
      </w:r>
      <w:r>
        <w:rPr>
          <w:rFonts w:ascii="Times New Roman"/>
          <w:b w:val="false"/>
          <w:i w:val="false"/>
          <w:color w:val="000000"/>
          <w:sz w:val="28"/>
        </w:rPr>
        <w:t>
      В случае несоблюдения указанного требования уполномоченный орган вправе применить к банку санкции, предусмотренные статьей 47 настоящего Закона.";
</w:t>
      </w:r>
      <w:r>
        <w:br/>
      </w:r>
      <w:r>
        <w:rPr>
          <w:rFonts w:ascii="Times New Roman"/>
          <w:b w:val="false"/>
          <w:i w:val="false"/>
          <w:color w:val="000000"/>
          <w:sz w:val="28"/>
        </w:rPr>
        <w:t>
      9) пункт 8 статьи 46 изложить в следующей редакции:
</w:t>
      </w:r>
      <w:r>
        <w:br/>
      </w:r>
      <w:r>
        <w:rPr>
          <w:rFonts w:ascii="Times New Roman"/>
          <w:b w:val="false"/>
          <w:i w:val="false"/>
          <w:color w:val="000000"/>
          <w:sz w:val="28"/>
        </w:rPr>
        <w:t>
      "8. Меры, приведенные в настоящей статье, могут также применяться в отношении банковского холдинга, организаций, входящих в состав банковского конгломерата, а также крупных участников банка,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банка.";
</w:t>
      </w:r>
      <w:r>
        <w:br/>
      </w:r>
      <w:r>
        <w:rPr>
          <w:rFonts w:ascii="Times New Roman"/>
          <w:b w:val="false"/>
          <w:i w:val="false"/>
          <w:color w:val="000000"/>
          <w:sz w:val="28"/>
        </w:rPr>
        <w:t>
      10) в статье 54-1: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в пункте 4 статьи 40:
</w:t>
      </w:r>
      <w:r>
        <w:br/>
      </w:r>
      <w:r>
        <w:rPr>
          <w:rFonts w:ascii="Times New Roman"/>
          <w:b w:val="false"/>
          <w:i w:val="false"/>
          <w:color w:val="000000"/>
          <w:sz w:val="28"/>
        </w:rPr>
        <w:t>
      в подпункте 1) части первой слова "независимого директора," исключить;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2) в статье 49-2: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2005 г., N 14, ст. 58; 2006 г., N 3, ст. 22; N 4, ст. 24, 25;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пункт 1 статьи 11 дополнить подпунктом 6) следующего содержания:
</w:t>
      </w:r>
      <w:r>
        <w:br/>
      </w:r>
      <w:r>
        <w:rPr>
          <w:rFonts w:ascii="Times New Roman"/>
          <w:b w:val="false"/>
          <w:i w:val="false"/>
          <w:color w:val="000000"/>
          <w:sz w:val="28"/>
        </w:rPr>
        <w:t>
      "6) обжаловать в судебном порядке решения органов товарищества, нарушающие их права, предусмотренные настоящим Законом и (или) уставом товарищества.";
</w:t>
      </w:r>
      <w:r>
        <w:br/>
      </w:r>
      <w:r>
        <w:rPr>
          <w:rFonts w:ascii="Times New Roman"/>
          <w:b w:val="false"/>
          <w:i w:val="false"/>
          <w:color w:val="000000"/>
          <w:sz w:val="28"/>
        </w:rPr>
        <w:t>
      2) пункт 1 статьи 12 дополнить подпунктом 4) следующего содержания:
</w:t>
      </w:r>
      <w:r>
        <w:br/>
      </w:r>
      <w:r>
        <w:rPr>
          <w:rFonts w:ascii="Times New Roman"/>
          <w:b w:val="false"/>
          <w:i w:val="false"/>
          <w:color w:val="000000"/>
          <w:sz w:val="28"/>
        </w:rPr>
        <w:t>
      "4) письменно извещать исполнительный орган, а также регистратора в случае ведения реестра участников товарищества, об изменении сведений, предусмотренных подпунктом 2) пункта 2 статьи 17 настоящего Закона.";
</w:t>
      </w:r>
      <w:r>
        <w:br/>
      </w:r>
      <w:r>
        <w:rPr>
          <w:rFonts w:ascii="Times New Roman"/>
          <w:b w:val="false"/>
          <w:i w:val="false"/>
          <w:color w:val="000000"/>
          <w:sz w:val="28"/>
        </w:rPr>
        <w:t>
      3) часть первую пункта 2 статьи 17 дополнить подпунктами 7) и 8) следующего содержания:
</w:t>
      </w:r>
      <w:r>
        <w:br/>
      </w:r>
      <w:r>
        <w:rPr>
          <w:rFonts w:ascii="Times New Roman"/>
          <w:b w:val="false"/>
          <w:i w:val="false"/>
          <w:color w:val="000000"/>
          <w:sz w:val="28"/>
        </w:rPr>
        <w:t>
      "7) порядок и сроки предоставления участникам товарищества и приобретателям долей информации о деятельности товарищества;
</w:t>
      </w:r>
      <w:r>
        <w:br/>
      </w:r>
      <w:r>
        <w:rPr>
          <w:rFonts w:ascii="Times New Roman"/>
          <w:b w:val="false"/>
          <w:i w:val="false"/>
          <w:color w:val="000000"/>
          <w:sz w:val="28"/>
        </w:rPr>
        <w:t>
      8) права и обязанности участников товарищества.";
</w:t>
      </w:r>
      <w:r>
        <w:br/>
      </w:r>
      <w:r>
        <w:rPr>
          <w:rFonts w:ascii="Times New Roman"/>
          <w:b w:val="false"/>
          <w:i w:val="false"/>
          <w:color w:val="000000"/>
          <w:sz w:val="28"/>
        </w:rPr>
        <w:t>
      4) статью 29 дополнить пунктом 3 следующего содержания:
</w:t>
      </w:r>
      <w:r>
        <w:br/>
      </w:r>
      <w:r>
        <w:rPr>
          <w:rFonts w:ascii="Times New Roman"/>
          <w:b w:val="false"/>
          <w:i w:val="false"/>
          <w:color w:val="000000"/>
          <w:sz w:val="28"/>
        </w:rPr>
        <w:t>
      "3. Регистрация залога доли в имуществе товарищества осуществляется в соответствии с законодательством Республики Казахстан. В случае ведения реестра участников товарищества регистратором, регистрация залога доли в имуществе товарищества осуществляется в соответствии с внутренними документами регистратора при соблюдении требований настоящего Закона и (или) устава товарищества.";
</w:t>
      </w:r>
      <w:r>
        <w:br/>
      </w:r>
      <w:r>
        <w:rPr>
          <w:rFonts w:ascii="Times New Roman"/>
          <w:b w:val="false"/>
          <w:i w:val="false"/>
          <w:color w:val="000000"/>
          <w:sz w:val="28"/>
        </w:rPr>
        <w:t>
      5) в статье 43:
</w:t>
      </w:r>
      <w:r>
        <w:br/>
      </w:r>
      <w:r>
        <w:rPr>
          <w:rFonts w:ascii="Times New Roman"/>
          <w:b w:val="false"/>
          <w:i w:val="false"/>
          <w:color w:val="000000"/>
          <w:sz w:val="28"/>
        </w:rPr>
        <w:t>
      в пункте 2:
</w:t>
      </w:r>
      <w:r>
        <w:br/>
      </w:r>
      <w:r>
        <w:rPr>
          <w:rFonts w:ascii="Times New Roman"/>
          <w:b w:val="false"/>
          <w:i w:val="false"/>
          <w:color w:val="000000"/>
          <w:sz w:val="28"/>
        </w:rPr>
        <w:t>
      подпункт 5) дополнить словами "кроме документов, утверждение которых уставом товарищества отнесено к компетенции иных органов товарищества;";
</w:t>
      </w:r>
      <w:r>
        <w:br/>
      </w:r>
      <w:r>
        <w:rPr>
          <w:rFonts w:ascii="Times New Roman"/>
          <w:b w:val="false"/>
          <w:i w:val="false"/>
          <w:color w:val="000000"/>
          <w:sz w:val="28"/>
        </w:rPr>
        <w:t>
      дополнить подпунктом 12) следующего содержания:
</w:t>
      </w:r>
      <w:r>
        <w:br/>
      </w:r>
      <w:r>
        <w:rPr>
          <w:rFonts w:ascii="Times New Roman"/>
          <w:b w:val="false"/>
          <w:i w:val="false"/>
          <w:color w:val="000000"/>
          <w:sz w:val="28"/>
        </w:rPr>
        <w:t>
      "12) утверждение порядка и сроков предоставления участникам товарищества и приобретателям долей информации о деятельности товарищества.";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Общее собрание участников вправе отменить любое решение иных органов товарищества с ограниченной ответственностью по вопросам, относящимся к внутренней деятельности товарищества, если иное не определено уставом товарищества.";
</w:t>
      </w:r>
      <w:r>
        <w:br/>
      </w:r>
      <w:r>
        <w:rPr>
          <w:rFonts w:ascii="Times New Roman"/>
          <w:b w:val="false"/>
          <w:i w:val="false"/>
          <w:color w:val="000000"/>
          <w:sz w:val="28"/>
        </w:rPr>
        <w:t>
      6) пункт 3 статьи 46 дополнить частью третьей, следующего содержания:
</w:t>
      </w:r>
      <w:r>
        <w:br/>
      </w:r>
      <w:r>
        <w:rPr>
          <w:rFonts w:ascii="Times New Roman"/>
          <w:b w:val="false"/>
          <w:i w:val="false"/>
          <w:color w:val="000000"/>
          <w:sz w:val="28"/>
        </w:rPr>
        <w:t>
      "Запрещается включение в повестку дня общего собрания вопросов с широким пониманием, включая "разное", "иное", "другие" и аналогичные им формулировки.";
</w:t>
      </w:r>
      <w:r>
        <w:br/>
      </w:r>
      <w:r>
        <w:rPr>
          <w:rFonts w:ascii="Times New Roman"/>
          <w:b w:val="false"/>
          <w:i w:val="false"/>
          <w:color w:val="000000"/>
          <w:sz w:val="28"/>
        </w:rPr>
        <w:t>
      7) в статье 50: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50. Обжалование решений органов товарищества с
</w:t>
      </w:r>
      <w:r>
        <w:br/>
      </w:r>
      <w:r>
        <w:rPr>
          <w:rFonts w:ascii="Times New Roman"/>
          <w:b w:val="false"/>
          <w:i w:val="false"/>
          <w:color w:val="000000"/>
          <w:sz w:val="28"/>
        </w:rPr>
        <w:t>
                  ограниченной ответственностью";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"Обжалование решений иных органов товарищества с ограниченной ответственностью осуществляется в порядке и сроки, предусмотренных частью первой настоящей статьи.";
</w:t>
      </w:r>
      <w:r>
        <w:br/>
      </w:r>
      <w:r>
        <w:rPr>
          <w:rFonts w:ascii="Times New Roman"/>
          <w:b w:val="false"/>
          <w:i w:val="false"/>
          <w:color w:val="000000"/>
          <w:sz w:val="28"/>
        </w:rPr>
        <w:t>
      8) статью 65 дополнить пунктами 3 и 4 следующего содержания:
</w:t>
      </w:r>
      <w:r>
        <w:br/>
      </w:r>
      <w:r>
        <w:rPr>
          <w:rFonts w:ascii="Times New Roman"/>
          <w:b w:val="false"/>
          <w:i w:val="false"/>
          <w:color w:val="000000"/>
          <w:sz w:val="28"/>
        </w:rPr>
        <w:t>
      "3. Акционерное общество, созданное в результате преобразования товарищества с ограниченной ответственностью, размещает (реализует) акции общества только среди участников товарищества с ограниченной ответственностью. Количество акций, передаваемое участникам преобразованного товарищества с ограниченной ответственностью, определяется исходя из соотношения балансовой стоимости доли каждого участника к общему размеру собственного капитала реорганизуемого товарищества с ограниченной ответственностью.
</w:t>
      </w:r>
      <w:r>
        <w:br/>
      </w:r>
      <w:r>
        <w:rPr>
          <w:rFonts w:ascii="Times New Roman"/>
          <w:b w:val="false"/>
          <w:i w:val="false"/>
          <w:color w:val="000000"/>
          <w:sz w:val="28"/>
        </w:rPr>
        <w:t>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статьей 11 Закона Республики Казахстан "Об акционерных обществах".".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N 23, ст. 104; 2006 г., N 3, ст. 22; N 4, ст. 25;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в пункте 4 статьи 34:
</w:t>
      </w:r>
      <w:r>
        <w:br/>
      </w:r>
      <w:r>
        <w:rPr>
          <w:rFonts w:ascii="Times New Roman"/>
          <w:b w:val="false"/>
          <w:i w:val="false"/>
          <w:color w:val="000000"/>
          <w:sz w:val="28"/>
        </w:rPr>
        <w:t>
      в подпункте 1) части первой слова "независимого директора," исключить;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2) в статье 74-1: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2003 г. "Об инвестициях" (Ведомости Парламента Республики Казахстан, 2003 г., N 1-2, ст. 4; 2005 г., N 9, ст. 26; 2006 г., N 3, ст. 22):
</w:t>
      </w:r>
      <w:r>
        <w:br/>
      </w:r>
      <w:r>
        <w:rPr>
          <w:rFonts w:ascii="Times New Roman"/>
          <w:b w:val="false"/>
          <w:i w:val="false"/>
          <w:color w:val="000000"/>
          <w:sz w:val="28"/>
        </w:rPr>
        <w:t>
      1) статью 1 дополнить подпунктом 8-1) следующего содержания:
</w:t>
      </w:r>
      <w:r>
        <w:br/>
      </w:r>
      <w:r>
        <w:rPr>
          <w:rFonts w:ascii="Times New Roman"/>
          <w:b w:val="false"/>
          <w:i w:val="false"/>
          <w:color w:val="000000"/>
          <w:sz w:val="28"/>
        </w:rPr>
        <w:t>
      "8-1) миноритарный инвестор - инвестор, осуществивший инвестиции в размере менее десяти процентов от голосующих акций (менее десяти процентов голосов от общего количества голосов участников);";
</w:t>
      </w:r>
      <w:r>
        <w:br/>
      </w:r>
      <w:r>
        <w:rPr>
          <w:rFonts w:ascii="Times New Roman"/>
          <w:b w:val="false"/>
          <w:i w:val="false"/>
          <w:color w:val="000000"/>
          <w:sz w:val="28"/>
        </w:rPr>
        <w:t>
      2) пункт 3 статьи 2 изложить в следующей редакции:
</w:t>
      </w:r>
      <w:r>
        <w:br/>
      </w: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настоящего Закона применяются в части, не противоречащей таким законам Республики Казахстан.";
</w:t>
      </w:r>
      <w:r>
        <w:br/>
      </w:r>
      <w:r>
        <w:rPr>
          <w:rFonts w:ascii="Times New Roman"/>
          <w:b w:val="false"/>
          <w:i w:val="false"/>
          <w:color w:val="000000"/>
          <w:sz w:val="28"/>
        </w:rPr>
        <w:t>
      3) пункт 1 статьи 3 дополнить частью второй следующего содержания:
</w:t>
      </w:r>
      <w:r>
        <w:br/>
      </w: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Законом, иными законодательными актами Республики Казахстан и соответствующими договорами.";
</w:t>
      </w:r>
      <w:r>
        <w:br/>
      </w:r>
      <w:r>
        <w:rPr>
          <w:rFonts w:ascii="Times New Roman"/>
          <w:b w:val="false"/>
          <w:i w:val="false"/>
          <w:color w:val="000000"/>
          <w:sz w:val="28"/>
        </w:rPr>
        <w:t>
      4) статью 6 изложить в следующей редакции:
</w:t>
      </w:r>
      <w:r>
        <w:br/>
      </w:r>
      <w:r>
        <w:rPr>
          <w:rFonts w:ascii="Times New Roman"/>
          <w:b w:val="false"/>
          <w:i w:val="false"/>
          <w:color w:val="000000"/>
          <w:sz w:val="28"/>
        </w:rPr>
        <w:t>
      "Статья 6. Гласность деятельности государственных органов
</w:t>
      </w:r>
      <w:r>
        <w:br/>
      </w:r>
      <w:r>
        <w:rPr>
          <w:rFonts w:ascii="Times New Roman"/>
          <w:b w:val="false"/>
          <w:i w:val="false"/>
          <w:color w:val="000000"/>
          <w:sz w:val="28"/>
        </w:rPr>
        <w:t>
                 в отношении инвесторов и обеспечение доступа
</w:t>
      </w:r>
      <w:r>
        <w:br/>
      </w:r>
      <w:r>
        <w:rPr>
          <w:rFonts w:ascii="Times New Roman"/>
          <w:b w:val="false"/>
          <w:i w:val="false"/>
          <w:color w:val="000000"/>
          <w:sz w:val="28"/>
        </w:rPr>
        <w:t>
                 инвесторов к информации, связанной с
</w:t>
      </w:r>
      <w:r>
        <w:br/>
      </w:r>
      <w:r>
        <w:rPr>
          <w:rFonts w:ascii="Times New Roman"/>
          <w:b w:val="false"/>
          <w:i w:val="false"/>
          <w:color w:val="000000"/>
          <w:sz w:val="28"/>
        </w:rPr>
        <w:t>
                 осуществлением инвестиционной деятельности
</w:t>
      </w:r>
      <w:r>
        <w:br/>
      </w: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
</w:t>
      </w:r>
      <w:r>
        <w:br/>
      </w:r>
      <w:r>
        <w:rPr>
          <w:rFonts w:ascii="Times New Roman"/>
          <w:b w:val="false"/>
          <w:i w:val="false"/>
          <w:color w:val="000000"/>
          <w:sz w:val="28"/>
        </w:rPr>
        <w:t>
      2. Инвесторам, включая миноритарных инвесторов, обеспечивается свободный доступ к информации о регистрации юридических лиц, об их уставах, о регистрации сделок с недвижимостью, о выданных лицензиях, а также к иной предусмотренной законодательными актами Республики Казахстан информации, которая связана с осуществлением ими инвестиционной деятельности и не содержит коммерческую и иную охраняемую законом тайну.".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2005 г., N 14, ст.58):
</w:t>
      </w:r>
      <w:r>
        <w:br/>
      </w:r>
      <w:r>
        <w:rPr>
          <w:rFonts w:ascii="Times New Roman"/>
          <w:b w:val="false"/>
          <w:i w:val="false"/>
          <w:color w:val="000000"/>
          <w:sz w:val="28"/>
        </w:rPr>
        <w:t>
      1)в статье 1:
</w:t>
      </w:r>
      <w:r>
        <w:br/>
      </w:r>
      <w:r>
        <w:rPr>
          <w:rFonts w:ascii="Times New Roman"/>
          <w:b w:val="false"/>
          <w:i w:val="false"/>
          <w:color w:val="000000"/>
          <w:sz w:val="28"/>
        </w:rPr>
        <w:t>
      дополнить подпунктами 6-2) и 6-3) следующего содержания:
</w:t>
      </w:r>
      <w:r>
        <w:br/>
      </w:r>
      <w:r>
        <w:rPr>
          <w:rFonts w:ascii="Times New Roman"/>
          <w:b w:val="false"/>
          <w:i w:val="false"/>
          <w:color w:val="000000"/>
          <w:sz w:val="28"/>
        </w:rPr>
        <w:t>
      "6-2) корпоративный web-сайт - официальный электронный сайт в сети Интернет, принадлежащий обществу и отвечающий установленным уполномоченным органом требованиям. Наличие корпоративного web-сайта для публичных компаний обязательно;
</w:t>
      </w:r>
      <w:r>
        <w:br/>
      </w:r>
      <w:r>
        <w:rPr>
          <w:rFonts w:ascii="Times New Roman"/>
          <w:b w:val="false"/>
          <w:i w:val="false"/>
          <w:color w:val="000000"/>
          <w:sz w:val="28"/>
        </w:rPr>
        <w:t>
      6-3) корпоративный секретарь - работник акционерного общества, не являющийся членом совета директоров либо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(порядок формирования материалов, подготовка и проведение заседаний) определяются внутренними документами общества;";
</w:t>
      </w:r>
      <w:r>
        <w:br/>
      </w:r>
      <w:r>
        <w:rPr>
          <w:rFonts w:ascii="Times New Roman"/>
          <w:b w:val="false"/>
          <w:i w:val="false"/>
          <w:color w:val="000000"/>
          <w:sz w:val="28"/>
        </w:rPr>
        <w:t>
      подпункт 10) после слова "десять" дополнить словами "(для публичных компаний - пять)";
</w:t>
      </w:r>
      <w:r>
        <w:br/>
      </w:r>
      <w:r>
        <w:rPr>
          <w:rFonts w:ascii="Times New Roman"/>
          <w:b w:val="false"/>
          <w:i w:val="false"/>
          <w:color w:val="000000"/>
          <w:sz w:val="28"/>
        </w:rPr>
        <w:t>
      дополнить подпунктом 11-1) следующего содержания:
</w:t>
      </w:r>
      <w:r>
        <w:br/>
      </w:r>
      <w:r>
        <w:rPr>
          <w:rFonts w:ascii="Times New Roman"/>
          <w:b w:val="false"/>
          <w:i w:val="false"/>
          <w:color w:val="000000"/>
          <w:sz w:val="28"/>
        </w:rPr>
        <w:t>
      "11-1) миноритарный акционер - акционер, которому принадлежат менее десяти (для публичных компаний - пяти) процентов голосующих акций акционерного общества;";
</w:t>
      </w:r>
      <w:r>
        <w:br/>
      </w:r>
      <w:r>
        <w:rPr>
          <w:rFonts w:ascii="Times New Roman"/>
          <w:b w:val="false"/>
          <w:i w:val="false"/>
          <w:color w:val="000000"/>
          <w:sz w:val="28"/>
        </w:rPr>
        <w:t>
      подпункт 12) после слов "организаций - аффилированных лиц данного акционерного общества;" дополнить словами "не является государственным служащим или представителем государства;";
</w:t>
      </w:r>
      <w:r>
        <w:br/>
      </w:r>
      <w:r>
        <w:rPr>
          <w:rFonts w:ascii="Times New Roman"/>
          <w:b w:val="false"/>
          <w:i w:val="false"/>
          <w:color w:val="000000"/>
          <w:sz w:val="28"/>
        </w:rPr>
        <w:t>
      2) дополнить статьей 4-1 следующего содержания:
</w:t>
      </w:r>
      <w:r>
        <w:br/>
      </w:r>
      <w:r>
        <w:rPr>
          <w:rFonts w:ascii="Times New Roman"/>
          <w:b w:val="false"/>
          <w:i w:val="false"/>
          <w:color w:val="000000"/>
          <w:sz w:val="28"/>
        </w:rPr>
        <w:t>
      "Статья 4-1 Публичная компания
</w:t>
      </w:r>
      <w:r>
        <w:br/>
      </w:r>
      <w:r>
        <w:rPr>
          <w:rFonts w:ascii="Times New Roman"/>
          <w:b w:val="false"/>
          <w:i w:val="false"/>
          <w:color w:val="000000"/>
          <w:sz w:val="28"/>
        </w:rPr>
        <w:t>
      1. Публичной компанией признается общество, которое соответствует следующим критериям:
</w:t>
      </w:r>
      <w:r>
        <w:br/>
      </w:r>
      <w:r>
        <w:rPr>
          <w:rFonts w:ascii="Times New Roman"/>
          <w:b w:val="false"/>
          <w:i w:val="false"/>
          <w:color w:val="000000"/>
          <w:sz w:val="28"/>
        </w:rPr>
        <w:t>
      1) общество должно осуществить размещение своих простых акций путем подписки на неорганизованном рынке ценных бумаг или путем подписки или торгов на организованном рынке, предложив данные акции неограниченному кругу инвесторов;
</w:t>
      </w:r>
      <w:r>
        <w:br/>
      </w:r>
      <w:r>
        <w:rPr>
          <w:rFonts w:ascii="Times New Roman"/>
          <w:b w:val="false"/>
          <w:i w:val="false"/>
          <w:color w:val="000000"/>
          <w:sz w:val="28"/>
        </w:rPr>
        <w:t>
      2) не менее двадцати пяти процентов от общего количества размещенных простых акций общества, должно принадлежать акционерам, каждый из которых владеет не более чем двумя процентами простых акций общества от общего количества размещенных простых акций общества;
</w:t>
      </w:r>
      <w:r>
        <w:br/>
      </w:r>
      <w:r>
        <w:rPr>
          <w:rFonts w:ascii="Times New Roman"/>
          <w:b w:val="false"/>
          <w:i w:val="false"/>
          <w:color w:val="000000"/>
          <w:sz w:val="28"/>
        </w:rPr>
        <w:t>
      3) объем торгов простыми акциями общества должен соответствовать требованиям, установленным нормативным правовым актом уполномоченного органа;
</w:t>
      </w:r>
      <w:r>
        <w:br/>
      </w:r>
      <w:r>
        <w:rPr>
          <w:rFonts w:ascii="Times New Roman"/>
          <w:b w:val="false"/>
          <w:i w:val="false"/>
          <w:color w:val="000000"/>
          <w:sz w:val="28"/>
        </w:rPr>
        <w:t>
      4) акции общества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 либо включены в список специальной торговой площадки Регионального финансового центра города Алматы.
</w:t>
      </w:r>
      <w:r>
        <w:br/>
      </w:r>
      <w:r>
        <w:rPr>
          <w:rFonts w:ascii="Times New Roman"/>
          <w:b w:val="false"/>
          <w:i w:val="false"/>
          <w:color w:val="000000"/>
          <w:sz w:val="28"/>
        </w:rPr>
        <w:t>
      2. Уставом публичной компании должно быть предусмотрено наличие:
</w:t>
      </w:r>
      <w:r>
        <w:br/>
      </w:r>
      <w:r>
        <w:rPr>
          <w:rFonts w:ascii="Times New Roman"/>
          <w:b w:val="false"/>
          <w:i w:val="false"/>
          <w:color w:val="000000"/>
          <w:sz w:val="28"/>
        </w:rPr>
        <w:t>
      1) кодекса корпоративного управления;
</w:t>
      </w:r>
      <w:r>
        <w:br/>
      </w:r>
      <w:r>
        <w:rPr>
          <w:rFonts w:ascii="Times New Roman"/>
          <w:b w:val="false"/>
          <w:i w:val="false"/>
          <w:color w:val="000000"/>
          <w:sz w:val="28"/>
        </w:rPr>
        <w:t>
      2) должности корпоративного секретаря;
</w:t>
      </w:r>
      <w:r>
        <w:br/>
      </w:r>
      <w:r>
        <w:rPr>
          <w:rFonts w:ascii="Times New Roman"/>
          <w:b w:val="false"/>
          <w:i w:val="false"/>
          <w:color w:val="000000"/>
          <w:sz w:val="28"/>
        </w:rPr>
        <w:t>
      3) корпоративного web-сайта;
</w:t>
      </w:r>
      <w:r>
        <w:br/>
      </w:r>
      <w:r>
        <w:rPr>
          <w:rFonts w:ascii="Times New Roman"/>
          <w:b w:val="false"/>
          <w:i w:val="false"/>
          <w:color w:val="000000"/>
          <w:sz w:val="28"/>
        </w:rPr>
        <w:t>
      4) запрета "золотой акции".
</w:t>
      </w:r>
      <w:r>
        <w:br/>
      </w:r>
      <w:r>
        <w:rPr>
          <w:rFonts w:ascii="Times New Roman"/>
          <w:b w:val="false"/>
          <w:i w:val="false"/>
          <w:color w:val="000000"/>
          <w:sz w:val="28"/>
        </w:rPr>
        <w:t>
      3. Признание общества публичной компанией или отзыв у него статуса публичной компании производится уполномоченным органом в установленном им порядке на основании заявления общества.
</w:t>
      </w:r>
      <w:r>
        <w:br/>
      </w:r>
      <w:r>
        <w:rPr>
          <w:rFonts w:ascii="Times New Roman"/>
          <w:b w:val="false"/>
          <w:i w:val="false"/>
          <w:color w:val="000000"/>
          <w:sz w:val="28"/>
        </w:rPr>
        <w:t>
      4. Общество утрачивает статус публичной компании в случаях:
</w:t>
      </w:r>
      <w:r>
        <w:br/>
      </w:r>
      <w:r>
        <w:rPr>
          <w:rFonts w:ascii="Times New Roman"/>
          <w:b w:val="false"/>
          <w:i w:val="false"/>
          <w:color w:val="000000"/>
          <w:sz w:val="28"/>
        </w:rPr>
        <w:t>
      1) несоблюдения в течение трех последовательных месяцев требования подпунктов 2) и (или) 3) пункта 1 настоящей статьи;
</w:t>
      </w:r>
      <w:r>
        <w:br/>
      </w:r>
      <w:r>
        <w:rPr>
          <w:rFonts w:ascii="Times New Roman"/>
          <w:b w:val="false"/>
          <w:i w:val="false"/>
          <w:color w:val="000000"/>
          <w:sz w:val="28"/>
        </w:rPr>
        <w:t>
      2) несоответствия подпункту 4) пункта 1 настоящей статьи.";
</w:t>
      </w:r>
      <w:r>
        <w:br/>
      </w:r>
      <w:r>
        <w:rPr>
          <w:rFonts w:ascii="Times New Roman"/>
          <w:b w:val="false"/>
          <w:i w:val="false"/>
          <w:color w:val="000000"/>
          <w:sz w:val="28"/>
        </w:rPr>
        <w:t>
      3) в статье 18:
</w:t>
      </w:r>
      <w:r>
        <w:br/>
      </w:r>
      <w:r>
        <w:rPr>
          <w:rFonts w:ascii="Times New Roman"/>
          <w:b w:val="false"/>
          <w:i w:val="false"/>
          <w:color w:val="000000"/>
          <w:sz w:val="28"/>
        </w:rPr>
        <w:t>
      в части третьей пункта 1 слова "продажи на организованном рынке ценных бумаг" заменить словами "либо подписки или аукциона, проводимых на организованном рынке ценных бумаг";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При отчуждении акционером акции в течение тридцати дней, предоставленных ему для подачи заявления на приобретение акции в соответствии с правом преимущественной покупки, данное право переходит к новому собственнику акции, в случае, если прежний собственник акции не подал такого заявления.";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
</w:t>
      </w:r>
      <w:r>
        <w:br/>
      </w:r>
      <w:r>
        <w:rPr>
          <w:rFonts w:ascii="Times New Roman"/>
          <w:b w:val="false"/>
          <w:i w:val="false"/>
          <w:color w:val="000000"/>
          <w:sz w:val="28"/>
        </w:rPr>
        <w:t>
      4) пункт 1 статьи 22 дополнить частями второй, четвертой следующего содержания:
</w:t>
      </w:r>
      <w:r>
        <w:br/>
      </w:r>
      <w:r>
        <w:rPr>
          <w:rFonts w:ascii="Times New Roman"/>
          <w:b w:val="false"/>
          <w:i w:val="false"/>
          <w:color w:val="000000"/>
          <w:sz w:val="28"/>
        </w:rPr>
        <w:t>
      "Выплата дивидендов ценными бумагами по привилегированным акциям общества не допускается.";
</w:t>
      </w:r>
      <w:r>
        <w:br/>
      </w:r>
      <w:r>
        <w:rPr>
          <w:rFonts w:ascii="Times New Roman"/>
          <w:b w:val="false"/>
          <w:i w:val="false"/>
          <w:color w:val="000000"/>
          <w:sz w:val="28"/>
        </w:rPr>
        <w:t>
      "Отчуждение акции с невыплаченными дивидендами осуществляется с правом на их получение новым собственником акции, если иное не предусмотрено договором об отчуждении акций.";
</w:t>
      </w:r>
      <w:r>
        <w:br/>
      </w:r>
      <w:r>
        <w:rPr>
          <w:rFonts w:ascii="Times New Roman"/>
          <w:b w:val="false"/>
          <w:i w:val="false"/>
          <w:color w:val="000000"/>
          <w:sz w:val="28"/>
        </w:rPr>
        <w:t>
      5) в статье 23:
</w:t>
      </w:r>
      <w:r>
        <w:br/>
      </w:r>
      <w:r>
        <w:rPr>
          <w:rFonts w:ascii="Times New Roman"/>
          <w:b w:val="false"/>
          <w:i w:val="false"/>
          <w:color w:val="000000"/>
          <w:sz w:val="28"/>
        </w:rPr>
        <w:t>
      часть первую пункта 1 исключить;
</w:t>
      </w:r>
      <w:r>
        <w:br/>
      </w:r>
      <w:r>
        <w:rPr>
          <w:rFonts w:ascii="Times New Roman"/>
          <w:b w:val="false"/>
          <w:i w:val="false"/>
          <w:color w:val="000000"/>
          <w:sz w:val="28"/>
        </w:rPr>
        <w:t>
      пункт 2 дополнить предложением вторым следующего содержания:
</w:t>
      </w:r>
      <w:r>
        <w:br/>
      </w:r>
      <w:r>
        <w:rPr>
          <w:rFonts w:ascii="Times New Roman"/>
          <w:b w:val="false"/>
          <w:i w:val="false"/>
          <w:color w:val="000000"/>
          <w:sz w:val="28"/>
        </w:rPr>
        <w:t>
      "При этом публичные компании должны опубликовать данное решение также на своем корпоративном web-сайте.";
</w:t>
      </w:r>
      <w:r>
        <w:br/>
      </w:r>
      <w:r>
        <w:rPr>
          <w:rFonts w:ascii="Times New Roman"/>
          <w:b w:val="false"/>
          <w:i w:val="false"/>
          <w:color w:val="000000"/>
          <w:sz w:val="28"/>
        </w:rPr>
        <w:t>
      6) часть первую пункта 3 статьи 25 дополнить предложением вторым следующего содержания:
</w:t>
      </w:r>
      <w:r>
        <w:br/>
      </w:r>
      <w:r>
        <w:rPr>
          <w:rFonts w:ascii="Times New Roman"/>
          <w:b w:val="false"/>
          <w:i w:val="false"/>
          <w:color w:val="000000"/>
          <w:sz w:val="28"/>
        </w:rPr>
        <w:t>
      "При этом предложение акционерам публичной компании должно быть опубликовано на корпоративном web-сайте.";
</w:t>
      </w:r>
      <w:r>
        <w:br/>
      </w:r>
      <w:r>
        <w:rPr>
          <w:rFonts w:ascii="Times New Roman"/>
          <w:b w:val="false"/>
          <w:i w:val="false"/>
          <w:color w:val="000000"/>
          <w:sz w:val="28"/>
        </w:rPr>
        <w:t>
      7) пункт 4 статьи 33 исключить;
</w:t>
      </w:r>
      <w:r>
        <w:br/>
      </w:r>
      <w:r>
        <w:rPr>
          <w:rFonts w:ascii="Times New Roman"/>
          <w:b w:val="false"/>
          <w:i w:val="false"/>
          <w:color w:val="000000"/>
          <w:sz w:val="28"/>
        </w:rPr>
        <w:t>
      8) пункт 2 статьи 35 изложить в следующей редакции:
</w:t>
      </w:r>
      <w:r>
        <w:br/>
      </w:r>
      <w:r>
        <w:rPr>
          <w:rFonts w:ascii="Times New Roman"/>
          <w:b w:val="false"/>
          <w:i w:val="false"/>
          <w:color w:val="000000"/>
          <w:sz w:val="28"/>
        </w:rPr>
        <w:t>
      "2. На ежегодном общем собрании акционеров:
</w:t>
      </w:r>
      <w:r>
        <w:br/>
      </w:r>
      <w:r>
        <w:rPr>
          <w:rFonts w:ascii="Times New Roman"/>
          <w:b w:val="false"/>
          <w:i w:val="false"/>
          <w:color w:val="000000"/>
          <w:sz w:val="28"/>
        </w:rPr>
        <w:t>
      1) утверждается годовая финансовая отчетность общества;
</w:t>
      </w:r>
      <w:r>
        <w:br/>
      </w:r>
      <w:r>
        <w:rPr>
          <w:rFonts w:ascii="Times New Roman"/>
          <w:b w:val="false"/>
          <w:i w:val="false"/>
          <w:color w:val="000000"/>
          <w:sz w:val="28"/>
        </w:rPr>
        <w:t>
      2) определяются порядок распределения чистого дохода общества за истекший финансовый год и размер дивиденда в расчете на одну простую акцию общества;
</w:t>
      </w:r>
      <w:r>
        <w:br/>
      </w:r>
      <w:r>
        <w:rPr>
          <w:rFonts w:ascii="Times New Roman"/>
          <w:b w:val="false"/>
          <w:i w:val="false"/>
          <w:color w:val="000000"/>
          <w:sz w:val="28"/>
        </w:rPr>
        <w:t>
      3) рассматривается вопрос об обращениях и жалобах акционеров на действия общества и его должностных лиц и итогах их рассмотрения.
</w:t>
      </w:r>
      <w:r>
        <w:br/>
      </w:r>
      <w:r>
        <w:rPr>
          <w:rFonts w:ascii="Times New Roman"/>
          <w:b w:val="false"/>
          <w:i w:val="false"/>
          <w:color w:val="000000"/>
          <w:sz w:val="28"/>
        </w:rPr>
        <w:t>
      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
</w:t>
      </w:r>
      <w:r>
        <w:br/>
      </w:r>
      <w:r>
        <w:rPr>
          <w:rFonts w:ascii="Times New Roman"/>
          <w:b w:val="false"/>
          <w:i w:val="false"/>
          <w:color w:val="000000"/>
          <w:sz w:val="28"/>
        </w:rPr>
        <w:t>
      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
</w:t>
      </w:r>
      <w:r>
        <w:br/>
      </w:r>
      <w:r>
        <w:rPr>
          <w:rFonts w:ascii="Times New Roman"/>
          <w:b w:val="false"/>
          <w:i w:val="false"/>
          <w:color w:val="000000"/>
          <w:sz w:val="28"/>
        </w:rPr>
        <w:t>
      9) в статье 41: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Извещение о проведении общего собрания акционеров должно быть опубликовано в средствах массовой информации либо направлено им. Если количество акционеров компании не превышает пятидесяти акционеров, извещение должно быть доведено до сведения акционера посредством направления ему письменного извещения.";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Миноритарный акционер вправе обратиться к регистратору общества в целях объединения с другими акционерами при принятии решений по вопросам, указанным в повестке дня общего собрания акционеров. Порядок обращения миноритарного акционера и распространения информации регистратором другим акционерам устанавливается договором по ведению системы реестров держателей ценных бумаг.";
</w:t>
      </w:r>
      <w:r>
        <w:br/>
      </w:r>
      <w:r>
        <w:rPr>
          <w:rFonts w:ascii="Times New Roman"/>
          <w:b w:val="false"/>
          <w:i w:val="false"/>
          <w:color w:val="000000"/>
          <w:sz w:val="28"/>
        </w:rPr>
        <w:t>
      10) в статье 43:
</w:t>
      </w:r>
      <w:r>
        <w:br/>
      </w:r>
      <w:r>
        <w:rPr>
          <w:rFonts w:ascii="Times New Roman"/>
          <w:b w:val="false"/>
          <w:i w:val="false"/>
          <w:color w:val="000000"/>
          <w:sz w:val="28"/>
        </w:rPr>
        <w:t>
      часть вторую пункта 1 дополнить словами ", или в порядке, установленном пунктом 4 настоящей статьи";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Запрещается использовать в повестке дня формулировки с широким пониманием, включая "разное", "иное", "другие" и аналогичные им формулировки.";
</w:t>
      </w:r>
      <w:r>
        <w:br/>
      </w:r>
      <w:r>
        <w:rPr>
          <w:rFonts w:ascii="Times New Roman"/>
          <w:b w:val="false"/>
          <w:i w:val="false"/>
          <w:color w:val="000000"/>
          <w:sz w:val="28"/>
        </w:rPr>
        <w:t>
      11) в статье 44:
</w:t>
      </w:r>
      <w:r>
        <w:br/>
      </w:r>
      <w:r>
        <w:rPr>
          <w:rFonts w:ascii="Times New Roman"/>
          <w:b w:val="false"/>
          <w:i w:val="false"/>
          <w:color w:val="000000"/>
          <w:sz w:val="28"/>
        </w:rPr>
        <w:t>
      пункт 2 дополнить подпунктом 2-1) следующего содержания:
</w:t>
      </w:r>
      <w:r>
        <w:br/>
      </w:r>
      <w:r>
        <w:rPr>
          <w:rFonts w:ascii="Times New Roman"/>
          <w:b w:val="false"/>
          <w:i w:val="false"/>
          <w:color w:val="000000"/>
          <w:sz w:val="28"/>
        </w:rPr>
        <w:t>
      "2-1) сведения об аффилированности к обществу";
</w:t>
      </w:r>
      <w:r>
        <w:br/>
      </w:r>
      <w:r>
        <w:rPr>
          <w:rFonts w:ascii="Times New Roman"/>
          <w:b w:val="false"/>
          <w:i w:val="false"/>
          <w:color w:val="000000"/>
          <w:sz w:val="28"/>
        </w:rPr>
        <w:t>
      пункт 4 после слова "готовы" дополнить словами "и доступны";
</w:t>
      </w:r>
      <w:r>
        <w:br/>
      </w:r>
      <w:r>
        <w:rPr>
          <w:rFonts w:ascii="Times New Roman"/>
          <w:b w:val="false"/>
          <w:i w:val="false"/>
          <w:color w:val="000000"/>
          <w:sz w:val="28"/>
        </w:rPr>
        <w:t>
      12) пункт 2 статьи 49 после слова "общества" дополнить словами ", за исключением публичных компаний,";
</w:t>
      </w:r>
      <w:r>
        <w:br/>
      </w:r>
      <w:r>
        <w:rPr>
          <w:rFonts w:ascii="Times New Roman"/>
          <w:b w:val="false"/>
          <w:i w:val="false"/>
          <w:color w:val="000000"/>
          <w:sz w:val="28"/>
        </w:rPr>
        <w:t>
      13) в пункте 2 статьи 53:
</w:t>
      </w:r>
      <w:r>
        <w:br/>
      </w:r>
      <w:r>
        <w:rPr>
          <w:rFonts w:ascii="Times New Roman"/>
          <w:b w:val="false"/>
          <w:i w:val="false"/>
          <w:color w:val="000000"/>
          <w:sz w:val="28"/>
        </w:rPr>
        <w:t>
      подпункт 6) исключить;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избрание,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определение размера оплаты услуг аудиторской организации, а также оценщика по оценке рыночной стоимости имущества, являющегося предметом крупной сделки;";
</w:t>
      </w:r>
      <w:r>
        <w:br/>
      </w:r>
      <w:r>
        <w:rPr>
          <w:rFonts w:ascii="Times New Roman"/>
          <w:b w:val="false"/>
          <w:i w:val="false"/>
          <w:color w:val="000000"/>
          <w:sz w:val="28"/>
        </w:rPr>
        <w:t>
      14) дополнить статьей 53-1 следующего содержания:
</w:t>
      </w:r>
      <w:r>
        <w:br/>
      </w:r>
      <w:r>
        <w:rPr>
          <w:rFonts w:ascii="Times New Roman"/>
          <w:b w:val="false"/>
          <w:i w:val="false"/>
          <w:color w:val="000000"/>
          <w:sz w:val="28"/>
        </w:rPr>
        <w:t>
      "Статья 53-1. Комитеты совета директоров
</w:t>
      </w:r>
      <w:r>
        <w:br/>
      </w:r>
      <w:r>
        <w:rPr>
          <w:rFonts w:ascii="Times New Roman"/>
          <w:b w:val="false"/>
          <w:i w:val="false"/>
          <w:color w:val="000000"/>
          <w:sz w:val="28"/>
        </w:rPr>
        <w:t>
      1. Для рассмотрения наиболее важных вопросов и подготовки рекомендаций совету директоров в публичных компаниях создаются, а в иных обществах могут создаваться комитеты совета директоров по вопросам:
</w:t>
      </w:r>
      <w:r>
        <w:br/>
      </w:r>
      <w:r>
        <w:rPr>
          <w:rFonts w:ascii="Times New Roman"/>
          <w:b w:val="false"/>
          <w:i w:val="false"/>
          <w:color w:val="000000"/>
          <w:sz w:val="28"/>
        </w:rPr>
        <w:t>
      1) стратегического планирования;
</w:t>
      </w:r>
      <w:r>
        <w:br/>
      </w:r>
      <w:r>
        <w:rPr>
          <w:rFonts w:ascii="Times New Roman"/>
          <w:b w:val="false"/>
          <w:i w:val="false"/>
          <w:color w:val="000000"/>
          <w:sz w:val="28"/>
        </w:rPr>
        <w:t>
      2) кадров и вознаграждений;
</w:t>
      </w:r>
      <w:r>
        <w:br/>
      </w:r>
      <w:r>
        <w:rPr>
          <w:rFonts w:ascii="Times New Roman"/>
          <w:b w:val="false"/>
          <w:i w:val="false"/>
          <w:color w:val="000000"/>
          <w:sz w:val="28"/>
        </w:rPr>
        <w:t>
      3) внутреннего аудита;
</w:t>
      </w:r>
      <w:r>
        <w:br/>
      </w:r>
      <w:r>
        <w:rPr>
          <w:rFonts w:ascii="Times New Roman"/>
          <w:b w:val="false"/>
          <w:i w:val="false"/>
          <w:color w:val="000000"/>
          <w:sz w:val="28"/>
        </w:rPr>
        <w:t>
      4) социальным вопросам;
</w:t>
      </w:r>
      <w:r>
        <w:br/>
      </w:r>
      <w:r>
        <w:rPr>
          <w:rFonts w:ascii="Times New Roman"/>
          <w:b w:val="false"/>
          <w:i w:val="false"/>
          <w:color w:val="000000"/>
          <w:sz w:val="28"/>
        </w:rPr>
        <w:t>
      5) иным вопросам, предусмотренным внутренним документом общества.
</w:t>
      </w:r>
      <w:r>
        <w:br/>
      </w:r>
      <w:r>
        <w:rPr>
          <w:rFonts w:ascii="Times New Roman"/>
          <w:b w:val="false"/>
          <w:i w:val="false"/>
          <w:color w:val="000000"/>
          <w:sz w:val="28"/>
        </w:rPr>
        <w:t>
      2.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
</w:t>
      </w:r>
      <w:r>
        <w:br/>
      </w:r>
      <w:r>
        <w:rPr>
          <w:rFonts w:ascii="Times New Roman"/>
          <w:b w:val="false"/>
          <w:i w:val="false"/>
          <w:color w:val="000000"/>
          <w:sz w:val="28"/>
        </w:rPr>
        <w:t>
      Руководитель исполнительного органа не может быть председателем комитета совета директоров.
</w:t>
      </w:r>
      <w:r>
        <w:br/>
      </w:r>
      <w:r>
        <w:rPr>
          <w:rFonts w:ascii="Times New Roman"/>
          <w:b w:val="false"/>
          <w:i w:val="false"/>
          <w:color w:val="000000"/>
          <w:sz w:val="28"/>
        </w:rPr>
        <w:t>
      3. Порядок формирования и работы комитетов совета директоров, а также их количественный состав устанавливается внутренним документом общества, утверждаемым советом директоров.";
</w:t>
      </w:r>
      <w:r>
        <w:br/>
      </w:r>
      <w:r>
        <w:rPr>
          <w:rFonts w:ascii="Times New Roman"/>
          <w:b w:val="false"/>
          <w:i w:val="false"/>
          <w:color w:val="000000"/>
          <w:sz w:val="28"/>
        </w:rPr>
        <w:t>
      15) пункт 3 статьи 57 изложить в следующей редакции:
</w:t>
      </w:r>
      <w:r>
        <w:br/>
      </w:r>
      <w:r>
        <w:rPr>
          <w:rFonts w:ascii="Times New Roman"/>
          <w:b w:val="false"/>
          <w:i w:val="false"/>
          <w:color w:val="000000"/>
          <w:sz w:val="28"/>
        </w:rPr>
        <w:t>
      "3.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
</w:t>
      </w:r>
      <w:r>
        <w:br/>
      </w:r>
      <w:r>
        <w:rPr>
          <w:rFonts w:ascii="Times New Roman"/>
          <w:b w:val="false"/>
          <w:i w:val="false"/>
          <w:color w:val="000000"/>
          <w:sz w:val="28"/>
        </w:rPr>
        <w:t>
      16) часть первую пункта 1 статьи 58 дополнить предложением вторым следующего содержания:
</w:t>
      </w:r>
      <w:r>
        <w:br/>
      </w:r>
      <w:r>
        <w:rPr>
          <w:rFonts w:ascii="Times New Roman"/>
          <w:b w:val="false"/>
          <w:i w:val="false"/>
          <w:color w:val="000000"/>
          <w:sz w:val="28"/>
        </w:rPr>
        <w:t>
      "В обязательном порядке на заседании совета директоров публичной компании должны быть представлены независимые директора, в количестве не менее половины от общего числа независимых директоров.";
</w:t>
      </w:r>
      <w:r>
        <w:br/>
      </w:r>
      <w:r>
        <w:rPr>
          <w:rFonts w:ascii="Times New Roman"/>
          <w:b w:val="false"/>
          <w:i w:val="false"/>
          <w:color w:val="000000"/>
          <w:sz w:val="28"/>
        </w:rPr>
        <w:t>
      17) пункт 2 статьи 59 дополнить частью третьей следующего содержания:
</w:t>
      </w:r>
      <w:r>
        <w:br/>
      </w: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w:t>
      </w:r>
      <w:r>
        <w:br/>
      </w:r>
      <w:r>
        <w:rPr>
          <w:rFonts w:ascii="Times New Roman"/>
          <w:b w:val="false"/>
          <w:i w:val="false"/>
          <w:color w:val="000000"/>
          <w:sz w:val="28"/>
        </w:rPr>
        <w:t>
      18) статью 62 дополнить подпунктом 5) следующего содержания:
</w:t>
      </w:r>
      <w:r>
        <w:br/>
      </w:r>
      <w:r>
        <w:rPr>
          <w:rFonts w:ascii="Times New Roman"/>
          <w:b w:val="false"/>
          <w:i w:val="false"/>
          <w:color w:val="000000"/>
          <w:sz w:val="28"/>
        </w:rPr>
        <w:t>
      "5)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
</w:t>
      </w:r>
      <w:r>
        <w:br/>
      </w:r>
      <w:r>
        <w:rPr>
          <w:rFonts w:ascii="Times New Roman"/>
          <w:b w:val="false"/>
          <w:i w:val="false"/>
          <w:color w:val="000000"/>
          <w:sz w:val="28"/>
        </w:rPr>
        <w:t>
      19) статью 63 изложить в следующей редакции:
</w:t>
      </w:r>
      <w:r>
        <w:br/>
      </w:r>
      <w:r>
        <w:rPr>
          <w:rFonts w:ascii="Times New Roman"/>
          <w:b w:val="false"/>
          <w:i w:val="false"/>
          <w:color w:val="000000"/>
          <w:sz w:val="28"/>
        </w:rPr>
        <w:t>
      "Статья 63. Ответственность должностных лиц общества
</w:t>
      </w:r>
      <w:r>
        <w:br/>
      </w:r>
      <w:r>
        <w:rPr>
          <w:rFonts w:ascii="Times New Roman"/>
          <w:b w:val="false"/>
          <w:i w:val="false"/>
          <w:color w:val="000000"/>
          <w:sz w:val="28"/>
        </w:rPr>
        <w:t>
      1. Должностные лица общества несут ответственность перед обществом и акционерами за вред, причиненный их действиями (бездействием), в соответствии с законами Республики Казахстан, в том числе за убытки, понесенные в результате:
</w:t>
      </w:r>
      <w:r>
        <w:br/>
      </w:r>
      <w:r>
        <w:rPr>
          <w:rFonts w:ascii="Times New Roman"/>
          <w:b w:val="false"/>
          <w:i w:val="false"/>
          <w:color w:val="000000"/>
          <w:sz w:val="28"/>
        </w:rPr>
        <w:t>
      1) предоставления информации, вводящей в заблуждение;
</w:t>
      </w:r>
      <w:r>
        <w:br/>
      </w:r>
      <w:r>
        <w:rPr>
          <w:rFonts w:ascii="Times New Roman"/>
          <w:b w:val="false"/>
          <w:i w:val="false"/>
          <w:color w:val="000000"/>
          <w:sz w:val="28"/>
        </w:rPr>
        <w:t>
      2) нарушения порядка предоставления информации, установленного настоящим Законом.
</w:t>
      </w:r>
      <w:r>
        <w:br/>
      </w:r>
      <w:r>
        <w:rPr>
          <w:rFonts w:ascii="Times New Roman"/>
          <w:b w:val="false"/>
          <w:i w:val="false"/>
          <w:color w:val="000000"/>
          <w:sz w:val="28"/>
        </w:rPr>
        <w:t>
      2. Общество вправе на основании решения общего собрания акционеров обратиться в суд с иском к должностному лицу о возмещении вреда либо убытков, нанесенных им обществу.
</w:t>
      </w:r>
      <w:r>
        <w:br/>
      </w:r>
      <w:r>
        <w:rPr>
          <w:rFonts w:ascii="Times New Roman"/>
          <w:b w:val="false"/>
          <w:i w:val="false"/>
          <w:color w:val="000000"/>
          <w:sz w:val="28"/>
        </w:rPr>
        <w:t>
      3. Должностные лица общества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участие в голосовании.";
</w:t>
      </w:r>
      <w:r>
        <w:br/>
      </w:r>
      <w:r>
        <w:rPr>
          <w:rFonts w:ascii="Times New Roman"/>
          <w:b w:val="false"/>
          <w:i w:val="false"/>
          <w:color w:val="000000"/>
          <w:sz w:val="28"/>
        </w:rPr>
        <w:t>
      20) в пункте 1 статьи 64:
</w:t>
      </w:r>
      <w:r>
        <w:br/>
      </w:r>
      <w:r>
        <w:rPr>
          <w:rFonts w:ascii="Times New Roman"/>
          <w:b w:val="false"/>
          <w:i w:val="false"/>
          <w:color w:val="000000"/>
          <w:sz w:val="28"/>
        </w:rPr>
        <w:t>
      подпункт 2) после слов "должностным лицом" дополнить словами ", за исключением независимого директора,";
</w:t>
      </w:r>
      <w:r>
        <w:br/>
      </w:r>
      <w:r>
        <w:rPr>
          <w:rFonts w:ascii="Times New Roman"/>
          <w:b w:val="false"/>
          <w:i w:val="false"/>
          <w:color w:val="000000"/>
          <w:sz w:val="28"/>
        </w:rPr>
        <w:t>
      подпункт 3) дополнить словами ", за исключением независимого директора";
</w:t>
      </w:r>
      <w:r>
        <w:br/>
      </w:r>
      <w:r>
        <w:rPr>
          <w:rFonts w:ascii="Times New Roman"/>
          <w:b w:val="false"/>
          <w:i w:val="false"/>
          <w:color w:val="000000"/>
          <w:sz w:val="28"/>
        </w:rPr>
        <w:t>
      21) в статье 79: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Публичная компания обязана разместить на корпоративном web-сайте информацию, указанную в подпунктах 1), 3)-5), 7)-9) пункта 1 настоящей статьи.";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"Общество обеспечивает обязательное ведение списка работников общества, обладающих информацией, составляющей коммерческую или служебную тайну.";
</w:t>
      </w:r>
      <w:r>
        <w:br/>
      </w:r>
      <w:r>
        <w:rPr>
          <w:rFonts w:ascii="Times New Roman"/>
          <w:b w:val="false"/>
          <w:i w:val="false"/>
          <w:color w:val="000000"/>
          <w:sz w:val="28"/>
        </w:rPr>
        <w:t>
      22) часть вторую пункта 1 статьи 80 дополнить подпунктом 15) следующего содержания:
</w:t>
      </w:r>
      <w:r>
        <w:br/>
      </w:r>
      <w:r>
        <w:rPr>
          <w:rFonts w:ascii="Times New Roman"/>
          <w:b w:val="false"/>
          <w:i w:val="false"/>
          <w:color w:val="000000"/>
          <w:sz w:val="28"/>
        </w:rPr>
        <w:t>
      "15) кодекс корпоративного управления, при его наличии.";
</w:t>
      </w:r>
      <w:r>
        <w:br/>
      </w:r>
      <w:r>
        <w:rPr>
          <w:rFonts w:ascii="Times New Roman"/>
          <w:b w:val="false"/>
          <w:i w:val="false"/>
          <w:color w:val="000000"/>
          <w:sz w:val="28"/>
        </w:rPr>
        <w:t>
      23) пункт 5 статьи 86 изложить в следующей редакции:
</w:t>
      </w:r>
      <w:r>
        <w:br/>
      </w:r>
      <w:r>
        <w:rPr>
          <w:rFonts w:ascii="Times New Roman"/>
          <w:b w:val="false"/>
          <w:i w:val="false"/>
          <w:color w:val="000000"/>
          <w:sz w:val="28"/>
        </w:rPr>
        <w:t>
      "5. Лица, включенные в список акционеров, составленный на дату аннулирования выпуска акций регистратором общества, становятся участниками нового юридического лица, преобразованного из акционерного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ст. 119; 2004 г., N 16, ст. 91; N 23, ст. 142; 2005 г., N 7-8, ст. 24; N 14, ст. 58; N 23, ст. 104; N 3, ст. 22; N 4, ст. 24; Закон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в статье 1:
</w:t>
      </w:r>
      <w:r>
        <w:br/>
      </w:r>
      <w:r>
        <w:rPr>
          <w:rFonts w:ascii="Times New Roman"/>
          <w:b w:val="false"/>
          <w:i w:val="false"/>
          <w:color w:val="000000"/>
          <w:sz w:val="28"/>
        </w:rPr>
        <w:t>
      подпункты 23) и 25) исключить;
</w:t>
      </w:r>
      <w:r>
        <w:br/>
      </w:r>
      <w:r>
        <w:rPr>
          <w:rFonts w:ascii="Times New Roman"/>
          <w:b w:val="false"/>
          <w:i w:val="false"/>
          <w:color w:val="000000"/>
          <w:sz w:val="28"/>
        </w:rPr>
        <w:t>
      дополнить подпунктами 26-2) и 26-3) следующего содержания:
</w:t>
      </w:r>
      <w:r>
        <w:br/>
      </w:r>
      <w:r>
        <w:rPr>
          <w:rFonts w:ascii="Times New Roman"/>
          <w:b w:val="false"/>
          <w:i w:val="false"/>
          <w:color w:val="000000"/>
          <w:sz w:val="28"/>
        </w:rPr>
        <w:t>
      "26-2) инсайдер - лицо, которое имеет доступ к инсайдерской информации в силу владения акциями (долями участия в уставном капитале) эмитента или его аффилированного лица, членства в органах управления эмитента или его аффилированного лица, заключенного с эмитентом или его аффилированным лицом трудового договора (контракта) или гражданско-правового договора, предоставленных ему полномочии как должностному лицу государственного органа;
</w:t>
      </w:r>
      <w:r>
        <w:br/>
      </w:r>
      <w:r>
        <w:rPr>
          <w:rFonts w:ascii="Times New Roman"/>
          <w:b w:val="false"/>
          <w:i w:val="false"/>
          <w:color w:val="000000"/>
          <w:sz w:val="28"/>
        </w:rPr>
        <w:t>
      26-3) инсайдерская информация - любая информация об эмиссионных ценных бумагах и сделках с ними, а также об эмитенте этих ценных бумаг и осуществляемой им деятельности, не известная третьим лицам, раскрытие которой может оказать существенное влияние на рыночную цену этих ценных бумаг или производных ценных бумаг, базовым активом которых-являются данные ценные бумаги;";
</w:t>
      </w:r>
      <w:r>
        <w:br/>
      </w:r>
      <w:r>
        <w:rPr>
          <w:rFonts w:ascii="Times New Roman"/>
          <w:b w:val="false"/>
          <w:i w:val="false"/>
          <w:color w:val="000000"/>
          <w:sz w:val="28"/>
        </w:rPr>
        <w:t>
      в подпункте 81) слова "допущенные к обращению на территории Республики Казахстан" заменить словами "определенные Международными стандартами бухгалтерского учета";
</w:t>
      </w:r>
      <w:r>
        <w:br/>
      </w:r>
      <w:r>
        <w:rPr>
          <w:rFonts w:ascii="Times New Roman"/>
          <w:b w:val="false"/>
          <w:i w:val="false"/>
          <w:color w:val="000000"/>
          <w:sz w:val="28"/>
        </w:rPr>
        <w:t>
      2) в статье 9:
</w:t>
      </w:r>
      <w:r>
        <w:br/>
      </w:r>
      <w:r>
        <w:rPr>
          <w:rFonts w:ascii="Times New Roman"/>
          <w:b w:val="false"/>
          <w:i w:val="false"/>
          <w:color w:val="000000"/>
          <w:sz w:val="28"/>
        </w:rPr>
        <w:t>
      подпункт 2) пункта 1 изложить в следующей редакции:
</w:t>
      </w:r>
      <w:r>
        <w:br/>
      </w:r>
      <w:r>
        <w:rPr>
          <w:rFonts w:ascii="Times New Roman"/>
          <w:b w:val="false"/>
          <w:i w:val="false"/>
          <w:color w:val="000000"/>
          <w:sz w:val="28"/>
        </w:rPr>
        <w:t>
      "2) о крупных акционерах (участниках) эмитента;";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"В случае отсутствия аудированной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 предшествующих последнему завершенному году (аудированная финансовая отчетность за завершенный финансовый год представляется обществом в течение месяца с даты утверждения аудированной годовой финансовой отчетности общим собранием акционеров).";
</w:t>
      </w:r>
      <w:r>
        <w:br/>
      </w:r>
      <w:r>
        <w:rPr>
          <w:rFonts w:ascii="Times New Roman"/>
          <w:b w:val="false"/>
          <w:i w:val="false"/>
          <w:color w:val="000000"/>
          <w:sz w:val="28"/>
        </w:rPr>
        <w:t>
      3) в пункте 7 статьи 11 слова "(отчетов) об итогах размещения всех объявленных акций" заменить словами "об итогах размещения объявленных акций, подтверждающего выполнение учредителями общества обязательств по оплате акций";
</w:t>
      </w:r>
      <w:r>
        <w:br/>
      </w:r>
      <w:r>
        <w:rPr>
          <w:rFonts w:ascii="Times New Roman"/>
          <w:b w:val="false"/>
          <w:i w:val="false"/>
          <w:color w:val="000000"/>
          <w:sz w:val="28"/>
        </w:rPr>
        <w:t>
      4) в пункте 1 статьи 14: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Эмитент, вправе осуществлять выпуски облигаций в пределах облигационной программы только при соблюдении следующих условий:"; дополнить подпунктом 1-1) следующего содержания:
</w:t>
      </w:r>
      <w:r>
        <w:br/>
      </w:r>
      <w:r>
        <w:rPr>
          <w:rFonts w:ascii="Times New Roman"/>
          <w:b w:val="false"/>
          <w:i w:val="false"/>
          <w:color w:val="000000"/>
          <w:sz w:val="28"/>
        </w:rPr>
        <w:t>
      "1-1) не иметь фактов невыполнения обязательств на дату принятия решения о выпуске облигаций;";
</w:t>
      </w:r>
      <w:r>
        <w:br/>
      </w:r>
      <w:r>
        <w:rPr>
          <w:rFonts w:ascii="Times New Roman"/>
          <w:b w:val="false"/>
          <w:i w:val="false"/>
          <w:color w:val="000000"/>
          <w:sz w:val="28"/>
        </w:rPr>
        <w:t>
      5) пункт 1 статьи 25 дополнить подпунктом 4) следующего содержания:
</w:t>
      </w:r>
      <w:r>
        <w:br/>
      </w:r>
      <w:r>
        <w:rPr>
          <w:rFonts w:ascii="Times New Roman"/>
          <w:b w:val="false"/>
          <w:i w:val="false"/>
          <w:color w:val="000000"/>
          <w:sz w:val="28"/>
        </w:rPr>
        <w:t>
      "4) наличие фактов несвоевременного исполнения или неисполнения обязательств по выплате вознаграждения или погашению ранее выпущенных облигаций;";
</w:t>
      </w:r>
      <w:r>
        <w:br/>
      </w:r>
      <w:r>
        <w:rPr>
          <w:rFonts w:ascii="Times New Roman"/>
          <w:b w:val="false"/>
          <w:i w:val="false"/>
          <w:color w:val="000000"/>
          <w:sz w:val="28"/>
        </w:rPr>
        <w:t>
      6) пункт 6 статьи 30 изложить в следующей редакции:
</w:t>
      </w:r>
      <w:r>
        <w:br/>
      </w:r>
      <w:r>
        <w:rPr>
          <w:rFonts w:ascii="Times New Roman"/>
          <w:b w:val="false"/>
          <w:i w:val="false"/>
          <w:color w:val="000000"/>
          <w:sz w:val="28"/>
        </w:rPr>
        <w:t>
      "6. Решение об аннулировании выпуска акций направляется уполномоченным органом эмитенту, регистратору и центральному депозитарию.
</w:t>
      </w:r>
      <w:r>
        <w:br/>
      </w:r>
      <w:r>
        <w:rPr>
          <w:rFonts w:ascii="Times New Roman"/>
          <w:b w:val="false"/>
          <w:i w:val="false"/>
          <w:color w:val="000000"/>
          <w:sz w:val="28"/>
        </w:rPr>
        <w:t>
      Порядок прекращения регистрации сделок с ценными бумагами эмитента в связи с аннулированием выпуска объявленных акций устанавливается нормативным правовым актом уполномоченного органа.";
</w:t>
      </w:r>
      <w:r>
        <w:br/>
      </w:r>
      <w:r>
        <w:rPr>
          <w:rFonts w:ascii="Times New Roman"/>
          <w:b w:val="false"/>
          <w:i w:val="false"/>
          <w:color w:val="000000"/>
          <w:sz w:val="28"/>
        </w:rPr>
        <w:t>
      7) дополнить статьей 30-1 следующего содержания:
</w:t>
      </w:r>
      <w:r>
        <w:br/>
      </w:r>
      <w:r>
        <w:rPr>
          <w:rFonts w:ascii="Times New Roman"/>
          <w:b w:val="false"/>
          <w:i w:val="false"/>
          <w:color w:val="000000"/>
          <w:sz w:val="28"/>
        </w:rPr>
        <w:t>
      "Статья 30-1. Аннулирование выпуска облигаций
</w:t>
      </w:r>
      <w:r>
        <w:br/>
      </w:r>
      <w:r>
        <w:rPr>
          <w:rFonts w:ascii="Times New Roman"/>
          <w:b w:val="false"/>
          <w:i w:val="false"/>
          <w:color w:val="000000"/>
          <w:sz w:val="28"/>
        </w:rPr>
        <w:t>
      1. Решение об аннулировании выпуска облигаций принимается уполномоченным органом на основании решения органа эмитента, принявшего решение об аннулировании выпуска облигаций, при условии, что ни одна облигация данного выпуска не была размещена.
</w:t>
      </w:r>
      <w:r>
        <w:br/>
      </w:r>
      <w:r>
        <w:rPr>
          <w:rFonts w:ascii="Times New Roman"/>
          <w:b w:val="false"/>
          <w:i w:val="false"/>
          <w:color w:val="000000"/>
          <w:sz w:val="28"/>
        </w:rPr>
        <w:t>
      2. Порядок аннулирования выпуска облигаций устанавливается нормативным правовым актом уполномоченного органа.";
</w:t>
      </w:r>
      <w:r>
        <w:br/>
      </w:r>
      <w:r>
        <w:rPr>
          <w:rFonts w:ascii="Times New Roman"/>
          <w:b w:val="false"/>
          <w:i w:val="false"/>
          <w:color w:val="000000"/>
          <w:sz w:val="28"/>
        </w:rPr>
        <w:t>
      8) в статье 34:
</w:t>
      </w:r>
      <w:r>
        <w:br/>
      </w:r>
      <w:r>
        <w:rPr>
          <w:rFonts w:ascii="Times New Roman"/>
          <w:b w:val="false"/>
          <w:i w:val="false"/>
          <w:color w:val="000000"/>
          <w:sz w:val="28"/>
        </w:rPr>
        <w:t>
      в пункте 1 слова "уведомить о выпуске уполномоченный орган" заменить словами "получить разрешение уполномоченного органа на выпуск";
</w:t>
      </w:r>
      <w:r>
        <w:br/>
      </w:r>
      <w:r>
        <w:rPr>
          <w:rFonts w:ascii="Times New Roman"/>
          <w:b w:val="false"/>
          <w:i w:val="false"/>
          <w:color w:val="000000"/>
          <w:sz w:val="28"/>
        </w:rPr>
        <w:t>
      пункт 3 дополнить словами "и уполномоченному органу в соответствии с его нормативным правовым актом";
</w:t>
      </w:r>
      <w:r>
        <w:br/>
      </w:r>
      <w:r>
        <w:rPr>
          <w:rFonts w:ascii="Times New Roman"/>
          <w:b w:val="false"/>
          <w:i w:val="false"/>
          <w:color w:val="000000"/>
          <w:sz w:val="28"/>
        </w:rPr>
        <w:t>
      9) в статье 36:
</w:t>
      </w:r>
      <w:r>
        <w:br/>
      </w:r>
      <w:r>
        <w:rPr>
          <w:rFonts w:ascii="Times New Roman"/>
          <w:b w:val="false"/>
          <w:i w:val="false"/>
          <w:color w:val="000000"/>
          <w:sz w:val="28"/>
        </w:rPr>
        <w:t>
      пункт 1 дополнить словами "и нормативными правовыми актами уполномоченного органа";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слова ", за исключением случаев, установленных законами" заменить словами "и иных документов, установленных законодательством";
</w:t>
      </w:r>
      <w:r>
        <w:br/>
      </w:r>
      <w:r>
        <w:rPr>
          <w:rFonts w:ascii="Times New Roman"/>
          <w:b w:val="false"/>
          <w:i w:val="false"/>
          <w:color w:val="000000"/>
          <w:sz w:val="28"/>
        </w:rPr>
        <w:t>
      10) подпункт 2) статьи 41 изложить в следующей редакции:
</w:t>
      </w:r>
      <w:r>
        <w:br/>
      </w:r>
      <w:r>
        <w:rPr>
          <w:rFonts w:ascii="Times New Roman"/>
          <w:b w:val="false"/>
          <w:i w:val="false"/>
          <w:color w:val="000000"/>
          <w:sz w:val="28"/>
        </w:rPr>
        <w:t>
      "2) сведения о держателях долговых ценных бумаг, за исключением сведений, представляемых эмитенту.";
</w:t>
      </w:r>
      <w:r>
        <w:br/>
      </w:r>
      <w:r>
        <w:rPr>
          <w:rFonts w:ascii="Times New Roman"/>
          <w:b w:val="false"/>
          <w:i w:val="false"/>
          <w:color w:val="000000"/>
          <w:sz w:val="28"/>
        </w:rPr>
        <w:t>
      11) в статье 54:
</w:t>
      </w:r>
      <w:r>
        <w:br/>
      </w:r>
      <w:r>
        <w:rPr>
          <w:rFonts w:ascii="Times New Roman"/>
          <w:b w:val="false"/>
          <w:i w:val="false"/>
          <w:color w:val="000000"/>
          <w:sz w:val="28"/>
        </w:rPr>
        <w:t>
      пункт 1 после слов "совета директоров, первый руководитель" дополнить словами "(лицо, единолично осуществляющее функции исполнительного органа, регистратора, трансфер-агента)";
</w:t>
      </w:r>
      <w:r>
        <w:br/>
      </w:r>
      <w:r>
        <w:rPr>
          <w:rFonts w:ascii="Times New Roman"/>
          <w:b w:val="false"/>
          <w:i w:val="false"/>
          <w:color w:val="000000"/>
          <w:sz w:val="28"/>
        </w:rPr>
        <w:t>
      подпункт 5) пункта 2 после слов "первым руководителем правления" дополнить словами "(лицом, единолично осуществляющим функции исполнительного органа, регистратора, трансфер-агента)";
</w:t>
      </w:r>
      <w:r>
        <w:br/>
      </w:r>
      <w:r>
        <w:rPr>
          <w:rFonts w:ascii="Times New Roman"/>
          <w:b w:val="false"/>
          <w:i w:val="false"/>
          <w:color w:val="000000"/>
          <w:sz w:val="28"/>
        </w:rPr>
        <w:t>
      в пункте 4:
</w:t>
      </w:r>
      <w:r>
        <w:br/>
      </w:r>
      <w:r>
        <w:rPr>
          <w:rFonts w:ascii="Times New Roman"/>
          <w:b w:val="false"/>
          <w:i w:val="false"/>
          <w:color w:val="000000"/>
          <w:sz w:val="28"/>
        </w:rPr>
        <w:t>
      в подпункте 1) части первой:
</w:t>
      </w:r>
      <w:r>
        <w:br/>
      </w:r>
      <w:r>
        <w:rPr>
          <w:rFonts w:ascii="Times New Roman"/>
          <w:b w:val="false"/>
          <w:i w:val="false"/>
          <w:color w:val="000000"/>
          <w:sz w:val="28"/>
        </w:rPr>
        <w:t>
      слова "независимого директора," исключить;
</w:t>
      </w:r>
      <w:r>
        <w:br/>
      </w:r>
      <w:r>
        <w:rPr>
          <w:rFonts w:ascii="Times New Roman"/>
          <w:b w:val="false"/>
          <w:i w:val="false"/>
          <w:color w:val="000000"/>
          <w:sz w:val="28"/>
        </w:rPr>
        <w:t>
      после слов "руководителя правления" дополнить словами "(лица, единолично осуществляющего функции исполнительного органа, регистратора, трансфер-агента)";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12) подпункт 4) пункта 3 статьи 56 изложить в следующей редакции:
</w:t>
      </w:r>
      <w:r>
        <w:br/>
      </w:r>
      <w:r>
        <w:rPr>
          <w:rFonts w:ascii="Times New Roman"/>
          <w:b w:val="false"/>
          <w:i w:val="false"/>
          <w:color w:val="000000"/>
          <w:sz w:val="28"/>
        </w:rPr>
        <w:t>
      "4) сделки с ценными бумагами с использованием инсайдерской информации.";
</w:t>
      </w:r>
      <w:r>
        <w:br/>
      </w:r>
      <w:r>
        <w:rPr>
          <w:rFonts w:ascii="Times New Roman"/>
          <w:b w:val="false"/>
          <w:i w:val="false"/>
          <w:color w:val="000000"/>
          <w:sz w:val="28"/>
        </w:rPr>
        <w:t>
      13) дополнить статьей 56-1 следующего содержания:
</w:t>
      </w:r>
      <w:r>
        <w:br/>
      </w:r>
      <w:r>
        <w:rPr>
          <w:rFonts w:ascii="Times New Roman"/>
          <w:b w:val="false"/>
          <w:i w:val="false"/>
          <w:color w:val="000000"/>
          <w:sz w:val="28"/>
        </w:rPr>
        <w:t>
      "Статья 56-1. Ограничения на распоряжение и использование
</w:t>
      </w:r>
      <w:r>
        <w:br/>
      </w:r>
      <w:r>
        <w:rPr>
          <w:rFonts w:ascii="Times New Roman"/>
          <w:b w:val="false"/>
          <w:i w:val="false"/>
          <w:color w:val="000000"/>
          <w:sz w:val="28"/>
        </w:rPr>
        <w:t>
                    инсайдерской информации
</w:t>
      </w:r>
      <w:r>
        <w:br/>
      </w:r>
      <w:r>
        <w:rPr>
          <w:rFonts w:ascii="Times New Roman"/>
          <w:b w:val="false"/>
          <w:i w:val="false"/>
          <w:color w:val="000000"/>
          <w:sz w:val="28"/>
        </w:rPr>
        <w:t>
      1. К инсайдерской информации относится информация, составляющая коммерческую тайну в соответствии с настоящим Законом, до момента ее раскрытия.
</w:t>
      </w:r>
      <w:r>
        <w:br/>
      </w:r>
      <w:r>
        <w:rPr>
          <w:rFonts w:ascii="Times New Roman"/>
          <w:b w:val="false"/>
          <w:i w:val="false"/>
          <w:color w:val="000000"/>
          <w:sz w:val="28"/>
        </w:rPr>
        <w:t>
      К инсайдерской информации не относится информация, содержащая оценку стоимости ценных бумаг и/или оценку имущественного положения эмитента, произведенную на основе общедоступной информации.
</w:t>
      </w:r>
      <w:r>
        <w:br/>
      </w:r>
      <w:r>
        <w:rPr>
          <w:rFonts w:ascii="Times New Roman"/>
          <w:b w:val="false"/>
          <w:i w:val="false"/>
          <w:color w:val="000000"/>
          <w:sz w:val="28"/>
        </w:rPr>
        <w:t>
      2. Инсайдеры, а также их аффилированные лица не вправе:
</w:t>
      </w:r>
      <w:r>
        <w:br/>
      </w:r>
      <w:r>
        <w:rPr>
          <w:rFonts w:ascii="Times New Roman"/>
          <w:b w:val="false"/>
          <w:i w:val="false"/>
          <w:color w:val="000000"/>
          <w:sz w:val="28"/>
        </w:rPr>
        <w:t>
      1) совершать сделки с ценными бумагами с использованием инсайдерской информации в своих интересах или в интересах третьих лиц;
</w:t>
      </w:r>
      <w:r>
        <w:br/>
      </w:r>
      <w:r>
        <w:rPr>
          <w:rFonts w:ascii="Times New Roman"/>
          <w:b w:val="false"/>
          <w:i w:val="false"/>
          <w:color w:val="000000"/>
          <w:sz w:val="28"/>
        </w:rPr>
        <w:t>
      2) передавать третьим лицам или делать доступной для третьих лиц инсайдерскую информацию или основанную на ней информацию, за исключением случаев, предусмотренных законом;
</w:t>
      </w:r>
      <w:r>
        <w:br/>
      </w:r>
      <w:r>
        <w:rPr>
          <w:rFonts w:ascii="Times New Roman"/>
          <w:b w:val="false"/>
          <w:i w:val="false"/>
          <w:color w:val="000000"/>
          <w:sz w:val="28"/>
        </w:rPr>
        <w:t>
      3) давать третьим лицам рекомендации о совершении сделок с ценными бумагами, основанные на инсайдерской информации.";
</w:t>
      </w:r>
      <w:r>
        <w:br/>
      </w:r>
      <w:r>
        <w:rPr>
          <w:rFonts w:ascii="Times New Roman"/>
          <w:b w:val="false"/>
          <w:i w:val="false"/>
          <w:color w:val="000000"/>
          <w:sz w:val="28"/>
        </w:rPr>
        <w:t>
      14) пункт 3 статьи 61 исключить;
</w:t>
      </w:r>
      <w:r>
        <w:br/>
      </w:r>
      <w:r>
        <w:rPr>
          <w:rFonts w:ascii="Times New Roman"/>
          <w:b w:val="false"/>
          <w:i w:val="false"/>
          <w:color w:val="000000"/>
          <w:sz w:val="28"/>
        </w:rPr>
        <w:t>
      15) статью 65 дополнить пунктом 5 следующего содержания:
</w:t>
      </w:r>
      <w:r>
        <w:br/>
      </w:r>
      <w:r>
        <w:rPr>
          <w:rFonts w:ascii="Times New Roman"/>
          <w:b w:val="false"/>
          <w:i w:val="false"/>
          <w:color w:val="000000"/>
          <w:sz w:val="28"/>
        </w:rPr>
        <w:t>
      "5. В случаях приостановления, отзыва лицензии регистратора уполномоченный орган вправе изъять резервные копии данных, составляющих систему реестров держателей ценных бумаг, у центрального депозитария для последующей передачи их регистратору, с которым эмитент заключил новый договор по ведению системы реестров держателей ценных бумаг.";
</w:t>
      </w:r>
      <w:r>
        <w:br/>
      </w:r>
      <w:r>
        <w:rPr>
          <w:rFonts w:ascii="Times New Roman"/>
          <w:b w:val="false"/>
          <w:i w:val="false"/>
          <w:color w:val="000000"/>
          <w:sz w:val="28"/>
        </w:rPr>
        <w:t>
      16) статью 67 дополнить пунктом 5 следующего содержания:
</w:t>
      </w:r>
      <w:r>
        <w:br/>
      </w:r>
      <w:r>
        <w:rPr>
          <w:rFonts w:ascii="Times New Roman"/>
          <w:b w:val="false"/>
          <w:i w:val="false"/>
          <w:color w:val="000000"/>
          <w:sz w:val="28"/>
        </w:rPr>
        <w:t>
      "5. В случае приостановления лицензии на срок более одного месяца, а также отзыва лицензии договор по ведению системы реестров держателей ценных бумаг расторгается.";
</w:t>
      </w:r>
      <w:r>
        <w:br/>
      </w:r>
      <w:r>
        <w:rPr>
          <w:rFonts w:ascii="Times New Roman"/>
          <w:b w:val="false"/>
          <w:i w:val="false"/>
          <w:color w:val="000000"/>
          <w:sz w:val="28"/>
        </w:rPr>
        <w:t>
      17) в статье 80:
</w:t>
      </w:r>
      <w:r>
        <w:br/>
      </w:r>
      <w:r>
        <w:rPr>
          <w:rFonts w:ascii="Times New Roman"/>
          <w:b w:val="false"/>
          <w:i w:val="false"/>
          <w:color w:val="000000"/>
          <w:sz w:val="28"/>
        </w:rPr>
        <w:t>
      в пункте 1:
</w:t>
      </w:r>
      <w:r>
        <w:br/>
      </w:r>
      <w:r>
        <w:rPr>
          <w:rFonts w:ascii="Times New Roman"/>
          <w:b w:val="false"/>
          <w:i w:val="false"/>
          <w:color w:val="000000"/>
          <w:sz w:val="28"/>
        </w:rPr>
        <w:t>
      подпункт 2) дополнить словами ", а также иных лиц, осуществляющих брокерскую и/или дилерскую деятельность без соответствующей лицензии в соответствии с законодательными актами Республики Казахстан";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клиринг по сделкам с финансовыми инструментами в финансовых инструментах и/или в деньгах.";
</w:t>
      </w:r>
      <w:r>
        <w:br/>
      </w:r>
      <w:r>
        <w:rPr>
          <w:rFonts w:ascii="Times New Roman"/>
          <w:b w:val="false"/>
          <w:i w:val="false"/>
          <w:color w:val="000000"/>
          <w:sz w:val="28"/>
        </w:rPr>
        <w:t>
      подпункт 4) пункта 2 исключить;
</w:t>
      </w:r>
      <w:r>
        <w:br/>
      </w:r>
      <w:r>
        <w:rPr>
          <w:rFonts w:ascii="Times New Roman"/>
          <w:b w:val="false"/>
          <w:i w:val="false"/>
          <w:color w:val="000000"/>
          <w:sz w:val="28"/>
        </w:rPr>
        <w:t>
      18) подпункт 7) пункта 2 статьи 81 исключить;
</w:t>
      </w:r>
      <w:r>
        <w:br/>
      </w:r>
      <w:r>
        <w:rPr>
          <w:rFonts w:ascii="Times New Roman"/>
          <w:b w:val="false"/>
          <w:i w:val="false"/>
          <w:color w:val="000000"/>
          <w:sz w:val="28"/>
        </w:rPr>
        <w:t>
      19) подпункт 7) пункта 4 статьи 85 исключить;
</w:t>
      </w:r>
      <w:r>
        <w:br/>
      </w:r>
      <w:r>
        <w:rPr>
          <w:rFonts w:ascii="Times New Roman"/>
          <w:b w:val="false"/>
          <w:i w:val="false"/>
          <w:color w:val="000000"/>
          <w:sz w:val="28"/>
        </w:rPr>
        <w:t>
      20) заголовок Главы 18 изложить в следующей редакции:
</w:t>
      </w:r>
      <w:r>
        <w:br/>
      </w:r>
      <w:r>
        <w:rPr>
          <w:rFonts w:ascii="Times New Roman"/>
          <w:b w:val="false"/>
          <w:i w:val="false"/>
          <w:color w:val="000000"/>
          <w:sz w:val="28"/>
        </w:rPr>
        <w:t>
      "Глава 18. Саморегулируемые организации и общества взаимного страхования на рынке ценных бумаг";
</w:t>
      </w:r>
      <w:r>
        <w:br/>
      </w:r>
      <w:r>
        <w:rPr>
          <w:rFonts w:ascii="Times New Roman"/>
          <w:b w:val="false"/>
          <w:i w:val="false"/>
          <w:color w:val="000000"/>
          <w:sz w:val="28"/>
        </w:rPr>
        <w:t>
      21) дополнить статьей 100-1 следующего содержания:
</w:t>
      </w:r>
      <w:r>
        <w:br/>
      </w:r>
      <w:r>
        <w:rPr>
          <w:rFonts w:ascii="Times New Roman"/>
          <w:b w:val="false"/>
          <w:i w:val="false"/>
          <w:color w:val="000000"/>
          <w:sz w:val="28"/>
        </w:rPr>
        <w:t>
      "Статья 100-1. Общества взаимного страхования ответственности
</w:t>
      </w:r>
      <w:r>
        <w:br/>
      </w:r>
      <w:r>
        <w:rPr>
          <w:rFonts w:ascii="Times New Roman"/>
          <w:b w:val="false"/>
          <w:i w:val="false"/>
          <w:color w:val="000000"/>
          <w:sz w:val="28"/>
        </w:rPr>
        <w:t>
                     профессиональных участников рынка ценных бумаг
</w:t>
      </w:r>
      <w:r>
        <w:br/>
      </w:r>
      <w:r>
        <w:rPr>
          <w:rFonts w:ascii="Times New Roman"/>
          <w:b w:val="false"/>
          <w:i w:val="false"/>
          <w:color w:val="000000"/>
          <w:sz w:val="28"/>
        </w:rPr>
        <w:t>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r>
        <w:br/>
      </w:r>
      <w:r>
        <w:rPr>
          <w:rFonts w:ascii="Times New Roman"/>
          <w:b w:val="false"/>
          <w:i w:val="false"/>
          <w:color w:val="000000"/>
          <w:sz w:val="28"/>
        </w:rPr>
        <w:t>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r>
        <w:br/>
      </w:r>
      <w:r>
        <w:rPr>
          <w:rFonts w:ascii="Times New Roman"/>
          <w:b w:val="false"/>
          <w:i w:val="false"/>
          <w:color w:val="000000"/>
          <w:sz w:val="28"/>
        </w:rPr>
        <w:t>
      22) в статье 106:
</w:t>
      </w:r>
      <w:r>
        <w:br/>
      </w:r>
      <w:r>
        <w:rPr>
          <w:rFonts w:ascii="Times New Roman"/>
          <w:b w:val="false"/>
          <w:i w:val="false"/>
          <w:color w:val="000000"/>
          <w:sz w:val="28"/>
        </w:rPr>
        <w:t>
      подпункт 1-1) исключить;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"Уполномоченный орган предоставляет сведения, составляющие коммерческую и служебную тайну на рынке ценных бумаг, государственным органам иностранных государств, осуществляющим государственное регулирование и надзор рынка ценных бумаг, при наличии межгосударственных соглашений предусматривающих обмен информацией.";
</w:t>
      </w:r>
      <w:r>
        <w:br/>
      </w:r>
      <w:r>
        <w:rPr>
          <w:rFonts w:ascii="Times New Roman"/>
          <w:b w:val="false"/>
          <w:i w:val="false"/>
          <w:color w:val="000000"/>
          <w:sz w:val="28"/>
        </w:rPr>
        <w:t>
      23) дополнить статьей 113-2 следующего содержания:
</w:t>
      </w:r>
      <w:r>
        <w:br/>
      </w:r>
      <w:r>
        <w:rPr>
          <w:rFonts w:ascii="Times New Roman"/>
          <w:b w:val="false"/>
          <w:i w:val="false"/>
          <w:color w:val="000000"/>
          <w:sz w:val="28"/>
        </w:rPr>
        <w:t>
      "Статья 113-2. Раскрытие информации о клиентах номинального
</w:t>
      </w:r>
      <w:r>
        <w:br/>
      </w:r>
      <w:r>
        <w:rPr>
          <w:rFonts w:ascii="Times New Roman"/>
          <w:b w:val="false"/>
          <w:i w:val="false"/>
          <w:color w:val="000000"/>
          <w:sz w:val="28"/>
        </w:rPr>
        <w:t>
                     держателя
</w:t>
      </w:r>
      <w:r>
        <w:br/>
      </w:r>
      <w:r>
        <w:rPr>
          <w:rFonts w:ascii="Times New Roman"/>
          <w:b w:val="false"/>
          <w:i w:val="false"/>
          <w:color w:val="000000"/>
          <w:sz w:val="28"/>
        </w:rPr>
        <w:t>
      Номинальный держатель обязан предоставить центральному депозитарию обязательные для открытия субсчета в системе учета центрального депозитария реквизиты клиента, - который не предоставил номинальному держателю право раскрывать сведения о нем в соответствии с заключенным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 от 8 июля 2005 года, договором о номинальном держании для их отражения на соответствующем субсчете в системе учета центрального депозитария.".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2005 г., N 14, ст. 55; 2005 г., N 23, ст. 104; 2006 г. N 3, ст. 22; N 4, ст. 24;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br/>
      </w:r>
      <w:r>
        <w:rPr>
          <w:rFonts w:ascii="Times New Roman"/>
          <w:b w:val="false"/>
          <w:i w:val="false"/>
          <w:color w:val="000000"/>
          <w:sz w:val="28"/>
        </w:rPr>
        <w:t>
      1) в статье 10:
</w:t>
      </w:r>
      <w:r>
        <w:br/>
      </w:r>
      <w:r>
        <w:rPr>
          <w:rFonts w:ascii="Times New Roman"/>
          <w:b w:val="false"/>
          <w:i w:val="false"/>
          <w:color w:val="000000"/>
          <w:sz w:val="28"/>
        </w:rPr>
        <w:t>
      в подпункте 1):
</w:t>
      </w:r>
      <w:r>
        <w:br/>
      </w:r>
      <w:r>
        <w:rPr>
          <w:rFonts w:ascii="Times New Roman"/>
          <w:b w:val="false"/>
          <w:i w:val="false"/>
          <w:color w:val="000000"/>
          <w:sz w:val="28"/>
        </w:rPr>
        <w:t>
      слово "разрешения" заменить словом "согласия";
</w:t>
      </w:r>
      <w:r>
        <w:br/>
      </w:r>
      <w:r>
        <w:rPr>
          <w:rFonts w:ascii="Times New Roman"/>
          <w:b w:val="false"/>
          <w:i w:val="false"/>
          <w:color w:val="000000"/>
          <w:sz w:val="28"/>
        </w:rPr>
        <w:t>
      после слова "холдинга," дополнить словом "разрешения";
</w:t>
      </w:r>
      <w:r>
        <w:br/>
      </w:r>
      <w:r>
        <w:rPr>
          <w:rFonts w:ascii="Times New Roman"/>
          <w:b w:val="false"/>
          <w:i w:val="false"/>
          <w:color w:val="000000"/>
          <w:sz w:val="28"/>
        </w:rPr>
        <w:t>
      после слова "указанных" дополнить словами "согласий и";
</w:t>
      </w:r>
      <w:r>
        <w:br/>
      </w:r>
      <w:r>
        <w:rPr>
          <w:rFonts w:ascii="Times New Roman"/>
          <w:b w:val="false"/>
          <w:i w:val="false"/>
          <w:color w:val="000000"/>
          <w:sz w:val="28"/>
        </w:rPr>
        <w:t>
      подпункт 5) исключить;
</w:t>
      </w:r>
      <w:r>
        <w:br/>
      </w:r>
      <w:r>
        <w:rPr>
          <w:rFonts w:ascii="Times New Roman"/>
          <w:b w:val="false"/>
          <w:i w:val="false"/>
          <w:color w:val="000000"/>
          <w:sz w:val="28"/>
        </w:rPr>
        <w:t>
      2) подпункт 1) статьи 11 изложить в следующей редакции:
</w:t>
      </w:r>
      <w:r>
        <w:br/>
      </w:r>
      <w:r>
        <w:rPr>
          <w:rFonts w:ascii="Times New Roman"/>
          <w:b w:val="false"/>
          <w:i w:val="false"/>
          <w:color w:val="000000"/>
          <w:sz w:val="28"/>
        </w:rPr>
        <w:t>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разрешения на создание и приобретение страховой (перестраховочной) организации дочерней организации, выдает либо отказывает в выдаче указанных согласий и разрешений;";
</w:t>
      </w:r>
      <w:r>
        <w:br/>
      </w:r>
      <w:r>
        <w:rPr>
          <w:rFonts w:ascii="Times New Roman"/>
          <w:b w:val="false"/>
          <w:i w:val="false"/>
          <w:color w:val="000000"/>
          <w:sz w:val="28"/>
        </w:rPr>
        <w:t>
      3) подпункты 5) и 6) статьи 12 исключить;
</w:t>
      </w:r>
      <w:r>
        <w:br/>
      </w:r>
      <w:r>
        <w:rPr>
          <w:rFonts w:ascii="Times New Roman"/>
          <w:b w:val="false"/>
          <w:i w:val="false"/>
          <w:color w:val="000000"/>
          <w:sz w:val="28"/>
        </w:rPr>
        <w:t>
      4) в статье 13: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определяет порядок выдачи и отказа в выдаче согласия на приобретение физическими и юридическими лицами статуса крупного участника открытого накопительного пенсионного фонда, требования к документам, представляемым для получения указанного согласия, выдает либо отказывает в выдаче такого согласия;";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определяет порядок выдачи и отказа в выдаче разрешения на создание и приобретение накопительными пенсионными фондами дочерней организации, разрешения на значительное участие накопительного пенсионного фонда в уставном капитале других юридических лиц, выдает либо отказывает в выдаче указанных разрешений;";
</w:t>
      </w:r>
      <w:r>
        <w:br/>
      </w:r>
      <w:r>
        <w:rPr>
          <w:rFonts w:ascii="Times New Roman"/>
          <w:b w:val="false"/>
          <w:i w:val="false"/>
          <w:color w:val="000000"/>
          <w:sz w:val="28"/>
        </w:rPr>
        <w:t>
      5) в статье 13-1:
</w:t>
      </w:r>
      <w:r>
        <w:br/>
      </w:r>
      <w:r>
        <w:rPr>
          <w:rFonts w:ascii="Times New Roman"/>
          <w:b w:val="false"/>
          <w:i w:val="false"/>
          <w:color w:val="000000"/>
          <w:sz w:val="28"/>
        </w:rPr>
        <w:t>
      заголовок дополнить словами ", кредитных бюро";
</w:t>
      </w:r>
      <w:r>
        <w:br/>
      </w:r>
      <w:r>
        <w:rPr>
          <w:rFonts w:ascii="Times New Roman"/>
          <w:b w:val="false"/>
          <w:i w:val="false"/>
          <w:color w:val="000000"/>
          <w:sz w:val="28"/>
        </w:rPr>
        <w:t>
      в пункте 1:
</w:t>
      </w:r>
      <w:r>
        <w:br/>
      </w:r>
      <w:r>
        <w:rPr>
          <w:rFonts w:ascii="Times New Roman"/>
          <w:b w:val="false"/>
          <w:i w:val="false"/>
          <w:color w:val="000000"/>
          <w:sz w:val="28"/>
        </w:rPr>
        <w:t>
      после слов "финансовых организаций" дополнить словами "и их аффилированных лиц";
</w:t>
      </w:r>
      <w:r>
        <w:br/>
      </w:r>
      <w:r>
        <w:rPr>
          <w:rFonts w:ascii="Times New Roman"/>
          <w:b w:val="false"/>
          <w:i w:val="false"/>
          <w:color w:val="000000"/>
          <w:sz w:val="28"/>
        </w:rPr>
        <w:t>
      после слов "фондов" дополнить словами ", кредитных бюро".
</w:t>
      </w:r>
      <w:r>
        <w:br/>
      </w:r>
      <w:r>
        <w:rPr>
          <w:rFonts w:ascii="Times New Roman"/>
          <w:b w:val="false"/>
          <w:i w:val="false"/>
          <w:color w:val="000000"/>
          <w:sz w:val="28"/>
        </w:rPr>
        <w:t>
      Cтатья 2. Настоящий Закон вводится в действие по истечении десяти календарных дней со дня его официального 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