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0c71" w14:textId="4c20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Национальных реестров идентификационных номеров"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2006 года N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Национальных реестров идентификационных номеров".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Национальных реестров идентификационных номеров"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N 22, ст. 408; 2001 г., N 1, ст. 7; N 8, ст. 52; N 17-18, ст. 240; N 24, ст. 338; 2002 г., N 2, ст. 17; N 10, ст. 102; 2003 г., N 1-2, ст. 3; N 11, ст. 56, 57, 66; N 15, ст. 139; N 19-20, ст. 146; 2004 г., N 6, ст. 42; N 10, ст. 56; N 16, ст. 91; N 23, ст. 142; 2005 г., N 10, ст. 31; N 14, ст. 58; N 23, ст. 104; 2006 г., N 1, ст. 4; N 3, ст. 22; N 4, ст. 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16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Гражданин имеет юридический адрес, используемый в отношениях с физическими и юридическими лицами, а также государством. Порядок регистрации юридического адреса гражданина определяется Правительством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 ст. 26; N 13, ст. 53; N 14, ст. 58; N 17-18, ст. 72; N 21-22, ст. 86, 87; N 23, ст. 104; 2006 г., N 1, ст. 5; N 2, ст. 19, 20; N 3, ст. 22; N 5-6, ст. 31;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мая 2006 г. "О внесении изменений и дополнений в некоторые законодательные акты Республики Казахстан по вопросам аудиторской деятельности", опубликованный в газете "Казахстанская правда" 13 мая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втором и четвертом части первой статьи 217 слова "регистрационного номера налогоплательщика" заменить словами "индивидуального идентификационного (бизнес-идентификационного) номера".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 (Налоговый кодекс)" (Ведомости Парламента Республики Казахстан, 2001 г., N 11-12, ст. 168, 169; 2002 г.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 N 4, ст. 24;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мая 2006 г. "О внесении изменений и дополнений в некоторые законодательные акты Республики Казахстан по вопросам аудиторской деятельности", опубликованный в газете "Казахстанская правда" 13 мая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мая 2006 г. "О внесении изменений и дополнений в Кодекс Республики Казахстан "О налогах и других обязательных платежах в бюджет (Налоговый кодекс), опубликованный в газете "Казахстанская правда" 13 мая 2006 г."):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 пункта 3 статьи 31, в подпункте 1) пункта 10 статьи 69 слова "регистрационный номер налогоплательщика" заменить словами "индивидуальный идентификационный (бизнес-идентификационный) номер";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1) пункта 2 статьи 52 слова "регистрационные номера" заменить словами "индивидуальные идентификационные (бизнес-идентификационные) номера";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пункта 1 статьи 209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индивидуальный идентификационный (бизнес-идентификационный) номер;";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4) пункта 2 статьи 235 слова "регистрационного номера налогоплательщика" заменить словами "индивидуального идентификационного (бизнес-идентификационного) номера";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2) пункта 3 статьи 242, в подпункте 3) пункта 1 статьи 243 слова "регистрационный номер" заменить словами "индивидуальный идентификационный (бизнес-идентификационный) номер";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1) пункта 1 статьи 518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об индивидуальном идентификационном (бизнес-идентификационном) номере;";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520: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"пункт 2 дополнить словами "с указанием индивидуального идентификационного (бизнес-идентификационного) номера";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Свидетельство налогоплательщика - документ, выдаваемый иностранным гражданам или лицам без гражданства, в случае отсутствия документа Республики Казахстан удостоверяющего личность и юридическим лицам - нерезидентам, осуществляющим деятельность в Республике Казахстан без образования постоянного учреждения (филиала, представительства) при их регистрации в Государственном реестре налогоплательщиков Республики Казахстан и являющийся бланком строгой отчетности, в котором проставляется индивидуальный идентификационный или бизнес-идентификационный номер.";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520-1: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 присвоением регистрационного номера налогоплательщика"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4,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Индивидуальный идентификационный (бизнес-идентификационный) номер должен быть указан в представляемых налогоплательщиком документах налоговой отчетности, а также в иных документах, связанных с исполнением налоговых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Индивидуальный идентификационный (бизнес-идентификационный) номер должен быть указан органами налоговой службы во всех направляемых налогоплательщику документах, имеющих отношение к его налоговым обязательствам.";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521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Государственная регистрация в качестве налогоплательщика, за исключением налогоплательщиков, указанных в пункте 1-1 статьи 520-1 настоящего Кодекса, осуществляется уполномоченным государственным органом с выдачей ему свидетельства налогоплательщика в течение двух рабочих дней после подачи заявления налогоплательщиком в налоговый орган о государственной регистрации в качестве налогоплательщика.";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1 статьи 522 слова "и получения регистрационного номера налогоплательщика" заменить словами "в качестве налогоплательщика";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523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524: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"регистрационный номер налогоплательщика" заменить словами "бизнес-идентификационный номер";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"при сохранении прежнего регистрационного номера налогоплательщика и аннулировании ранее выданного свидетельства налогоплательщика"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"с аннулированием ранее выданного свидетельства налогоплательщика";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слова "ранее присвоенного регистрационного номера налогоплательщика" заменить словами "индивидуального идентификационного (бизнес-идентификационного) номера";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части первой пункта 2 статьи 525 слова "с сохранением регистрационного номера"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526 слова "регистрационный номер налогоплательщика", "регистрационного номера налогоплательщика", "регистрационного номера" заменить соответственно словами "индивидуальный идентификационный (бизнес-идентификационный) номер", "индивидуального идентификационного (бизнес-идентификационного) номера", "индивидуального идентификационного (бизнес-идентификационного) номера";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528: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"государственной регистрации налогоплательщиков", "присвоении регистрационного номера налогоплательщика" заменить словами "государственной регистрации в качестве налогоплательщика";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"регистрационного номера налогоплательщика" заменить словами "индивидуального идентификационного (бизнес-идентификационного) номера";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пункте 5 статьи 530 слова "регистрационный номер налогоплательщика" заменить словами "индивидуальный идентификационный (бизнес-идентификационный) номер лица";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подпункт 4) пункта 1 статьи 536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индивидуальный идентификационный (бизнес-идентификационный) номер;";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подпункте 5) пункта 1 статьи 540 слова "регистрационного номера" заменить словами "индивидуального идентификационного (бизнес-идентификационного) номера";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подпункт 3) пункта 3 статьи 541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индивидуальный идентификационный (бизнес-идентификационный) номер;";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подпункт 4) пункта 2 статьи 554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индивидуальный идентификационный (бизнес-идентификационный) номер;".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апреля 2003 г. (Ведомости Парламента Республики Казахстан, 2003 г., N 7-8, ст. 40; N 15, ст. 139; 2004 г., N 18, ст. 106; 2005 г., N 11, ст. 43; N 21-22, ст. 86;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 пункта 2 статьи 356 слова "регистрационные номера" заменить словами "индивидуальные идентификационные (бизнес-идентификационные) номера";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4) пункта 4 статьи 460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индивидуальный идентификационный (бизнес-идентификационный) номер;".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июля 2003 г. (Ведомости Парламента Республики Казахстан, 2003 г., N 16, ст. 140; 2004 г., N 23, ст. 142;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статьи 32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индивидуальный идентификационный (бизнес-идентификационный) номер;".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Закон Республики Казахстан от 17 апреля 1995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</w:t>
      </w:r>
      <w:r>
        <w:rPr>
          <w:rFonts w:ascii="Times New Roman"/>
          <w:b w:val="false"/>
          <w:i w:val="false"/>
          <w:color w:val="000000"/>
          <w:sz w:val="28"/>
        </w:rPr>
        <w:t>
 юридических лиц и учетной регистрации филиалов и представительств" (Ведомости Верховного Совета Республики Казахстан, 1995 г., N 3-4, ст. 35; N 15-16, ст. 109; N 20, ст. 121; Ведомости Парламента Республики Казахстан, 1996 г., N 1, ст. 180; N 14, ст. 274; 1997 г., N 12, ст. 183; 1998 г., N 5-6, ст. 50; N 17-18, ст. 224; 1999 г., N 20, ст. 727; 2000 г., N 3-4, ст. 63, 64; N 22, ст. 408; 2001 г., N 1, ст. 1; N 8, ст. 52; N 24, ст. 338; 2002 г., N 18, ст. 157; 2003 г., N 4, ст. 25; N 15, ст. 139; 2004 г., N 5, ст. 30; 2005 г., N 13, ст. 53; N 14, ст. 55, 58; N 23, ст. 104):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 слова "регистрационного номера" заменить словами "бизнес-идентификационного номера";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статьи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"Документом, подтверждающим присвоение унифицированных идентификационных и других системно-учетных кодов и постановку на учет в Государственном статистическом регистре, является свидетельство о государственной регистрации.".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Закон Республики Казахстан от 31 января 2006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частном предпринимательстве </w:t>
      </w:r>
      <w:r>
        <w:rPr>
          <w:rFonts w:ascii="Times New Roman"/>
          <w:b w:val="false"/>
          <w:i w:val="false"/>
          <w:color w:val="000000"/>
          <w:sz w:val="28"/>
        </w:rPr>
        <w:t>
" (Ведомости Парламента Республики Казахстан, 2006 г., N 3, ст. 21):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1 слово "территориальном"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Свидетельство о государственной регистрации индивидуального предпринимателя (совместного индивидуального предпринимательства) выдается бессрочно, если иной срок не предусмотрен в заявлении.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свидетельства о государственной регистрации индивидуального предпринимателя (совместного индивидуального предпринимательства) утверждается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заявление по форме, установленной уполномоченным государственным органом, обеспечивающим налоговый контроль за исполнением налогового обязательства перед государством;";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после слов "индивидуального предпринимателя" дополнить словами "(совместного индивидуального предпринимательства)";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6,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При изменении данных, указанных в заявлении на выдачу свидетельства о государственной регистрации, а также в договоре о совместной деятельности (договоре простого товарищества), индивидуальный предприниматель (уполномоченное лицо совместного индивидуального предпринимательства) обязан об изменениях сообщить в регистрирующий орган по форме, установленной этим органом. При изменениях данных, указанных в свидетельстве о государственной регистрации, индивидуальный предприниматель (уполномоченное лицо совместного индивидуального предпринимательства) обязан осуществить перерегистрацию и получить новое свидетельство.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утраты свидетельства о государственной регистрации индивидуального предпринимателя (совместного индивидуального предпринимательства) по его (их) заявлению выдается дубликат документа, удостоверяющего государственную 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дубликата документа, удостоверяющего государственную регистрацию, с индивидуального предпринимателя (совместного индивидуального предпринимательства) взимается сбор в порядке, определяемом налоговым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8 слова "уполномоченное лицо" заменить словами "совместное индивидуальное предпринимательство";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после слов "индивидуального предпринимателя" дополнить словами "(совместного индивидуального предпринимательства)";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4) пункта 2 статьи 38 слова "регистрационный номер налогоплательщика" заменить словами "индивидуальный идентификационный (бизнес-идентификационный) номер;".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Закон Республики Казахстан от 20 июня 1997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 </w:t>
      </w:r>
      <w:r>
        <w:rPr>
          <w:rFonts w:ascii="Times New Roman"/>
          <w:b w:val="false"/>
          <w:i w:val="false"/>
          <w:color w:val="000000"/>
          <w:sz w:val="28"/>
        </w:rPr>
        <w:t>
 в Республике Казахстан" (Ведомости Парламента Республики Казахстан, 1997 г., N 12, ст. 186; 1998 г., N 24, ст. 437; 1999 г., N 8, ст. 237; N 23, ст. 925; 2001 г., N 17-18, ст. 245; N 20, ст. 257; 2002 г., N 1, ст. 1; N 23-24, ст. 198; 2003 г., N 1-2, ст. 9; N 11, ст. 56; N 15, ст. 139; N 21-22, ст. 160; 2004 г., N 11-12, ст. 66; N 23, ст. 140, 142; 2005 г., N 7-8, ст. 19; N 11, ст. 39; N 14, ст. 55, 58; N 23, ст. 104;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30) статьи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4-1) слова "свидетельства о присвоении социального индивидуального кода" заменить словами "документа, подтверждающего присвоение индивидуального идентификационного номера";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2) пункта 2 статьи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"социальный индивидуальный код" заменить словами "индивидуальный идентификационный номер";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"местонахождение" дополнить словами ", бизнес-идентификационный номер".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Закон Республики Казахстан от 17 декабря 1998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 </w:t>
      </w:r>
      <w:r>
        <w:rPr>
          <w:rFonts w:ascii="Times New Roman"/>
          <w:b w:val="false"/>
          <w:i w:val="false"/>
          <w:color w:val="000000"/>
          <w:sz w:val="28"/>
        </w:rPr>
        <w:t>
" (Ведомости Парламента Республики Казахстан, 1998 г., N 23, ст. 430; 2001 г., N 24, ст. 338; 2004 г., N 23, ст. 142; 2006 г., N 1, ст.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177: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"пол ребенка," дополнить словами "индивидуальный идентификационный номер,";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словами "с указанием индивидуального идентификационного номера".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Закон Республики Казахстан от 10 декабря 1999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труде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
" (Ведомости Парламента Республики Казахстан, 1999 г., N 24, ст. 1068; 2001 г., N 23, ст. 309; 2003 г., N 18, ст. 142; 2004 г., N 24, ст. 149; 2005 г., N 24, ст. 121; 2006 г., N 3, ст. 22; N 24, ст. 121):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 пункта 1 статьи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дополнить словами "и бизнес-идентификационный номер";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 "места жительства," дополнить словами "индивидуальный идентификационный номер,";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"номер социального индивидуального кода (СИК), регистрационный номер налогоплательщика (РНН)" заменить словами "индивидуальный идентификационный (бизнес-идентификационный) номер";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 статьи 12 слова "свидетельство о присвоении социального индивидуального кода,"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Закон Республики Казахстан от 19 января 2001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зерне </w:t>
      </w:r>
      <w:r>
        <w:rPr>
          <w:rFonts w:ascii="Times New Roman"/>
          <w:b w:val="false"/>
          <w:i w:val="false"/>
          <w:color w:val="000000"/>
          <w:sz w:val="28"/>
        </w:rPr>
        <w:t>
" (Ведомости Парламента Республики Казахстан, 2001 г., N 2, ст. 2; N 15-16, ст. 232; 2003 г., N 19-20, ст. 148; 2004 г., N 23, ст. 142; 2006 г., N 1, ст.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статьи 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"регистрационный номер налогоплательщика" заменить словами "бизнес-идентификационный номер";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"регистрационный номер налогоплательщика юридического" заменить словами "бизнес-идентификационный номер юридического", слова "регистрационный номер налогоплательщика" заменить словами "индивидуальный идентификационный (бизнес-идентификационный) номер".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Закон Республики Казахстан от 23 января 2001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занятости населения </w:t>
      </w:r>
      <w:r>
        <w:rPr>
          <w:rFonts w:ascii="Times New Roman"/>
          <w:b w:val="false"/>
          <w:i w:val="false"/>
          <w:color w:val="000000"/>
          <w:sz w:val="28"/>
        </w:rPr>
        <w:t>
" (Ведомости Парламента Республики Казахстан, 2001 г., N 3; ст. 18; 2004 г., N 2, ст. 10; 2005 г., N 7-8, ст. 19; N 17-18, ст. 76;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 и пятый пункта 2 статьи 15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Закон Республики Казахстан от 17 июля 2001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адресной социальной помощи </w:t>
      </w:r>
      <w:r>
        <w:rPr>
          <w:rFonts w:ascii="Times New Roman"/>
          <w:b w:val="false"/>
          <w:i w:val="false"/>
          <w:color w:val="000000"/>
          <w:sz w:val="28"/>
        </w:rPr>
        <w:t>
" (Ведомости Парламента Республики Казахстан, 2001 г., N 17-18, ст. 247;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1 статьи 3 слова "номера социального индивидуального кода" заменить словами "индивидуального идентификационного номера".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Закон Республики Казахстан от 6 июля 2004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кредитных бюро и формировании </w:t>
      </w:r>
      <w:r>
        <w:rPr>
          <w:rFonts w:ascii="Times New Roman"/>
          <w:b w:val="false"/>
          <w:i w:val="false"/>
          <w:color w:val="000000"/>
          <w:sz w:val="28"/>
        </w:rPr>
        <w:t>
 кредитных историй в Республике Казахстан" (Ведомости Парламента Республики Казахстан, 2004 г., N 15, ст. 87; 2005 г., N 23, ст. 104; 2006 г., N 3, ст. 22; N 23, ст. 104):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"регистрационный номер налогоплательщика" заменить словами "индивидуальный идентификационный номер";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"регистрационный номер налогоплательщика" заменить словами "бизнес-идентификационный номер";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"регистрационные номера налогоплательщиков" заменить словами "индивидуальные идентификационные номера";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"регистрационный номер налогоплательщика" заменить словами "индивидуальный идентификационный номер";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"регистрационный номер налогоплательщика" заменить словами "бизнес-идентификационный номер".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Закон Республики Казахстан от 13 июня 2005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валютном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
 и валютном контроле" (Ведомости Парламента Республики Казахстан, 2005 г., N 11, ст. 38):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6) части первой статьи 10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5) пункта 6 статьи 29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опубликования, за исключением пунктов 2, 3, 4, 5, 6, 7, 8, 9, 10, 11, 12, 13, 14 статьи 1 настоящего Закона, которые вводятся в действие по истечении трех лет шести месяцев со дня введения в действие настоящего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