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6a63" w14:textId="e5b6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Земельный кодекс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2006 года N 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в Земельный кодекс Республики Казахстан".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Земельный кодекс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Земельный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2003 г. (Ведомости Парламента Республики Казахстан, 2003 г., N 13, ст. 99; 2005 г., N 9, ст. 26; 2006 г., N 1, ст. 5; N 3, ст. 22)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статьи 9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научным центрам с международным участием, определяемым в порядке, установленном Правительством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13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утверждение правил предоставления прав на земельные участки под индивидуальное жилищное строительство;".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