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7e61" w14:textId="fbd7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января 2004 года N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2006 года N 423. Утратило силу постановлением Правительства Республики Казахстан от 27 июня 2007 года N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18 мая 2006 года N 423 утратило силу постановлением Правительства РК от 27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января 2004 года N 19 «Об утверждении Перечня экологически опасных видов хозяйственной деятельности и Правил их обязательного государственного лицензирования» (САПП Республики Казахстан, 2004 г., N 1, ст. 10)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обязательного государственного лицензирования экологически опасных видов хозяйственной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2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страхового полиса по обязательному экологическому страхованию»;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главы 2-1 и 2-2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страхового полиса по обязательному экологическому страхованию»;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2-3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страхового полиса по обязательному экологическому страхованию»;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2-4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страхового полиса по обязательному экологическому страхованию»;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2-5: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страхового полиса по обязательному экологическому страхованию»;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«страхового полиса» заменить словами «страхового полиса по обязательному экологическому страхованию»;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главы 2-6 и 2-7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страхового полиса по обязательному экологическому страхованию».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