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543b" w14:textId="6045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подписании Соглашения о единых правилах лицензирования импорта и экспорта товаров с унификацией перечня товаров, импорт и экспорт которых лицензируется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единых правилах лицензирования импорта и экспорта товаров с унификацией перечня товаров, импорт и экспорт которых лицензируется.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о единых правилах лицензирования импорта и  экспорта товаров  с унификацией  перечня товаров, импорт и  экспорт которых лицензируется.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Премьер-Мднистр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единых правилах лицензирования импорта и экспорта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товаров с унификацией перечня товаров, импорт и экспорт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которых лицензируется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Правительства государств-участников Соглашения о формировании Единого экономического пространства от 19 сентября 2003 года,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проведению согласованной внешнеторговой политики на принципах не дискриминации, гласности и взаимной выгоды,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общепризнанными нормами и правилами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используемые в нем термины имеют следующее значение: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"автоматическое лицензирование (наблюдение)" - временная мера, установленная в целях мониторинга (динамики) импорта и (или) экспорта отдельных видов товаров посредством выдачи лицензии (разрешения);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"внешнеторговая деятельность" - деятельность по осуществлению сделок в области внешней торговли товарами, услугами, информацией и интеллектуальной собственностью;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"генеральная лицензия" - лицензия, выдаваемая участнику внешнеторговой деятельности на основании решения Стороны и предоставляющая право импорта или экспорта отдельного вида лицензируемого товара в определенном лицензией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"единый перечень товаров" - номенклатура товаров, подпадающих под лицензирование импорта и (или) экспорта, утвержденная Комиссией по согласованию со Сторонами и действующая на территории Единого экономического пространства (далее - ЕЭП);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"импорт товаров" - ввоз товаров на таможенную территорию государства Стороны без обязательства об обратном вывозе;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"исключительная лицензия" - лицензия, предоставляющая исключительное право импорта или экспорта отдельного вида товара;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"Комиссия" - комиссия ЕЭП;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"лицензия (разрешение)" - специальный документ на право осуществления импорта и (или) экспорта отдельных видов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"лицензирование импорта и экспорта товаров (неавтоматическое лицензирование)" - административная процедура регулирования внешнеторговых операций, осуществляемая в форме выдачи уполномоченным органом государства Стороны документа (лицензии), разрешающего экспорт или импорт отдельных видов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"разовая лицензия" - лицензия, выдаваемая участнику внешнеторговой деятельности на основании внешнеторговой сделки, предметом которой является лицензируемый товар, и предоставляющая право импорта или экспорта данного товара в определенном количестве;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"товар" - любое движимое имущество (включая все виды энергии) и отнесенные к недвижимому имуществу воздушные, морские суда, суда внутреннего и смешанного плавания (река - море) и космические объекты, являющиеся предметом внешнеторговой деятельности; транспортные средства, используемые по договору о международной перевозке, товаром не являются;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"участники внешнеторговой деятельности" - юридические лица, созданные в соответствии с законодательством государства Стороны, физические лица, имеющие постоянное или преимущественное место жительства на территории государства Стороны, являющиеся гражданами государства Стороны или имеющие право постоянного проживания в государстве Стороны, либо зарегистрированные в качестве индивидуальных предпринимателей в соответствии с законодательством государства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"экспорт товаров" - вывоз товаров с таможенной территории государства Стороны без обязательства об обратном ввозе.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определяет Единые правила лицензирования экспорта и (или) импорта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не распространяется на экспорт и (или) импорт товаров, подлежащих экспортному контролю, на экспорт и импорт вооружений и военной техники, а также иной продукции военного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Таможенные территории государств Сторон определяются в соответствии с законодательством государств Сторон.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обеспечивают установление недискриминационной процедуры лицензирования импорта и экспорта товаров, выражающейся в создании равных условий для участников внешнеторговой деятельности.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Автоматическое лицензирование (наблюдение) импорта и (или) экспорта отдельных видов товаров осуществляется при соблюдении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получения лицензии (разрешения) должна быть максимально упрощена, с тем, чтобы не ограничивать импорт и (или) экспорт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лицензии (разрешения) выдаются без ограничений любым участникам внешнеторговой деятельности на основании письменных обращений, представленных в уполномоченный орган государства Стороны (далее - уполномоченный орган), за исключением товаров на импорт и (или) экспорт которых установлены квоты или другие ограничения;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обращения о выдаче лицензии (разрешения) могут подаваться в любой рабочий день до таможенного оформления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Автоматическое лицензирование (наблюдение) осуществляется путем выдачи лицензии (разрешения) на импорт и (или) экспорт товаров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(разрешение) оформляется на отдельный вид товара, в отношении которого введено автоматическое лицензирование (наблюдение), на бланке, изготовленном на специальной, защищенной от подделки бумаге, с указанием количества и стоимости товара, а также сведений об участниках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лицензии (разрешения) на импорт и (или) экспорт товаров, а также перечень документов, необходимых для получения лицензии (разрешения) устанавливаются уполномоченным органом в соответствии с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выданную лицензию (разрешение)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(разрешение) должно быть выдано в срок до 10 рабочих дней со дня подачи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Участнику внешнеторговой деятельности выдается оригинал лицензии (разрешения).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лицензия (разрешение) не подлежит передаче другим лицам и хранится у владельца лицензии (разрешения).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Лицензирование импорта и (или) экспорта товаров (неавтоматическое лицензирование) осуществляется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введения временных количественных и других ограничений импорта и/или экспорта отдельных видов товаров;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установления разрешительного порядка импорта и (или) экспорта товаров, которые могут оказать неблагоприятное воздействие на безопасность государства, жизнь или здоровье граждан, имущество физических или юридических лиц, государственное или муниципальное имущество, окружающую среду, жизнь или здоровье животных и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предоставления исключительного права на импорт и (или) экспорт товаров, если это предусмотрено законодательством государств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выполнения международных обязательств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и (или) экспорт отдельных видов товаров осуществляется на основании лицензии, выдаваемой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внешнеторговой деятельности, выполняющие требования, установленные законодательством государств Сторон, обладают равными правами на обращение с заявлением о выдаче лицензии и на рассмотрение такого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импорт и (или) экспорт отдельных видов товаров могут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оформляться разовые, генеральные и исключительные лицензии, если иное не предусмотрено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разовой лицензии не может превышать одного года со дня ее выдачи, а для товаров, в отношении которых введены количественные ограничения, заканчивается 31 декабря текущего календарного года, если иное не предусмотрено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генеральной лицензии не может превышать одного года со дня ее выдачи, а для товаров, в отношении которых введены количественные ограничения, заканчивается 31 декабря текущего календарного года, если иное не предусмотрено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внешнеторговой деятельности, которым предоставляется исключительное право импорта и (или) экспорта отдельных видов товаров, а также сами товары определяются законодательством государства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выдачи лицензии на импорт и (или) экспорт товаров, а также перечень необходимых документов для получения лицензии устанавливаются уполномоченным органом в соответствии с действующим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о выдаче лицензии или об отказе в выдаче лицензии принимается уполномоченным органом на основании изучения представленных участником внешнеторговой деятельности документов в срок до 30 рабочих дней со дня подачи документов, если иное не предусмотрено законодательством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внесения изменений в учредительные документы участника внешнеторговой деятельности, зарегистрированного в качестве юридического лица, (изменения организационно-правовой формы, наименования, либо места его нахождения) или же изменения паспортных и (или) иных данных участника внешнеторговой деятельности, являющегося физическим лицом, лицензиат обязан не позднее, чем через 15 календарных дней обратиться с просьбой переоформления лицензии с приложением нового заявления и документов, подтверждающих указанные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переоформлении лицензии принимается в срок до 10 рабочих дней со дня регистрации документов участника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Внесение изменений в выданную лицензию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Участнику внешнеторговой деятельности может быть отказано в выдаче лицензии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представленных документах недостоверной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исчерпание квоты (в случае оформления лицензии на квотируемые товары).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отказе в выдаче лицензии должно содержать мотивированное обоснование и представляться заинтересованному участнику внешнеторговой деятельности в письменной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о приостановлении действия лицензии или ее аннулировании принимается уполномоченным органом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лицензиатом соответствующего обращения;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для получения лицензии недостоверных сведений или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утрата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отзыв лицензии на осуществление лицензируемого вида деятельности, если такой вид деятельности связан с импортом и (или) экспортом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о приостановлении действия лицензии или ее аннулировании направляется в письменной форме уполномоченным органом в течение трех рабочих дней после его принятия лицензиату и в таможенные органы с указанием причин, повлекших такое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 которым действие лицензии было приостановлено, лицензия возобновляется. Действие лицензии считается возобновленным после принятия уполномоченным органом соответствующего решения, которое направляется в течение трех рабочих дней лицензиату и в таможенные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Лицензия не подлежит передаче другим лицам, включая случаи реорганизации юридического лица, и хранится у лицензиата.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Лицензия является одним из документов, необходимых для производства таможенного оформления лицензируемых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Оригинал лицензии и ее копия, заверенная лицензиатом, представляются в таможенный орган при таможенном оформлении товара и являются основанием для пропуска лицензируемого товара через таможенную границу государства Стороны.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публикует в национальных официальных изданиях нормативные правовые акты в области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Сторона, которая устанавливает процедуру лицензирования или вносит изменения в эту процедуру, уведомляет об этом другие Стороны и Комиссию в течение 10 календарных дней после опубликования в национальных официальных изданиях.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в течение 30 календарных дней с даты вступления в силу настоящего Соглашения направляют в Комиссию перечни товаров, импорт и (или) экспорт которых лицензируется, и предложения по их унификации.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6 месяцев с даты вступления в силу настоящего Соглашения Комиссия по согласованию со Сторонами формирует единый перечень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не реже двух раз в год направляют в Комиссию предложения по внесению изменений в единый перечень, как правило, путем его сокращения.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 между сторонами, относительно толкования и (или) применения положений настоящего Соглашения разрешаются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недостижения согласия любая из сторон может передать спор на разрешение в орган по разрешению споров в рамках ЕЭП.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изменения, которые оформляются отдельными протоколами.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Любое государство, разделяющее цели и принципы Соглашения о формировании Единого экономического пространства от 19 сентября 2003 года, может стать участником настоящего Соглашения. Условия присоединения к настоящему Соглашению определяются в соглашении, заключаемом между Сторонами и присоединяющимися государством.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после проведения необходимых внутригосударственных процедур, в порядке, предусмотренном Протоколом о порядке вступления в силу международных договоров по формированию Единого экономического пространства, подписанным в __________ " __ "_______ 200__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Сторона может прекратить свое участие в настоящем Соглашении, направив соответствующее письменное уведомление Депозитарию. Действие настоящего Соглашения для такой Стороны прекращается по истечении 12 месяцев со дня получения Депозитарием письменного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по защите информации, полученной в соответствии с настоящим соглашением, остаются в силе независимо от прекращения его действия или выхода какой-либо из Сторон из него.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Соглашения является Республика Казахстан до момента создания и передачи полномочий единому регулирующему органу в соответствии со статьей 4 Соглашения о формировании Единого экономического пространства от 19 сентября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выхода одной из Сторон из настоящего Соглашения, оно продолжает применяться до полного урегулирования этой Стороной финансовых и иных обязательств, возникших в период действия настоящего Соглашения для данной Стороны,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  " __ " ______ 200__ года в одном подлинном экземпляре на русском языке. Подлинный экземпляр хранится у Депозитария, который направит каждой из Сторон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Кабинет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