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185f" w14:textId="ddd1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здания трансформаторной подстанции с силовым оборудованием и кабельных линий напряжением 10 кВ и 0,4 кВ жилого дома N 20 из республиканской собственности в коммунальную собственность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2006 года N 394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N 81 "Об утверждении Правил передачи государственного имущества из одного вида государственной собственности в другой"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с баланса Комитета национальной безопасности Республики Казахстан находящиеся в республиканской собственности здание трансформаторной подстанции с силовым оборудованием и кабельные линии напряжением 10 кВ и 0,4 кВ жилого дома N 20, расположенного по адресу: город Астана, микрорайон N 5, балансовой стоимостью 17685539 (семнадцать миллионов шестьсот восемьдесят пять тысяч пятьсот тридцать девять) тенге в коммунальную собственность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национальной безопасности Республики Казахстан совместно с Комитетом государственного имущества и приватизации Министерства финансов Республики Казахстан и акиматом города Астаны в установленном законодательством порядке осуществить необходимые организационные мероприятия по приему-передаче объектов, указанных в пункте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