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0ecf" w14:textId="a9d0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управления государственным сектором экономики"</w:t>
      </w:r>
    </w:p>
    <w:p>
      <w:pPr>
        <w:spacing w:after="0"/>
        <w:ind w:left="0"/>
        <w:jc w:val="both"/>
      </w:pPr>
      <w:r>
        <w:rPr>
          <w:rFonts w:ascii="Times New Roman"/>
          <w:b w:val="false"/>
          <w:i w:val="false"/>
          <w:color w:val="000000"/>
          <w:sz w:val="28"/>
        </w:rPr>
        <w:t>Постановление Правительства Республики Казахстан от 11 мая 2006 года N 384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управления государственным сектором экономики".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некоторые законодательные акты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вопросам совершенствования 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сектором экономики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1995 г. "О нефти" (Ведомости Верховного Совета Республики Казахстан, 1995 г., N 11, ст. 76; Ведомости Парламента Республики Казахстан, 1997 г., N 11, ст. 150; 1999 г., N 21, ст. 787; 2003 г., N 6, ст. 34; N 11, ст. 56; 2004 г., N 22, ст. 131; N 23, ст. 142; 2005 г., N 16, ст. 70):
</w:t>
      </w:r>
      <w:r>
        <w:br/>
      </w:r>
      <w:r>
        <w:rPr>
          <w:rFonts w:ascii="Times New Roman"/>
          <w:b w:val="false"/>
          <w:i w:val="false"/>
          <w:color w:val="000000"/>
          <w:sz w:val="28"/>
        </w:rPr>
        <w:t>
      подпункт 17) статьи 1 изложить в следующей редакции:
</w:t>
      </w:r>
      <w:r>
        <w:br/>
      </w:r>
      <w:r>
        <w:rPr>
          <w:rFonts w:ascii="Times New Roman"/>
          <w:b w:val="false"/>
          <w:i w:val="false"/>
          <w:color w:val="000000"/>
          <w:sz w:val="28"/>
        </w:rPr>
        <w:t>
      "17) национальная компания по проведению нефтяных операций (далее - национальная компания) - созданное государством акционерное общество, единственным акционером которого является национальный холдинг, и осуществляющее нефтяные операции на условиях, установленных настоящим Законом;".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N 23, ст. 104; 2006 г., N 2, ст. 20; N 4, ст. 24):
</w:t>
      </w:r>
      <w:r>
        <w:br/>
      </w:r>
      <w:r>
        <w:rPr>
          <w:rFonts w:ascii="Times New Roman"/>
          <w:b w:val="false"/>
          <w:i w:val="false"/>
          <w:color w:val="000000"/>
          <w:sz w:val="28"/>
        </w:rPr>
        <w:t>
      в подпункте 8) пункта 2 статьи 30, в пунктах 1-1 и 2 статьи 34 слова "единственным акционером (участником) которого является государство" заменить словами "контрольный пакет акций которого принадлежит государству или национальному холдингу".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января 1996 г. "О недрах и недропользовании" (Ведомости Парламента Республики Казахстан, 1996 г., N 2, ст. 182; 1999 г., N 11, ст. 357; N 21, ст. 787; 2003 г., N 11, ст. 56; 2004 г., N 22, ст. 131; N 23, ст. 142; 2005 г., N 16, ст. 70; 2006 г., N 2, ст. 20):
</w:t>
      </w:r>
      <w:r>
        <w:br/>
      </w:r>
      <w:r>
        <w:rPr>
          <w:rFonts w:ascii="Times New Roman"/>
          <w:b w:val="false"/>
          <w:i w:val="false"/>
          <w:color w:val="000000"/>
          <w:sz w:val="28"/>
        </w:rPr>
        <w:t>
      подпункт 24) статьи 1 изложить в следующей редакции:
</w:t>
      </w:r>
      <w:r>
        <w:br/>
      </w:r>
      <w:r>
        <w:rPr>
          <w:rFonts w:ascii="Times New Roman"/>
          <w:b w:val="false"/>
          <w:i w:val="false"/>
          <w:color w:val="000000"/>
          <w:sz w:val="28"/>
        </w:rPr>
        <w:t>
      "24) национальная компания по недропользованию (далее - национальная компания) - созданное государством акционерное общество, единственным акционером которого является национальный холдинг, и осуществляющее деятельность в определенных сферах недропользования на условиях, установленных законодательством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 "О местном государственном управлении в Республике Казахстан" (Ведомости Парламента Республики Казахстан, 2001 г., N 3; ст. 17; N  9, ст. 86; N 24, ст. 338; 2002 г., N 10, ст. 103; 2004 г., N 10, ст. 56; N 17, ст. 97; N 23, ст. 142; N 24, ст. 144; 2005 г., N 7-8, ст. 23; 2006 г., N 1, ст. 5;):
</w:t>
      </w:r>
      <w:r>
        <w:br/>
      </w:r>
      <w:r>
        <w:rPr>
          <w:rFonts w:ascii="Times New Roman"/>
          <w:b w:val="false"/>
          <w:i w:val="false"/>
          <w:color w:val="000000"/>
          <w:sz w:val="28"/>
        </w:rPr>
        <w:t>
      подпункт 22-1) пункта 1 статьи 27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2001 г. "О Банке Развития Казахстана" (Ведомости Парламента Республики Казахстан, 2001 г., N 9, ст. 85; 2003 г., N 11, ст. 56; N 12, ст. 83; N 15, ст. 139; 2004 г., N 15, ст. 85; N 23, ст. 140, 142; 2005 г., N 11, ст. 37; N 23, ст. 105):
</w:t>
      </w:r>
      <w:r>
        <w:br/>
      </w:r>
      <w:r>
        <w:rPr>
          <w:rFonts w:ascii="Times New Roman"/>
          <w:b w:val="false"/>
          <w:i w:val="false"/>
          <w:color w:val="000000"/>
          <w:sz w:val="28"/>
        </w:rPr>
        <w:t>
      1) в пункте 3 статьи 2 слова "Правительством Республики Казахстан" заменить словами "национальной управляющей компанией";
</w:t>
      </w:r>
      <w:r>
        <w:br/>
      </w:r>
      <w:r>
        <w:rPr>
          <w:rFonts w:ascii="Times New Roman"/>
          <w:b w:val="false"/>
          <w:i w:val="false"/>
          <w:color w:val="000000"/>
          <w:sz w:val="28"/>
        </w:rPr>
        <w:t>
      2) пункт 1 статьи 6 исключить;
</w:t>
      </w:r>
      <w:r>
        <w:br/>
      </w:r>
      <w:r>
        <w:rPr>
          <w:rFonts w:ascii="Times New Roman"/>
          <w:b w:val="false"/>
          <w:i w:val="false"/>
          <w:color w:val="000000"/>
          <w:sz w:val="28"/>
        </w:rPr>
        <w:t>
      3) в пункте 2 статьи 13 слова "и местными исполнительными органами областей (города республиканского значения, столицы)" исключить;
</w:t>
      </w:r>
      <w:r>
        <w:br/>
      </w:r>
      <w:r>
        <w:rPr>
          <w:rFonts w:ascii="Times New Roman"/>
          <w:b w:val="false"/>
          <w:i w:val="false"/>
          <w:color w:val="000000"/>
          <w:sz w:val="28"/>
        </w:rPr>
        <w:t>
      4) в статье 16:
</w:t>
      </w:r>
      <w:r>
        <w:br/>
      </w:r>
      <w:r>
        <w:rPr>
          <w:rFonts w:ascii="Times New Roman"/>
          <w:b w:val="false"/>
          <w:i w:val="false"/>
          <w:color w:val="000000"/>
          <w:sz w:val="28"/>
        </w:rPr>
        <w:t>
      в пункте 1 слова "республиканского и местных бюджетов" заменить словами "республиканского бюджета";
</w:t>
      </w:r>
      <w:r>
        <w:br/>
      </w:r>
      <w:r>
        <w:rPr>
          <w:rFonts w:ascii="Times New Roman"/>
          <w:b w:val="false"/>
          <w:i w:val="false"/>
          <w:color w:val="000000"/>
          <w:sz w:val="28"/>
        </w:rPr>
        <w:t>
      пункт 2 исключить;
</w:t>
      </w:r>
      <w:r>
        <w:br/>
      </w:r>
      <w:r>
        <w:rPr>
          <w:rFonts w:ascii="Times New Roman"/>
          <w:b w:val="false"/>
          <w:i w:val="false"/>
          <w:color w:val="000000"/>
          <w:sz w:val="28"/>
        </w:rPr>
        <w:t>
      5) статью 22 изложить в следующей редакции:
</w:t>
      </w:r>
      <w:r>
        <w:br/>
      </w:r>
      <w:r>
        <w:rPr>
          <w:rFonts w:ascii="Times New Roman"/>
          <w:b w:val="false"/>
          <w:i w:val="false"/>
          <w:color w:val="000000"/>
          <w:sz w:val="28"/>
        </w:rPr>
        <w:t>
      "Статья 22. Акционер Банка Развития Единственным акционером Банка Развития является Правительство Республики Казахстан.
</w:t>
      </w:r>
      <w:r>
        <w:br/>
      </w:r>
      <w:r>
        <w:rPr>
          <w:rFonts w:ascii="Times New Roman"/>
          <w:b w:val="false"/>
          <w:i w:val="false"/>
          <w:color w:val="000000"/>
          <w:sz w:val="28"/>
        </w:rPr>
        <w:t>
      Права владения и пользования государственным пакетом акций Банка Развития Казахстана осуществляет национальная управляющая компания.";
</w:t>
      </w:r>
      <w:r>
        <w:br/>
      </w:r>
      <w:r>
        <w:rPr>
          <w:rFonts w:ascii="Times New Roman"/>
          <w:b w:val="false"/>
          <w:i w:val="false"/>
          <w:color w:val="000000"/>
          <w:sz w:val="28"/>
        </w:rPr>
        <w:t>
      6) статью 24 изложить в следующей редакции:
</w:t>
      </w:r>
      <w:r>
        <w:br/>
      </w:r>
      <w:r>
        <w:rPr>
          <w:rFonts w:ascii="Times New Roman"/>
          <w:b w:val="false"/>
          <w:i w:val="false"/>
          <w:color w:val="000000"/>
          <w:sz w:val="28"/>
        </w:rPr>
        <w:t>
      "Статья 24. Совет директоров Банка Развития
</w:t>
      </w:r>
      <w:r>
        <w:br/>
      </w:r>
      <w:r>
        <w:rPr>
          <w:rFonts w:ascii="Times New Roman"/>
          <w:b w:val="false"/>
          <w:i w:val="false"/>
          <w:color w:val="000000"/>
          <w:sz w:val="28"/>
        </w:rPr>
        <w:t>
      1. Совет Директоров Банка Развития состоит из семи членов, включая председателя Совета Директоров, которые избираются национальной управляющей компанией. Двое членов Совета директоров Банка развития избираются национальной компанией по рекомендации Правительства Республики Казахстан.
</w:t>
      </w:r>
      <w:r>
        <w:br/>
      </w:r>
      <w:r>
        <w:rPr>
          <w:rFonts w:ascii="Times New Roman"/>
          <w:b w:val="false"/>
          <w:i w:val="false"/>
          <w:color w:val="000000"/>
          <w:sz w:val="28"/>
        </w:rPr>
        <w:t>
      2. Совет директоров Банка развития утверждает бюджет Банка развития на каждый финансовый год, иные правила, регламентирующие деятельность Банка развития, назначает и освобождает от должности по представлению президента Банка развития вице-президентов Банка развития, руководителя структурного подразделения внутреннего аудита, а также осуществляет иные полномочия, предусмотренные законодательством Республики Казахстан.";
</w:t>
      </w:r>
      <w:r>
        <w:br/>
      </w:r>
      <w:r>
        <w:rPr>
          <w:rFonts w:ascii="Times New Roman"/>
          <w:b w:val="false"/>
          <w:i w:val="false"/>
          <w:color w:val="000000"/>
          <w:sz w:val="28"/>
        </w:rPr>
        <w:t>
      7) в пункте 2 статьи 25 слова "общим собранием акционеров по рекомендации Правительства Республики Казахстан" заменить словами "национальной управляющей компанией".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2001 г. "О железнодорожном транспорте" (Ведомости Парламента Республики Казахстан, 2001 г., N 23, ст. 315; 2003 г., N 10, ст. 54; 2004 г., N 18, ст. 110; N 23, ст. 142; 2006 г., N 2, ст. 20):
</w:t>
      </w:r>
      <w:r>
        <w:br/>
      </w:r>
      <w:r>
        <w:rPr>
          <w:rFonts w:ascii="Times New Roman"/>
          <w:b w:val="false"/>
          <w:i w:val="false"/>
          <w:color w:val="000000"/>
          <w:sz w:val="28"/>
        </w:rPr>
        <w:t>
      подпункт 15) статьи 1 изложить в следующей редакции:
</w:t>
      </w:r>
      <w:r>
        <w:br/>
      </w:r>
      <w:r>
        <w:rPr>
          <w:rFonts w:ascii="Times New Roman"/>
          <w:b w:val="false"/>
          <w:i w:val="false"/>
          <w:color w:val="000000"/>
          <w:sz w:val="28"/>
        </w:rPr>
        <w:t>
      "15) Национальная железнодорожная компания - созданное государством акционерное общество, единственным акционером которого является национальный холдинг, и осуществляющее содержание и эксплуатацию магистральной железнодорожной сети, а также оказывающее услуги магистральной железнодорожной сети;".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 "О почте" (Ведомости Парламента Республики Казахстан, 2003 г., N 3, ст. 17; N 15, ст. 139; 2004 г., N 23, ст. 142; 2005 г., N 14, ст. 55; N 23, ст. 104; 2006 г., N 1, ст. 5):
</w:t>
      </w:r>
      <w:r>
        <w:br/>
      </w:r>
      <w:r>
        <w:rPr>
          <w:rFonts w:ascii="Times New Roman"/>
          <w:b w:val="false"/>
          <w:i w:val="false"/>
          <w:color w:val="000000"/>
          <w:sz w:val="28"/>
        </w:rPr>
        <w:t>
      1) подпункт 11) статьи 1 изложить в следующей редакции:
</w:t>
      </w:r>
      <w:r>
        <w:br/>
      </w:r>
      <w:r>
        <w:rPr>
          <w:rFonts w:ascii="Times New Roman"/>
          <w:b w:val="false"/>
          <w:i w:val="false"/>
          <w:color w:val="000000"/>
          <w:sz w:val="28"/>
        </w:rPr>
        <w:t>
      "11) Национальный оператор почты - созданное государством акционерное общество, единственным акционером которого является национальный холдинг, на которое возложены обязательства по предоставлению общедоступных услуг почтовой связи, услуг специальной связи, и осуществлению финансовой деятельности и финансовых услуг;";
</w:t>
      </w:r>
      <w:r>
        <w:br/>
      </w:r>
      <w:r>
        <w:rPr>
          <w:rFonts w:ascii="Times New Roman"/>
          <w:b w:val="false"/>
          <w:i w:val="false"/>
          <w:color w:val="000000"/>
          <w:sz w:val="28"/>
        </w:rPr>
        <w:t>
      2) пункт 1 статьи 6 изложить в следующей редакции:
</w:t>
      </w:r>
      <w:r>
        <w:br/>
      </w:r>
      <w:r>
        <w:rPr>
          <w:rFonts w:ascii="Times New Roman"/>
          <w:b w:val="false"/>
          <w:i w:val="false"/>
          <w:color w:val="000000"/>
          <w:sz w:val="28"/>
        </w:rPr>
        <w:t>
      "1. Национальный оператор почты - акционерное общество, единственным акционером которого является национальный холдинг".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 "Об акционерных обществах" (Ведомости Парламента Республики Казахстан, 2003 г., N 10, ст. 55; N 21-22, ст. 160; 2004 г., N 23, ст. 140; 2005 г., N 14, ст. 58):
</w:t>
      </w:r>
      <w:r>
        <w:br/>
      </w:r>
      <w:r>
        <w:rPr>
          <w:rFonts w:ascii="Times New Roman"/>
          <w:b w:val="false"/>
          <w:i w:val="false"/>
          <w:color w:val="000000"/>
          <w:sz w:val="28"/>
        </w:rPr>
        <w:t>
      в статье 34:
</w:t>
      </w:r>
      <w:r>
        <w:br/>
      </w:r>
      <w:r>
        <w:rPr>
          <w:rFonts w:ascii="Times New Roman"/>
          <w:b w:val="false"/>
          <w:i w:val="false"/>
          <w:color w:val="000000"/>
          <w:sz w:val="28"/>
        </w:rPr>
        <w:t>
      в пункте 1 после слов "иному государственному органу" дополнить словами "либо национальной управляющей компании";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Национальной управляющей компанией является акционерное общество, созданное по решению Правительства Республики Казахстан, единственным акционером которого выступает государство, с целью управления государственными пакетами акций (долями участия) юридических лиц, оказывающих финансовые и иные услуги в области индустриально-инновационного развития.";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Государственный орган, национальная управляющая компания, осуществляющие права владения и пользования государственным пакетом акций, представляют интересы государства как акционера по вопросам, отнесенным к компетенции общего собрания акционеров, в соответствии с законодательством Республики Казахстан.
</w:t>
      </w:r>
      <w:r>
        <w:br/>
      </w:r>
      <w:r>
        <w:rPr>
          <w:rFonts w:ascii="Times New Roman"/>
          <w:b w:val="false"/>
          <w:i w:val="false"/>
          <w:color w:val="000000"/>
          <w:sz w:val="28"/>
        </w:rPr>
        <w:t>
      Правительством Республики Казахстан устанавливается перечень вопросов, по которым государственные органы, осуществляющие владение и пользование государственными пакетами акций, обязаны обеспечивать предварительное письменное согласование проектов решений, предлагаемых для принятия на общих собраниях акционеров акционерных обществ с участием государства, с Правительством Республики Казахстан и (или) государственным органом, уполномоченным на распоряжение государственной собственностью.
</w:t>
      </w:r>
      <w:r>
        <w:br/>
      </w:r>
      <w:r>
        <w:rPr>
          <w:rFonts w:ascii="Times New Roman"/>
          <w:b w:val="false"/>
          <w:i w:val="false"/>
          <w:color w:val="000000"/>
          <w:sz w:val="28"/>
        </w:rPr>
        <w:t>
      В договоре о доверительном управлении между национальной управляющей компанией и Правительством Республики Казахстан предусматриваются следующие обязательные положения:
</w:t>
      </w:r>
      <w:r>
        <w:br/>
      </w:r>
      <w:r>
        <w:rPr>
          <w:rFonts w:ascii="Times New Roman"/>
          <w:b w:val="false"/>
          <w:i w:val="false"/>
          <w:color w:val="000000"/>
          <w:sz w:val="28"/>
        </w:rPr>
        <w:t>
      1) перечень полномочий национальной управляющей компании в отношении юридических лиц, права владения и пользования государственными пакетами акций (долями участия) которых переданы национальной управляющей компании, включая право определять состав совета директоров;
</w:t>
      </w:r>
      <w:r>
        <w:br/>
      </w:r>
      <w:r>
        <w:rPr>
          <w:rFonts w:ascii="Times New Roman"/>
          <w:b w:val="false"/>
          <w:i w:val="false"/>
          <w:color w:val="000000"/>
          <w:sz w:val="28"/>
        </w:rPr>
        <w:t>
      2) перечень вопросов, по которым национальная управляющая компания обязана обеспечивать предварительное письменное согласование проектов решений с государственным органом, уполномоченным на распоряжение государственной собственностью;
</w:t>
      </w:r>
      <w:r>
        <w:br/>
      </w:r>
      <w:r>
        <w:rPr>
          <w:rFonts w:ascii="Times New Roman"/>
          <w:b w:val="false"/>
          <w:i w:val="false"/>
          <w:color w:val="000000"/>
          <w:sz w:val="28"/>
        </w:rPr>
        <w:t>
      3) порядок и условия оплаты услуг национальной управляющей компании за управление государственными пакетами акций (долями участия) соответствующих юридических лиц.";
</w:t>
      </w:r>
      <w:r>
        <w:br/>
      </w:r>
      <w:r>
        <w:rPr>
          <w:rFonts w:ascii="Times New Roman"/>
          <w:b w:val="false"/>
          <w:i w:val="false"/>
          <w:color w:val="000000"/>
          <w:sz w:val="28"/>
        </w:rPr>
        <w:t>
      в пункте 4:
</w:t>
      </w:r>
      <w:r>
        <w:br/>
      </w:r>
      <w:r>
        <w:rPr>
          <w:rFonts w:ascii="Times New Roman"/>
          <w:b w:val="false"/>
          <w:i w:val="false"/>
          <w:color w:val="000000"/>
          <w:sz w:val="28"/>
        </w:rPr>
        <w:t>
      части второй после слова "компаний" дополнить словами "акционером которых является государство,";
</w:t>
      </w:r>
      <w:r>
        <w:br/>
      </w:r>
      <w:r>
        <w:rPr>
          <w:rFonts w:ascii="Times New Roman"/>
          <w:b w:val="false"/>
          <w:i w:val="false"/>
          <w:color w:val="000000"/>
          <w:sz w:val="28"/>
        </w:rPr>
        <w:t>
      дополнить частью следующего содержания:
</w:t>
      </w:r>
      <w:r>
        <w:br/>
      </w:r>
      <w:r>
        <w:rPr>
          <w:rFonts w:ascii="Times New Roman"/>
          <w:b w:val="false"/>
          <w:i w:val="false"/>
          <w:color w:val="000000"/>
          <w:sz w:val="28"/>
        </w:rPr>
        <w:t>
      "Планы развития национальных компаний, акционером которых является национальный холдинг, утверждаются Советами директоров данных национальных компаний.";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Национальным холдингом является акционерное общество, учредителем и единственным акционером которого является Правительство Республики Казахстан, созданное для эффективного управления государственными пакетами акций национальных компаний и иных акционерных обществ, переданных ему в оплату размещаемых акций по решению Правительства Республики Казахстан.";
</w:t>
      </w:r>
      <w:r>
        <w:br/>
      </w:r>
      <w:r>
        <w:rPr>
          <w:rFonts w:ascii="Times New Roman"/>
          <w:b w:val="false"/>
          <w:i w:val="false"/>
          <w:color w:val="000000"/>
          <w:sz w:val="28"/>
        </w:rPr>
        <w:t>
      в пункте 5 слова "акционерное общество, контрольный пакет акций которого принадлежит государству, созданное по решению Правительства Республики Казахстан" заменить словами "созданное по решению Правительства Республики Казахстан акционерное общество, контрольный пакет акций которого принадлежит государству или национальному холдингу, и осуществляющее деятельность";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 "Об Инвестиционном фонде Казахстана" (Ведомости Парламента Республики Казахстан, 2004 г., N 16, ст. 89):
</w:t>
      </w:r>
      <w:r>
        <w:br/>
      </w:r>
      <w:r>
        <w:rPr>
          <w:rFonts w:ascii="Times New Roman"/>
          <w:b w:val="false"/>
          <w:i w:val="false"/>
          <w:color w:val="000000"/>
          <w:sz w:val="28"/>
        </w:rPr>
        <w:t>
      1) подпункт 5) статьи 1 исключить;
</w:t>
      </w:r>
      <w:r>
        <w:br/>
      </w:r>
      <w:r>
        <w:rPr>
          <w:rFonts w:ascii="Times New Roman"/>
          <w:b w:val="false"/>
          <w:i w:val="false"/>
          <w:color w:val="000000"/>
          <w:sz w:val="28"/>
        </w:rPr>
        <w:t>
      2) в статье 8:
</w:t>
      </w:r>
      <w:r>
        <w:br/>
      </w:r>
      <w:r>
        <w:rPr>
          <w:rFonts w:ascii="Times New Roman"/>
          <w:b w:val="false"/>
          <w:i w:val="false"/>
          <w:color w:val="000000"/>
          <w:sz w:val="28"/>
        </w:rPr>
        <w:t>
      пункт 1 дополнить предложением следующего содержания:
</w:t>
      </w:r>
      <w:r>
        <w:br/>
      </w:r>
      <w:r>
        <w:rPr>
          <w:rFonts w:ascii="Times New Roman"/>
          <w:b w:val="false"/>
          <w:i w:val="false"/>
          <w:color w:val="000000"/>
          <w:sz w:val="28"/>
        </w:rPr>
        <w:t>
      "Право владения и пользования акциями Фонда осуществляет национальная управляющая компания.";
</w:t>
      </w:r>
      <w:r>
        <w:br/>
      </w:r>
      <w:r>
        <w:rPr>
          <w:rFonts w:ascii="Times New Roman"/>
          <w:b w:val="false"/>
          <w:i w:val="false"/>
          <w:color w:val="000000"/>
          <w:sz w:val="28"/>
        </w:rPr>
        <w:t>
      пункт 2 исключить;
</w:t>
      </w:r>
      <w:r>
        <w:br/>
      </w:r>
      <w:r>
        <w:rPr>
          <w:rFonts w:ascii="Times New Roman"/>
          <w:b w:val="false"/>
          <w:i w:val="false"/>
          <w:color w:val="000000"/>
          <w:sz w:val="28"/>
        </w:rPr>
        <w:t>
      3) в пункте 2 статьи 9 слова "Правительством Республики Казахстан" заменить словами "национальной управляющей компанией";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марта 2006 г. "О государственной поддержке инновационной деятельности", опубликованный в газетах ("Егемен Қазақстан" 31 марта 2006 г. и "Казахстанская правда" 30 марта 2006 г.,):
</w:t>
      </w:r>
      <w:r>
        <w:br/>
      </w:r>
      <w:r>
        <w:rPr>
          <w:rFonts w:ascii="Times New Roman"/>
          <w:b w:val="false"/>
          <w:i w:val="false"/>
          <w:color w:val="000000"/>
          <w:sz w:val="28"/>
        </w:rPr>
        <w:t>
      1) в пункте 3 статьи 13 слова "Правительством Республики Казахстан" заменить словами "национальной управляющей компанией";
</w:t>
      </w:r>
      <w:r>
        <w:br/>
      </w:r>
      <w:r>
        <w:rPr>
          <w:rFonts w:ascii="Times New Roman"/>
          <w:b w:val="false"/>
          <w:i w:val="false"/>
          <w:color w:val="000000"/>
          <w:sz w:val="28"/>
        </w:rPr>
        <w:t>
      2) в статье 15:
</w:t>
      </w:r>
      <w:r>
        <w:br/>
      </w:r>
      <w:r>
        <w:rPr>
          <w:rFonts w:ascii="Times New Roman"/>
          <w:b w:val="false"/>
          <w:i w:val="false"/>
          <w:color w:val="000000"/>
          <w:sz w:val="28"/>
        </w:rPr>
        <w:t>
      пункт 1 дополнить частью следующего содержания:
</w:t>
      </w:r>
      <w:r>
        <w:br/>
      </w:r>
      <w:r>
        <w:rPr>
          <w:rFonts w:ascii="Times New Roman"/>
          <w:b w:val="false"/>
          <w:i w:val="false"/>
          <w:color w:val="000000"/>
          <w:sz w:val="28"/>
        </w:rPr>
        <w:t>
      "Право владения и пользования акциями Национального инновационного фонда осуществляет национальная управляющая компания.";
</w:t>
      </w:r>
      <w:r>
        <w:br/>
      </w:r>
      <w:r>
        <w:rPr>
          <w:rFonts w:ascii="Times New Roman"/>
          <w:b w:val="false"/>
          <w:i w:val="false"/>
          <w:color w:val="000000"/>
          <w:sz w:val="28"/>
        </w:rPr>
        <w:t>
      пункт 2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