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9139" w14:textId="6289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7 июня 2000 года N 867 и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2006 года N 380. Утратило силу - постановлением Правительства Республики Казахстан от 25 июля 2007 года N 626 (вводится в действие по истечении двадцатиоднодневного срока после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мая 2006 года N 380 утратило силу - постановлением Правительства Республики Казахстан от 25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двадцатиоднодневного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апреля 2005 года "О внесении изменений и дополнений в некоторые законодательные акты Республики Казахстан по вопросам лицензирования"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2000 года N 867 "Об утверждении квалификационных требований при лицензировании деятельности по поверке, производству и ремонту средств измерений" (САПП Республики Казахстан, 2000 г., N 26, ст. 302):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"поверке,"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июня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