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98ad" w14:textId="cbd9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Специализированного совета по вопросам государственного управления в области индустриально-инновационного развития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2006 года N 356. Утратило силу постановлением Правительства Республики Казахстан от 7 мая 2007 года N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Правительства РК от 3 мая 2006 года N 356 утратило силу постановлением Правительства РК от 7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  363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Специализированный совет по вопросам государственного управления в области индустриально-инновационного развития при Правительстве Республики Казахстан (далее - Совет).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о Совете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2006 года N 356  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Специализированного совета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государственного управления в области индустриально- </w:t>
      </w:r>
      <w:r>
        <w:br/>
      </w:r>
      <w:r>
        <w:rPr>
          <w:rFonts w:ascii="Times New Roman"/>
          <w:b/>
          <w:i w:val="false"/>
          <w:color w:val="000000"/>
        </w:rPr>
        <w:t xml:space="preserve">
инновационного развития при Правительстве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состав внесены изменения постановлением Правительства РК от 30 ноября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1150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 - Заместитель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Карим Кажимканович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 Республики Казахстан,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             - Министр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Артемовна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            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Аслан Еспулаевич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 Булатович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 - председатель правления 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Нематович      "Фонд устойчивого развития "Қазына"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мая 2006 года N 356  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Специализированном совете по вопросам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в области индустриально-инновационного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Правительстве Республики Казахстан 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Специализированный совет по вопросам государственного управления в области индустриально-инновационного развития (далее - Совет) является консультативно-совещательным органом при Правительстве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образуется для выработки рекомендаций по основополагающим целям и задачам по управлению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акционерными обществами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 ( </w:t>
      </w:r>
      <w:r>
        <w:rPr>
          <w:rFonts w:ascii="Times New Roman"/>
          <w:b w:val="false"/>
          <w:i w:val="false"/>
          <w:color w:val="000000"/>
          <w:sz w:val="28"/>
        </w:rPr>
        <w:t xml:space="preserve">товариществами с ограниченной ответственностью </w:t>
      </w:r>
      <w:r>
        <w:rPr>
          <w:rFonts w:ascii="Times New Roman"/>
          <w:b w:val="false"/>
          <w:i w:val="false"/>
          <w:color w:val="000000"/>
          <w:sz w:val="28"/>
        </w:rPr>
        <w:t xml:space="preserve">) (далее - компании), государственные пакеты акций (доли участия) которых будут переданы в оплату уставного капитала АО "Фонд устойчивого развития "Қазына" (далее - Фонд).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постановлением Правительства РК от 25 августа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818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  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иными нормативными правовыми актами Республики Казахстан, а также настоящим Положением.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Задачи Совета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по основополагающим целям и задачам по развитию компаний с учетом положений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индустриально-инновационного развития Республики Казахстан на 2003-2015 годы, государственных и отраслевых (секторальных)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оценки деятельности Фонда по достижению компаниями их целей и финансовых результатов.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решении задач Совет вырабатывает рекомендации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главных стратегических целей, с разбивкой на коммерческие и некоммерческие, баланса между коммерческими и некоммерческими целями;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важных отраслевых инициатив и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обобщенных показателей эффективности и коэффициентов рентабельности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уровня выплаты дивидендов, распределения и реинвестирования чистого дохода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инвестиционных программ, финансируемых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оплаты труда руководящих работников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5 с изменениями, внесенными постановлением Правительства РК от 12 марта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Выработка рекомендаций по основополагающим целям и задачам для каждой компании осуществляется Советом один раз в два года.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Права Совета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 целях реализации возложенных на него задач вправе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государственных органов и иных организаций материалы и информацию, необходимые для осуществления своей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приглашать на заседания Совета и заслушивать по рассматриваемым вопросам представителей государственных органов и иных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по мере необходимости специалистов, экспертов и ученых для анализа и изучения проблемных вопросов управления компаниями.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Организация деятельности Совета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Совет возглавляет председатель - Заместитель Премьер-Министра Республики Казахстан. Председатель Совета осуществляет общее руководство деятельностью Совета, планирует его работу, определяет мероприятия, направленные на повышение качества и эффективности принимаемых решений, несет ответственность за деятельность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отсутствия председателя его функции выполняет заместитель.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состав Совета входят первые руководители министерств индустрии и торговли, экономики и бюджетного планирования, финансов, руководитель исполнительного органа Фонда (по согласованию).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Совета является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торговли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Рабочий орган Совета осуществляет организационно-информационное обеспечение деятельности Совета.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Секретарем Совета является заместитель первого руководителя Министерства индустрии и торговли Республики Казахстан. Секретарь Совета подготавливает необходимые документы и материалы по повестке дня заседания Совета и оформляет протокол заседания.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Заседания Совета проводятся при наличии не менее двух третей его членов, по мере необходимости, но не реже одного раза в два года.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Повестка дня заседаний формируется председателем Совета на основе предложений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и место проведения заседаний Совета определяются председателем Совета.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Повестка дня заседания направляется секретарем Совета членам Совета, а также иным заинтересованным лицам.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Решения по каждому вопросу повестки дня заседания принимаются открытым голосованием, большинством голосов присутствующих членов Совета. В случае равенства голосов голос председателя Совета является решающим.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Решения Совета оформляются протоколом. Протокол заседания подготавливается секретарем и подписывается всеми членами Совета, присутствующими на его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 должно быть изложено в письменном виде и приложено к протоколу.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Подписанный протокол заседания Совета рассылается во все заинтересованные государственные органы и Фонд.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Прекращение деятельности Совета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прекращает свою деятельность на основании решения Правительства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