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b265" w14:textId="eebb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реформирования медицинского и фармацевтического образования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2006 года № 317. Утратило силу постановлением Правительства Республики Казахстан от 6 апреля 2011 года № 380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06.04.2011 </w:t>
      </w:r>
      <w:r>
        <w:rPr>
          <w:rFonts w:ascii="Times New Roman"/>
          <w:b w:val="false"/>
          <w:i w:val="false"/>
          <w:color w:val="ff0000"/>
          <w:sz w:val="28"/>
        </w:rPr>
        <w:t>№ 380</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Одобрить прилагаемую Концепцию реформирования медицинского и фармацевтического образования Республики Казахстан. </w:t>
      </w:r>
      <w:r>
        <w:br/>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2. Утвердить прилагаемый </w:t>
      </w:r>
      <w:r>
        <w:rPr>
          <w:rFonts w:ascii="Times New Roman"/>
          <w:b w:val="false"/>
          <w:i w:val="false"/>
          <w:color w:val="000000"/>
          <w:sz w:val="28"/>
        </w:rPr>
        <w:t xml:space="preserve">План </w:t>
      </w:r>
      <w:r>
        <w:rPr>
          <w:rFonts w:ascii="Times New Roman"/>
          <w:b w:val="false"/>
          <w:i w:val="false"/>
          <w:color w:val="000000"/>
          <w:sz w:val="28"/>
        </w:rPr>
        <w:t xml:space="preserve">мероприятий по реализации Концепции реформирования медицинского и фармацевтического образования Республики Казахстан на 2006-2010 годы (далее - План). </w:t>
      </w:r>
      <w:r>
        <w:br/>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Министерству здравоохранения Республики Казахстан обеспечить представление в Правительство Республики Казахстан информации о ходе исполнения Плана два раза в год, к 25 числу месяца, следующего за отчетным полугодием. </w:t>
      </w:r>
      <w:r>
        <w:br/>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2006 года N№317 </w:t>
      </w:r>
    </w:p>
    <w:bookmarkStart w:name="z6" w:id="5"/>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реформирования медицинского и фармацевтического </w:t>
      </w:r>
      <w:r>
        <w:br/>
      </w:r>
      <w:r>
        <w:rPr>
          <w:rFonts w:ascii="Times New Roman"/>
          <w:b/>
          <w:i w:val="false"/>
          <w:color w:val="000000"/>
        </w:rPr>
        <w:t xml:space="preserve">
образования Республики Казахстан </w:t>
      </w:r>
    </w:p>
    <w:bookmarkEnd w:id="5"/>
    <w:bookmarkStart w:name="z7" w:id="6"/>
    <w:p>
      <w:pPr>
        <w:spacing w:after="0"/>
        <w:ind w:left="0"/>
        <w:jc w:val="left"/>
      </w:pPr>
      <w:r>
        <w:rPr>
          <w:rFonts w:ascii="Times New Roman"/>
          <w:b/>
          <w:i w:val="false"/>
          <w:color w:val="000000"/>
        </w:rPr>
        <w:t xml:space="preserve"> 
Введение </w:t>
      </w:r>
    </w:p>
    <w:bookmarkEnd w:id="6"/>
    <w:p>
      <w:pPr>
        <w:spacing w:after="0"/>
        <w:ind w:left="0"/>
        <w:jc w:val="both"/>
      </w:pPr>
      <w:r>
        <w:rPr>
          <w:rFonts w:ascii="Times New Roman"/>
          <w:b w:val="false"/>
          <w:i w:val="false"/>
          <w:color w:val="000000"/>
          <w:sz w:val="28"/>
        </w:rPr>
        <w:t>      Настоящая Концепция реформирования медицинского и фармацевтического образования Республики Казахстан (далее - Концепция) разработана в соответствии с Посланиями Президента Республики Казахстан народу Казахстана от 19 марта 2004 года " </w:t>
      </w:r>
      <w:r>
        <w:rPr>
          <w:rFonts w:ascii="Times New Roman"/>
          <w:b w:val="false"/>
          <w:i w:val="false"/>
          <w:color w:val="000000"/>
          <w:sz w:val="28"/>
        </w:rPr>
        <w:t xml:space="preserve">К конкурентоспособному Казахстану </w:t>
      </w:r>
      <w:r>
        <w:rPr>
          <w:rFonts w:ascii="Times New Roman"/>
          <w:b w:val="false"/>
          <w:i w:val="false"/>
          <w:color w:val="000000"/>
          <w:sz w:val="28"/>
        </w:rPr>
        <w:t>, конкурентоспособной экономике, конкурентоспособной нации", от 18 февраля 2005 года " </w:t>
      </w:r>
      <w:r>
        <w:rPr>
          <w:rFonts w:ascii="Times New Roman"/>
          <w:b w:val="false"/>
          <w:i w:val="false"/>
          <w:color w:val="000000"/>
          <w:sz w:val="28"/>
        </w:rPr>
        <w:t xml:space="preserve">Казахстан на пути ускоренной экономической </w:t>
      </w:r>
      <w:r>
        <w:rPr>
          <w:rFonts w:ascii="Times New Roman"/>
          <w:b w:val="false"/>
          <w:i w:val="false"/>
          <w:color w:val="000000"/>
          <w:sz w:val="28"/>
        </w:rPr>
        <w:t>, социальной и политической модернизации", Государственной программой реформирования и развития здравоохранения Республики Казахстан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13 сентября 2004 года N 1438 и Государственной программой развития образования в Республике Казахстан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11 октября 2004 года N 1459. </w:t>
      </w:r>
      <w:r>
        <w:br/>
      </w:r>
      <w:r>
        <w:rPr>
          <w:rFonts w:ascii="Times New Roman"/>
          <w:b w:val="false"/>
          <w:i w:val="false"/>
          <w:color w:val="000000"/>
          <w:sz w:val="28"/>
        </w:rPr>
        <w:t xml:space="preserve">
      Разработка настоящей Концепции продиктована необходимостью серьезных преобразований в области медицинского и фармацевтического образования, ставящих целью повышение профессионального уровня специалистов на основе повышения качества подготовки, и, как результат - существенное увеличение качества оказания медицинской помощи и улучшение здоровья граждан Республики Казахстан. </w:t>
      </w:r>
    </w:p>
    <w:bookmarkStart w:name="z8" w:id="7"/>
    <w:p>
      <w:pPr>
        <w:spacing w:after="0"/>
        <w:ind w:left="0"/>
        <w:jc w:val="left"/>
      </w:pPr>
      <w:r>
        <w:rPr>
          <w:rFonts w:ascii="Times New Roman"/>
          <w:b/>
          <w:i w:val="false"/>
          <w:color w:val="000000"/>
        </w:rPr>
        <w:t xml:space="preserve"> 
1. Анализ состояния медицинского и фармацевтического образования </w:t>
      </w:r>
    </w:p>
    <w:bookmarkEnd w:id="7"/>
    <w:bookmarkStart w:name="z9" w:id="8"/>
    <w:p>
      <w:pPr>
        <w:spacing w:after="0"/>
        <w:ind w:left="0"/>
        <w:jc w:val="left"/>
      </w:pPr>
      <w:r>
        <w:rPr>
          <w:rFonts w:ascii="Times New Roman"/>
          <w:b/>
          <w:i w:val="false"/>
          <w:color w:val="000000"/>
        </w:rPr>
        <w:t xml:space="preserve"> 
§  1. Состояние системы медицинского образования </w:t>
      </w:r>
      <w:r>
        <w:br/>
      </w:r>
      <w:r>
        <w:rPr>
          <w:rFonts w:ascii="Times New Roman"/>
          <w:b/>
          <w:i w:val="false"/>
          <w:color w:val="000000"/>
        </w:rPr>
        <w:t xml:space="preserve">
в Республике Казахстан </w:t>
      </w:r>
    </w:p>
    <w:bookmarkEnd w:id="8"/>
    <w:p>
      <w:pPr>
        <w:spacing w:after="0"/>
        <w:ind w:left="0"/>
        <w:jc w:val="both"/>
      </w:pPr>
      <w:r>
        <w:rPr>
          <w:rFonts w:ascii="Times New Roman"/>
          <w:b w:val="false"/>
          <w:i w:val="false"/>
          <w:color w:val="000000"/>
          <w:sz w:val="28"/>
        </w:rPr>
        <w:t xml:space="preserve">      Во всем мире развитие экономики, становление рыночных отношений предполагает изменение политики государства в области образования. При этом система подготовки кадров в лидирующих странах строится не только на сегодняшних потребностях общества, государства и личности, но имеет так называемое опережающее развитие. </w:t>
      </w:r>
      <w:r>
        <w:br/>
      </w:r>
      <w:r>
        <w:rPr>
          <w:rFonts w:ascii="Times New Roman"/>
          <w:b w:val="false"/>
          <w:i w:val="false"/>
          <w:color w:val="000000"/>
          <w:sz w:val="28"/>
        </w:rPr>
        <w:t xml:space="preserve">
      Признанная мировым сообществом, как государство с рыночной экономикой, наша республика предпринимает меры по модернизации национальной системы образования с целью приближения ее к потребностям развития экономики. Утвержденная Указом Президента Государственная программа развития образования в Республике Казахстан на 2005-2010 годы определяет стратегию, основные направления, приоритеты, задачи и механизмы реализации государственной политики в области образования. </w:t>
      </w:r>
      <w:r>
        <w:br/>
      </w:r>
      <w:r>
        <w:rPr>
          <w:rFonts w:ascii="Times New Roman"/>
          <w:b w:val="false"/>
          <w:i w:val="false"/>
          <w:color w:val="000000"/>
          <w:sz w:val="28"/>
        </w:rPr>
        <w:t xml:space="preserve">
      В соответствии с Государственной программой реформирования и развития здравоохранения Республики Казахстан на 2005-2010 годы предстоит провести серьезную реформу и медицинского образования. </w:t>
      </w:r>
      <w:r>
        <w:br/>
      </w:r>
      <w:r>
        <w:rPr>
          <w:rFonts w:ascii="Times New Roman"/>
          <w:b w:val="false"/>
          <w:i w:val="false"/>
          <w:color w:val="000000"/>
          <w:sz w:val="28"/>
        </w:rPr>
        <w:t xml:space="preserve">
      За последние десять лет произошли существенные изменения в количественном и качественном состоянии медицинских кадров в системе здравоохранения. Содержание медицинского образования и его материально-техническая база не учитывали возросших требований к подготовке специалистов и мировые тенденции обучения в организациях медицинского и фармацевтического образования. Отсутствие механизма учета в отечественных образовательных программах международного опыта, признания зарубежными странами казахстанских документов об образовании сдерживали академическую мобильность студентов, преподавателей и специалистов обслуживающего и управленческого труда. </w:t>
      </w:r>
      <w:r>
        <w:br/>
      </w:r>
      <w:r>
        <w:rPr>
          <w:rFonts w:ascii="Times New Roman"/>
          <w:b w:val="false"/>
          <w:i w:val="false"/>
          <w:color w:val="000000"/>
          <w:sz w:val="28"/>
        </w:rPr>
        <w:t xml:space="preserve">
      Сегодня в стране существует реальная проблема недостаточного качества подготовки и переподготовки медицинских и фармацевтических кадров, что обусловлено рядом причин. </w:t>
      </w:r>
      <w:r>
        <w:br/>
      </w:r>
      <w:r>
        <w:rPr>
          <w:rFonts w:ascii="Times New Roman"/>
          <w:b w:val="false"/>
          <w:i w:val="false"/>
          <w:color w:val="000000"/>
          <w:sz w:val="28"/>
        </w:rPr>
        <w:t xml:space="preserve">
      Одной из основных причин является несовершенство нормативно-правовой базы, регламентирующей условия приема, подготовки и контроля качества в системе медицинского и фармацевтического образования, в основу которой взята система общих подходов без учета специфики именно медицинского образования. Следствием этого являются недостаточные требования к приему, обучению и контролю уровня знаний обучающихся непосредственно в организациях медицинского образования. </w:t>
      </w:r>
      <w:r>
        <w:br/>
      </w:r>
      <w:r>
        <w:rPr>
          <w:rFonts w:ascii="Times New Roman"/>
          <w:b w:val="false"/>
          <w:i w:val="false"/>
          <w:color w:val="000000"/>
          <w:sz w:val="28"/>
        </w:rPr>
        <w:t xml:space="preserve">
      Другая, но не менее важная причина - слабая, практически не обновлявшаяся материально-техническая база медицинских организаций образования, влияющая на качество подготовки медицинских кадров и конкурентоспособность на международном рынке. Медицинские высшие учебные заведения в течение почти четырех десятилетий практически не имели возможности оснащения учебных и клинических баз современным оборудованием, приобретения современной вычислительной техники, аппаратуры, учебной литературы (печатной и электронной), реактивов, наглядных пособий и других. Все это формирует уже в стенах учебного заведения отставание будущего специалиста от научного и практического прогресса отрасли. Основной причиной слабой материально-технической базы является недостаточное финансирование, предусмотренное на обучение в медицинских вузах и колледжах. Частично эту проблему руководители медицинских организаций образования решают за счет приема студентов на договорную форму обучения, зачастую с низким базовым уровнем знаний. </w:t>
      </w:r>
      <w:r>
        <w:br/>
      </w:r>
      <w:r>
        <w:rPr>
          <w:rFonts w:ascii="Times New Roman"/>
          <w:b w:val="false"/>
          <w:i w:val="false"/>
          <w:color w:val="000000"/>
          <w:sz w:val="28"/>
        </w:rPr>
        <w:t xml:space="preserve">
      Еще одной серьезной проблемой является недостаточная практическая подготовка выпускников медицинских вузов и колледжей. Медицинские организации образования не располагают собственными учебно-клиническими центрами для приобретения и отработки практических навыков. Медицинские вузы и колледжи вынуждены арендовать клинические базы в лечебно-профилактических организациях (ЛПО), при этом, не имея возможностей полноправного допуска к пациентам, использования медицинской аппаратуры, оснащения ЛПО и другое. </w:t>
      </w:r>
      <w:r>
        <w:br/>
      </w:r>
      <w:r>
        <w:rPr>
          <w:rFonts w:ascii="Times New Roman"/>
          <w:b w:val="false"/>
          <w:i w:val="false"/>
          <w:color w:val="000000"/>
          <w:sz w:val="28"/>
        </w:rPr>
        <w:t xml:space="preserve">
      Остается проблемным обеспечение квалифицированными кадрами первичной медико-санитарной помощи (ПМСП), особенно в сельских регионах. Это связано, в первую очередь, с отсутствием надежных механизмов распределения и закрепления кадров. </w:t>
      </w:r>
      <w:r>
        <w:br/>
      </w:r>
      <w:r>
        <w:rPr>
          <w:rFonts w:ascii="Times New Roman"/>
          <w:b w:val="false"/>
          <w:i w:val="false"/>
          <w:color w:val="000000"/>
          <w:sz w:val="28"/>
        </w:rPr>
        <w:t xml:space="preserve">
      Развитие рыночных отношений во всех сферах и секторах экономической и социальной жизни, в том числе и в здравоохранении, требует подготовки компетентных специалистов-менеджеров, обладающих необходимыми знаниями по вопросам политики управления здравоохранением, повышения эффективности затрат. </w:t>
      </w:r>
      <w:r>
        <w:br/>
      </w:r>
      <w:r>
        <w:rPr>
          <w:rFonts w:ascii="Times New Roman"/>
          <w:b w:val="false"/>
          <w:i w:val="false"/>
          <w:color w:val="000000"/>
          <w:sz w:val="28"/>
        </w:rPr>
        <w:t xml:space="preserve">
      Медицинское образование в республике не в полной мере отвечает требованиям, которые предъявляются к нему как со стороны практического здравоохранения, так и со стороны потребителей медицинских услуг. Существующая система подготовки медицинских работников слабо адаптирована к новым целям и задачам процесса предоставления медицинских услуг населению и не обеспечивает конкурентоспособность специалистов. </w:t>
      </w:r>
      <w:r>
        <w:br/>
      </w:r>
      <w:r>
        <w:rPr>
          <w:rFonts w:ascii="Times New Roman"/>
          <w:b w:val="false"/>
          <w:i w:val="false"/>
          <w:color w:val="000000"/>
          <w:sz w:val="28"/>
        </w:rPr>
        <w:t xml:space="preserve">
      В этой связи необходимо выделить основные направления, в рамках которых следует произвести серьезные изменения, предполагающие создание эффективно действующей системы медицинского и фармацевтического образования, ориентированной на стратегические потребности отрасли здравоохранения. </w:t>
      </w:r>
      <w:r>
        <w:br/>
      </w:r>
      <w:r>
        <w:rPr>
          <w:rFonts w:ascii="Times New Roman"/>
          <w:b w:val="false"/>
          <w:i w:val="false"/>
          <w:color w:val="000000"/>
          <w:sz w:val="28"/>
        </w:rPr>
        <w:t xml:space="preserve">
      Следует определить единые задачи медицинского образования и политики здравоохранения, принципы кадрового планирования, разработать стандарты, соответствующие потребностям общества и приближенные к международным стандартам обучения, обеспечив соответствующее соотношение теории и практики в учебном процессе и ресурсы для непрерывного образования на основе действенной нормативной правовой базы медицинского образования. </w:t>
      </w:r>
      <w:r>
        <w:br/>
      </w:r>
      <w:r>
        <w:rPr>
          <w:rFonts w:ascii="Times New Roman"/>
          <w:b w:val="false"/>
          <w:i w:val="false"/>
          <w:color w:val="000000"/>
          <w:sz w:val="28"/>
        </w:rPr>
        <w:t xml:space="preserve">
      Качество работы медицинских кадров основывается на уровне полученной подготовки и уровне профессиональной компетенции при выполнении функций. Для этого следует, прежде всего, четко сформулировать квалификационные требования к специалистам различного профиля, оказывающим медицинскую помощь на различных этапах, определить уровень компетенции. </w:t>
      </w:r>
    </w:p>
    <w:bookmarkStart w:name="z10" w:id="9"/>
    <w:p>
      <w:pPr>
        <w:spacing w:after="0"/>
        <w:ind w:left="0"/>
        <w:jc w:val="left"/>
      </w:pPr>
      <w:r>
        <w:rPr>
          <w:rFonts w:ascii="Times New Roman"/>
          <w:b/>
          <w:i w:val="false"/>
          <w:color w:val="000000"/>
        </w:rPr>
        <w:t xml:space="preserve"> 
§ 2. Основные модели медицинского образования в мире </w:t>
      </w:r>
    </w:p>
    <w:bookmarkEnd w:id="9"/>
    <w:p>
      <w:pPr>
        <w:spacing w:after="0"/>
        <w:ind w:left="0"/>
        <w:jc w:val="both"/>
      </w:pPr>
      <w:r>
        <w:rPr>
          <w:rFonts w:ascii="Times New Roman"/>
          <w:b w:val="false"/>
          <w:i w:val="false"/>
          <w:color w:val="000000"/>
          <w:sz w:val="28"/>
        </w:rPr>
        <w:t xml:space="preserve">      Основными моделями медицинского образования, по которым в настоящее время в мире ведется подготовка специалистов с медицинским образованием, являются англосаксонская и германская. </w:t>
      </w:r>
      <w:r>
        <w:br/>
      </w:r>
      <w:r>
        <w:rPr>
          <w:rFonts w:ascii="Times New Roman"/>
          <w:b w:val="false"/>
          <w:i w:val="false"/>
          <w:color w:val="000000"/>
          <w:sz w:val="28"/>
        </w:rPr>
        <w:t xml:space="preserve">
      Медицинское образование в соответствии с англосаксонской моделью, широко представленной в США, Канаде, Англии, состоит из четырех циклов: общего домедицинского высшего образования, общего медицинского, последипломного образования и дальнейшего образования, то есть повышения квалификации. </w:t>
      </w:r>
      <w:r>
        <w:br/>
      </w:r>
      <w:r>
        <w:rPr>
          <w:rFonts w:ascii="Times New Roman"/>
          <w:b w:val="false"/>
          <w:i w:val="false"/>
          <w:color w:val="000000"/>
          <w:sz w:val="28"/>
        </w:rPr>
        <w:t xml:space="preserve">
      Задачей общего домедицинского высшего образования является подготовка по естественным наукам. Такая подготовка в англосаксонских странах проходит домедицинской школы. В США и Канаде она осуществляется в рамках бакалавриата с продолжительностью 3-4 года, в Англии на двухгодичных курсах по естественнонаучным дисциплинам. Для поступления в медицинскую школу претенденты должны пройти конкурсный отбор. Кроме конкурса аттестатов, большинство медицинских школ проводит тестирование абитуриентов. </w:t>
      </w:r>
      <w:r>
        <w:br/>
      </w:r>
      <w:r>
        <w:rPr>
          <w:rFonts w:ascii="Times New Roman"/>
          <w:b w:val="false"/>
          <w:i w:val="false"/>
          <w:color w:val="000000"/>
          <w:sz w:val="28"/>
        </w:rPr>
        <w:t xml:space="preserve">
      Программы общего медицинского образования в англосаксонских странах существенно различаются. Обучение продолжается в США обычно четыре-пять лет, в Великобритании - пять-шесть. Затем следуют два года или более занятий, в течение которых основной акцент переносится на работу студентов в клинике, а число лекционных часов сокращается. </w:t>
      </w:r>
      <w:r>
        <w:br/>
      </w:r>
      <w:r>
        <w:rPr>
          <w:rFonts w:ascii="Times New Roman"/>
          <w:b w:val="false"/>
          <w:i w:val="false"/>
          <w:color w:val="000000"/>
          <w:sz w:val="28"/>
        </w:rPr>
        <w:t xml:space="preserve">
      Обязательным условием допуска к самостоятельной практике является резидентура с продолжительностью в США и Канаде от трех до пяти лет, в Англии - один-шесть лет в зависимости от специализации. </w:t>
      </w:r>
      <w:r>
        <w:br/>
      </w:r>
      <w:r>
        <w:rPr>
          <w:rFonts w:ascii="Times New Roman"/>
          <w:b w:val="false"/>
          <w:i w:val="false"/>
          <w:color w:val="000000"/>
          <w:sz w:val="28"/>
        </w:rPr>
        <w:t xml:space="preserve">
      По окончании резидентуры врачи продолжают образование и периодически повышают свою квалификацию. </w:t>
      </w:r>
      <w:r>
        <w:br/>
      </w:r>
      <w:r>
        <w:rPr>
          <w:rFonts w:ascii="Times New Roman"/>
          <w:b w:val="false"/>
          <w:i w:val="false"/>
          <w:color w:val="000000"/>
          <w:sz w:val="28"/>
        </w:rPr>
        <w:t xml:space="preserve">
      В целом подготовка квалифицированного врача в этих странах занимает от 11 до 14 лет, а по некоторым направлениям (кардиохирургия, нейрохирургия и другие) - еще больше. </w:t>
      </w:r>
      <w:r>
        <w:br/>
      </w:r>
      <w:r>
        <w:rPr>
          <w:rFonts w:ascii="Times New Roman"/>
          <w:b w:val="false"/>
          <w:i w:val="false"/>
          <w:color w:val="000000"/>
          <w:sz w:val="28"/>
        </w:rPr>
        <w:t xml:space="preserve">
      Студенты, которые желают заниматься научно-исследовательской работой, могут обучаться по направлению мастерских программ в течение одного - двух лет. После сдачи экзаменов и получения диплома с присвоением степени мастера наук в соответствующей области они могут продолжить научно-исследовательскую деятельность. </w:t>
      </w:r>
      <w:r>
        <w:br/>
      </w:r>
      <w:r>
        <w:rPr>
          <w:rFonts w:ascii="Times New Roman"/>
          <w:b w:val="false"/>
          <w:i w:val="false"/>
          <w:color w:val="000000"/>
          <w:sz w:val="28"/>
        </w:rPr>
        <w:t xml:space="preserve">
      Современная система медицинского образования в Германии считается в мире достаточно эффективной. Она менее стандартизирована по сравнению с англосаксонской моделью. </w:t>
      </w:r>
      <w:r>
        <w:br/>
      </w:r>
      <w:r>
        <w:rPr>
          <w:rFonts w:ascii="Times New Roman"/>
          <w:b w:val="false"/>
          <w:i w:val="false"/>
          <w:color w:val="000000"/>
          <w:sz w:val="28"/>
        </w:rPr>
        <w:t xml:space="preserve">
      Обязательным условием поступления на медицинский факультет является прохождение двухлетней программы "Абитур", где изучаются общегуманитарные дисциплины, два иностранных языка. </w:t>
      </w:r>
      <w:r>
        <w:br/>
      </w:r>
      <w:r>
        <w:rPr>
          <w:rFonts w:ascii="Times New Roman"/>
          <w:b w:val="false"/>
          <w:i w:val="false"/>
          <w:color w:val="000000"/>
          <w:sz w:val="28"/>
        </w:rPr>
        <w:t xml:space="preserve">
      Продолжительность обучения на медицинском факультете составляет шесть лет, а для получения допуска к самостоятельной практике в Германии необходимо 11 лет, при условии сдачи экзамена для получения лицензии. При этом в течение 4,5-5,5 лет претендент должен отработать в качестве практиканта и ассистента врача. </w:t>
      </w:r>
      <w:r>
        <w:br/>
      </w:r>
      <w:r>
        <w:rPr>
          <w:rFonts w:ascii="Times New Roman"/>
          <w:b w:val="false"/>
          <w:i w:val="false"/>
          <w:color w:val="000000"/>
          <w:sz w:val="28"/>
        </w:rPr>
        <w:t xml:space="preserve">
      Обучение на медицинском факультете во Франции продолжается 6 лет. </w:t>
      </w:r>
      <w:r>
        <w:br/>
      </w:r>
      <w:r>
        <w:rPr>
          <w:rFonts w:ascii="Times New Roman"/>
          <w:b w:val="false"/>
          <w:i w:val="false"/>
          <w:color w:val="000000"/>
          <w:sz w:val="28"/>
        </w:rPr>
        <w:t xml:space="preserve">
      До настоящего момента в этой стране поступлению на медицинский факультет предшествовало обучение общегуманитарным дисциплинам на подготовительных восьмимесячных циклах. Начиная с этого года, данный этап отменен и выпускники школ получили право участвовать в конкурсе для поступления в медицинскую школу. </w:t>
      </w:r>
      <w:r>
        <w:br/>
      </w:r>
      <w:r>
        <w:rPr>
          <w:rFonts w:ascii="Times New Roman"/>
          <w:b w:val="false"/>
          <w:i w:val="false"/>
          <w:color w:val="000000"/>
          <w:sz w:val="28"/>
        </w:rPr>
        <w:t xml:space="preserve">
      Процедура приема на медицинский факультет включает в себя конкурс на основании результатов вступительного письменного экзамена. </w:t>
      </w:r>
      <w:r>
        <w:br/>
      </w:r>
      <w:r>
        <w:rPr>
          <w:rFonts w:ascii="Times New Roman"/>
          <w:b w:val="false"/>
          <w:i w:val="false"/>
          <w:color w:val="000000"/>
          <w:sz w:val="28"/>
        </w:rPr>
        <w:t xml:space="preserve">
      После окончания шести лет студенты сдают сертификационный экзамен, который включает в себя теоретические и практические вопросы. Успешная сдача экзамена дает право на получение диплома об окончании медицинского факультета. </w:t>
      </w:r>
      <w:r>
        <w:br/>
      </w:r>
      <w:r>
        <w:rPr>
          <w:rFonts w:ascii="Times New Roman"/>
          <w:b w:val="false"/>
          <w:i w:val="false"/>
          <w:color w:val="000000"/>
          <w:sz w:val="28"/>
        </w:rPr>
        <w:t xml:space="preserve">
      Период последипломного образования во Франции называется интернатурой, продолжительность которой зависит от специализации и составляет от двух до шести лет. После окончания интернатуры специалисты получают сертификат, дающий им право на самостоятельную практику. </w:t>
      </w:r>
      <w:r>
        <w:br/>
      </w:r>
      <w:r>
        <w:rPr>
          <w:rFonts w:ascii="Times New Roman"/>
          <w:b w:val="false"/>
          <w:i w:val="false"/>
          <w:color w:val="000000"/>
          <w:sz w:val="28"/>
        </w:rPr>
        <w:t xml:space="preserve">
      Проведенный анализ показывает, что, несмотря на некоторые различия, в целом в построении системы медицинского образования во всем мире прослеживается общая тенденция: в структуре, в продолжительности обучения, условиях приема в медицинские организации образования и допуска к самостоятельной профессиональной деятельности. Согласно рекомендациям Всемирной федерации медицинского образования (ВФМО), выделяют базовое медицинское образование (преклиника и клиника), последипломное медицинское образование (резидентура или специализация) и непрерывное профессиональное развитие (повышение квалификации врачей). При этом каждая модель строится с учетом национальных особенностей и требований существующей в стране системы здравоохранения. </w:t>
      </w:r>
      <w:r>
        <w:br/>
      </w:r>
      <w:r>
        <w:rPr>
          <w:rFonts w:ascii="Times New Roman"/>
          <w:b w:val="false"/>
          <w:i w:val="false"/>
          <w:color w:val="000000"/>
          <w:sz w:val="28"/>
        </w:rPr>
        <w:t xml:space="preserve">
      С учетом проведенного анализа, предлагается структура медицинского образования, которая разработана в соответствии с требованиями Всемирной федерации медицинского образования и на основе международного опыта в этой сфере. За основу ее взята Германская модель подготовки врачей, с усилением клинической направленности медицинского образования. </w:t>
      </w:r>
    </w:p>
    <w:bookmarkStart w:name="z13" w:id="10"/>
    <w:p>
      <w:pPr>
        <w:spacing w:after="0"/>
        <w:ind w:left="0"/>
        <w:jc w:val="left"/>
      </w:pPr>
      <w:r>
        <w:rPr>
          <w:rFonts w:ascii="Times New Roman"/>
          <w:b/>
          <w:i w:val="false"/>
          <w:color w:val="000000"/>
        </w:rPr>
        <w:t xml:space="preserve"> 
2. Цель и задачи Концепции </w:t>
      </w:r>
    </w:p>
    <w:bookmarkEnd w:id="10"/>
    <w:p>
      <w:pPr>
        <w:spacing w:after="0"/>
        <w:ind w:left="0"/>
        <w:jc w:val="both"/>
      </w:pPr>
      <w:r>
        <w:rPr>
          <w:rFonts w:ascii="Times New Roman"/>
          <w:b w:val="false"/>
          <w:i w:val="false"/>
          <w:color w:val="000000"/>
          <w:sz w:val="28"/>
        </w:rPr>
        <w:t xml:space="preserve">      Целью настоящей Концепции является внедрение новой системы подготовки медицинских и фармацевтических кадров на основе международных стандартов с учетом приоритетов и особенностей здравоохранения республики, обеспечивающей конкурентоспособность специалистов. </w:t>
      </w:r>
      <w:r>
        <w:br/>
      </w:r>
      <w:r>
        <w:rPr>
          <w:rFonts w:ascii="Times New Roman"/>
          <w:b w:val="false"/>
          <w:i w:val="false"/>
          <w:color w:val="000000"/>
          <w:sz w:val="28"/>
        </w:rPr>
        <w:t xml:space="preserve">
      Реализация этой цели предусматривает решение следующих задач: </w:t>
      </w:r>
      <w:r>
        <w:br/>
      </w:r>
      <w:r>
        <w:rPr>
          <w:rFonts w:ascii="Times New Roman"/>
          <w:b w:val="false"/>
          <w:i w:val="false"/>
          <w:color w:val="000000"/>
          <w:sz w:val="28"/>
        </w:rPr>
        <w:t xml:space="preserve">
      1) изменение структуры и содержания программ подготовки медицинских и фармацевтических кадров; </w:t>
      </w:r>
      <w:r>
        <w:br/>
      </w:r>
      <w:r>
        <w:rPr>
          <w:rFonts w:ascii="Times New Roman"/>
          <w:b w:val="false"/>
          <w:i w:val="false"/>
          <w:color w:val="000000"/>
          <w:sz w:val="28"/>
        </w:rPr>
        <w:t xml:space="preserve">
      2) изменение принципов отбора и приема граждан в медицинские организации образования республики; </w:t>
      </w:r>
      <w:r>
        <w:br/>
      </w:r>
      <w:r>
        <w:rPr>
          <w:rFonts w:ascii="Times New Roman"/>
          <w:b w:val="false"/>
          <w:i w:val="false"/>
          <w:color w:val="000000"/>
          <w:sz w:val="28"/>
        </w:rPr>
        <w:t xml:space="preserve">
      3) изменение системы оценки качества, уровня профессиональной компетенции и допуска к профессиональной деятельности; </w:t>
      </w:r>
      <w:r>
        <w:br/>
      </w:r>
      <w:r>
        <w:rPr>
          <w:rFonts w:ascii="Times New Roman"/>
          <w:b w:val="false"/>
          <w:i w:val="false"/>
          <w:color w:val="000000"/>
          <w:sz w:val="28"/>
        </w:rPr>
        <w:t xml:space="preserve">
      4) внедрение аккредитации организаций образования с привлечением международных экспертов; </w:t>
      </w:r>
      <w:r>
        <w:br/>
      </w:r>
      <w:r>
        <w:rPr>
          <w:rFonts w:ascii="Times New Roman"/>
          <w:b w:val="false"/>
          <w:i w:val="false"/>
          <w:color w:val="000000"/>
          <w:sz w:val="28"/>
        </w:rPr>
        <w:t xml:space="preserve">
      5) укрепление материально-технической базы медицинских организаций образования; </w:t>
      </w:r>
      <w:r>
        <w:br/>
      </w:r>
      <w:r>
        <w:rPr>
          <w:rFonts w:ascii="Times New Roman"/>
          <w:b w:val="false"/>
          <w:i w:val="false"/>
          <w:color w:val="000000"/>
          <w:sz w:val="28"/>
        </w:rPr>
        <w:t xml:space="preserve">
      6) совершенствование нормативно-правовой базы медицинского и фармацевтического образования. </w:t>
      </w:r>
    </w:p>
    <w:bookmarkStart w:name="z14" w:id="11"/>
    <w:p>
      <w:pPr>
        <w:spacing w:after="0"/>
        <w:ind w:left="0"/>
        <w:jc w:val="left"/>
      </w:pPr>
      <w:r>
        <w:rPr>
          <w:rFonts w:ascii="Times New Roman"/>
          <w:b/>
          <w:i w:val="false"/>
          <w:color w:val="000000"/>
        </w:rPr>
        <w:t xml:space="preserve"> 
3. Основные направления и механизмы реализации Концепции </w:t>
      </w:r>
    </w:p>
    <w:bookmarkEnd w:id="11"/>
    <w:p>
      <w:pPr>
        <w:spacing w:after="0"/>
        <w:ind w:left="0"/>
        <w:jc w:val="both"/>
      </w:pPr>
      <w:r>
        <w:rPr>
          <w:rFonts w:ascii="Times New Roman"/>
          <w:b w:val="false"/>
          <w:i w:val="false"/>
          <w:color w:val="000000"/>
          <w:sz w:val="28"/>
        </w:rPr>
        <w:t xml:space="preserve">      Реализация Концепции будет осуществляться по следующим направлениям: </w:t>
      </w:r>
      <w:r>
        <w:br/>
      </w:r>
      <w:r>
        <w:rPr>
          <w:rFonts w:ascii="Times New Roman"/>
          <w:b w:val="false"/>
          <w:i w:val="false"/>
          <w:color w:val="000000"/>
          <w:sz w:val="28"/>
        </w:rPr>
        <w:t xml:space="preserve">
      совершенствование нормативно-правовой базы медицинского и фармацевтического образования; </w:t>
      </w:r>
      <w:r>
        <w:br/>
      </w:r>
      <w:r>
        <w:rPr>
          <w:rFonts w:ascii="Times New Roman"/>
          <w:b w:val="false"/>
          <w:i w:val="false"/>
          <w:color w:val="000000"/>
          <w:sz w:val="28"/>
        </w:rPr>
        <w:t xml:space="preserve">
      внедрение новых подходов к отбору и приему граждан в медицинские организации образования республики; </w:t>
      </w:r>
      <w:r>
        <w:br/>
      </w:r>
      <w:r>
        <w:rPr>
          <w:rFonts w:ascii="Times New Roman"/>
          <w:b w:val="false"/>
          <w:i w:val="false"/>
          <w:color w:val="000000"/>
          <w:sz w:val="28"/>
        </w:rPr>
        <w:t xml:space="preserve">
      совершенствование системы финансирования и укрепление материально-технической базы медицинских организаций образования; </w:t>
      </w:r>
      <w:r>
        <w:br/>
      </w:r>
      <w:r>
        <w:rPr>
          <w:rFonts w:ascii="Times New Roman"/>
          <w:b w:val="false"/>
          <w:i w:val="false"/>
          <w:color w:val="000000"/>
          <w:sz w:val="28"/>
        </w:rPr>
        <w:t xml:space="preserve">
      совершенствование управления медицинским образованием, внедрение системы менеджмента качества; </w:t>
      </w:r>
      <w:r>
        <w:br/>
      </w:r>
      <w:r>
        <w:rPr>
          <w:rFonts w:ascii="Times New Roman"/>
          <w:b w:val="false"/>
          <w:i w:val="false"/>
          <w:color w:val="000000"/>
          <w:sz w:val="28"/>
        </w:rPr>
        <w:t xml:space="preserve">
      создание новой системы подготовки, оценки качества и уровня профессиональной компетенции медицинских и фармацевтических кадров с учетом международных требований; </w:t>
      </w:r>
      <w:r>
        <w:br/>
      </w:r>
      <w:r>
        <w:rPr>
          <w:rFonts w:ascii="Times New Roman"/>
          <w:b w:val="false"/>
          <w:i w:val="false"/>
          <w:color w:val="000000"/>
          <w:sz w:val="28"/>
        </w:rPr>
        <w:t xml:space="preserve">
      повышение мотивации у студентов и преподавателей в достижении высоких результатов процесса обучения. </w:t>
      </w:r>
    </w:p>
    <w:bookmarkStart w:name="z11" w:id="12"/>
    <w:p>
      <w:pPr>
        <w:spacing w:after="0"/>
        <w:ind w:left="0"/>
        <w:jc w:val="left"/>
      </w:pPr>
      <w:r>
        <w:rPr>
          <w:rFonts w:ascii="Times New Roman"/>
          <w:b/>
          <w:i w:val="false"/>
          <w:color w:val="000000"/>
        </w:rPr>
        <w:t xml:space="preserve"> 
§ 1. Совершенствование нормативно-правовой базы медицинского </w:t>
      </w:r>
      <w:r>
        <w:br/>
      </w:r>
      <w:r>
        <w:rPr>
          <w:rFonts w:ascii="Times New Roman"/>
          <w:b/>
          <w:i w:val="false"/>
          <w:color w:val="000000"/>
        </w:rPr>
        <w:t xml:space="preserve">
и фармацевтического образования </w:t>
      </w:r>
    </w:p>
    <w:bookmarkEnd w:id="12"/>
    <w:p>
      <w:pPr>
        <w:spacing w:after="0"/>
        <w:ind w:left="0"/>
        <w:jc w:val="both"/>
      </w:pPr>
      <w:r>
        <w:rPr>
          <w:rFonts w:ascii="Times New Roman"/>
          <w:b w:val="false"/>
          <w:i w:val="false"/>
          <w:color w:val="000000"/>
          <w:sz w:val="28"/>
        </w:rPr>
        <w:t xml:space="preserve">      В условиях повышения требований к профессиональной компетенции специалистов здравоохранения возрастает ответственность всех участников образовательного процесса, начиная с органов управления и заканчивая самими обучающимися. В настоящее время к подготовке специалистов-медиков предъявляются общие требования и подходы, не учитывающие специфику медицинского образования. В этой связи необходимо определить роль Министерства здравоохранения, ответственного за кадровое обеспечение здравоохранения республики, в вопросах государственного управления в области медицинского и фармацевтического образования, разработки нормативных правовых актов, затрагивающих специфику медицинского образования (регламентация учебного процесса, составление учебных программ, планов, государственных общеобязательных стандартов, вопросы оценки качества медицинского образования, аттестации, аккредитации, лицензирования организаций медицинского образования и других). </w:t>
      </w:r>
      <w:r>
        <w:br/>
      </w:r>
      <w:r>
        <w:rPr>
          <w:rFonts w:ascii="Times New Roman"/>
          <w:b w:val="false"/>
          <w:i w:val="false"/>
          <w:color w:val="000000"/>
          <w:sz w:val="28"/>
        </w:rPr>
        <w:t xml:space="preserve">
      В этом направлении будут: </w:t>
      </w:r>
      <w:r>
        <w:br/>
      </w:r>
      <w:r>
        <w:rPr>
          <w:rFonts w:ascii="Times New Roman"/>
          <w:b w:val="false"/>
          <w:i w:val="false"/>
          <w:color w:val="000000"/>
          <w:sz w:val="28"/>
        </w:rPr>
        <w:t xml:space="preserve">
      1) сформирована нормативная правовая база медицинского образования с учетом медицинской специфики - внесены соответствующие изменения в систему подготовки медицинских кадров, осуществления лицензирования, государственной аттестации и с целью приближения к </w:t>
      </w:r>
      <w:r>
        <w:br/>
      </w:r>
      <w:r>
        <w:rPr>
          <w:rFonts w:ascii="Times New Roman"/>
          <w:b w:val="false"/>
          <w:i w:val="false"/>
          <w:color w:val="000000"/>
          <w:sz w:val="28"/>
        </w:rPr>
        <w:t xml:space="preserve">
международным стандартам образования - государственной аккредитации организаций медицинского и фармацевтического образования независимо от форм собственности; </w:t>
      </w:r>
      <w:r>
        <w:br/>
      </w:r>
      <w:r>
        <w:rPr>
          <w:rFonts w:ascii="Times New Roman"/>
          <w:b w:val="false"/>
          <w:i w:val="false"/>
          <w:color w:val="000000"/>
          <w:sz w:val="28"/>
        </w:rPr>
        <w:t xml:space="preserve">
      2) законодательно закреплены вопросы управления и координации медицинского и фармацевтического образования; </w:t>
      </w:r>
      <w:r>
        <w:br/>
      </w:r>
      <w:r>
        <w:rPr>
          <w:rFonts w:ascii="Times New Roman"/>
          <w:b w:val="false"/>
          <w:i w:val="false"/>
          <w:color w:val="000000"/>
          <w:sz w:val="28"/>
        </w:rPr>
        <w:t xml:space="preserve">
      3) законодательно определены обязательства организаций практического здравоохранения по предоставлению клинических баз медицинским организациям образования. </w:t>
      </w:r>
    </w:p>
    <w:bookmarkStart w:name="z12" w:id="13"/>
    <w:p>
      <w:pPr>
        <w:spacing w:after="0"/>
        <w:ind w:left="0"/>
        <w:jc w:val="left"/>
      </w:pPr>
      <w:r>
        <w:rPr>
          <w:rFonts w:ascii="Times New Roman"/>
          <w:b/>
          <w:i w:val="false"/>
          <w:color w:val="000000"/>
        </w:rPr>
        <w:t xml:space="preserve"> 
§ 2. Внедрение новых подходов к отбору и приему граждан в </w:t>
      </w:r>
      <w:r>
        <w:br/>
      </w:r>
      <w:r>
        <w:rPr>
          <w:rFonts w:ascii="Times New Roman"/>
          <w:b/>
          <w:i w:val="false"/>
          <w:color w:val="000000"/>
        </w:rPr>
        <w:t xml:space="preserve">
медицинские организации образования республики </w:t>
      </w:r>
    </w:p>
    <w:bookmarkEnd w:id="13"/>
    <w:p>
      <w:pPr>
        <w:spacing w:after="0"/>
        <w:ind w:left="0"/>
        <w:jc w:val="both"/>
      </w:pPr>
      <w:r>
        <w:rPr>
          <w:rFonts w:ascii="Times New Roman"/>
          <w:b w:val="false"/>
          <w:i w:val="false"/>
          <w:color w:val="000000"/>
          <w:sz w:val="28"/>
        </w:rPr>
        <w:t xml:space="preserve">      Переход на двенадцатилетнее среднее образование, предусматривающее профилизацию учебных планов и программ выпускника, станет важным фактором реформирования системы медицинского и фармацевтического образования. Профильное обучение в 11-12 классах позволит осуществлять углубленную допрофессиональную подготовку учащихся по естественнонаучному направлению. </w:t>
      </w:r>
      <w:r>
        <w:br/>
      </w:r>
      <w:r>
        <w:rPr>
          <w:rFonts w:ascii="Times New Roman"/>
          <w:b w:val="false"/>
          <w:i w:val="false"/>
          <w:color w:val="000000"/>
          <w:sz w:val="28"/>
        </w:rPr>
        <w:t xml:space="preserve">
      Допрофессиональная подготовка будет иметь значение для отбора абитуриентов, выбравших медицину своей будущей профессией. Предполагается введение системы собеседования и представления рекомендаций наряду с результатами единого национального тестирования (ЕНТ), комплексного тестирования абитуриентов. Минимальный порог баллов по результатам тестирования для зачисления в студенты медицинских вузов и колледжей на платной основе постепенно будет приближен к значениям, определенным для приема на бюджетной основе. </w:t>
      </w:r>
      <w:r>
        <w:br/>
      </w:r>
      <w:r>
        <w:rPr>
          <w:rFonts w:ascii="Times New Roman"/>
          <w:b w:val="false"/>
          <w:i w:val="false"/>
          <w:color w:val="000000"/>
          <w:sz w:val="28"/>
        </w:rPr>
        <w:t xml:space="preserve">
      Новые принципы отбора и приема в медицинские вузы будут включать: </w:t>
      </w:r>
      <w:r>
        <w:br/>
      </w:r>
      <w:r>
        <w:rPr>
          <w:rFonts w:ascii="Times New Roman"/>
          <w:b w:val="false"/>
          <w:i w:val="false"/>
          <w:color w:val="000000"/>
          <w:sz w:val="28"/>
        </w:rPr>
        <w:t xml:space="preserve">
      1) обязательную допрофессиональную подготовку; </w:t>
      </w:r>
      <w:r>
        <w:br/>
      </w:r>
      <w:r>
        <w:rPr>
          <w:rFonts w:ascii="Times New Roman"/>
          <w:b w:val="false"/>
          <w:i w:val="false"/>
          <w:color w:val="000000"/>
          <w:sz w:val="28"/>
        </w:rPr>
        <w:t xml:space="preserve">
      2) четкие критерии отбора и зачисления в медицинские вузы; </w:t>
      </w:r>
      <w:r>
        <w:br/>
      </w:r>
      <w:r>
        <w:rPr>
          <w:rFonts w:ascii="Times New Roman"/>
          <w:b w:val="false"/>
          <w:i w:val="false"/>
          <w:color w:val="000000"/>
          <w:sz w:val="28"/>
        </w:rPr>
        <w:t xml:space="preserve">
      3) ограничение набора в медицинские организации образования с учетом учебно-методических и материально-технических возможностей вуза, а также результатов аккредитации. </w:t>
      </w:r>
    </w:p>
    <w:bookmarkStart w:name="z15" w:id="14"/>
    <w:p>
      <w:pPr>
        <w:spacing w:after="0"/>
        <w:ind w:left="0"/>
        <w:jc w:val="left"/>
      </w:pPr>
      <w:r>
        <w:rPr>
          <w:rFonts w:ascii="Times New Roman"/>
          <w:b/>
          <w:i w:val="false"/>
          <w:color w:val="000000"/>
        </w:rPr>
        <w:t xml:space="preserve"> 
§ 3. Совершенствование системы финансирования и укрепление </w:t>
      </w:r>
      <w:r>
        <w:br/>
      </w:r>
      <w:r>
        <w:rPr>
          <w:rFonts w:ascii="Times New Roman"/>
          <w:b/>
          <w:i w:val="false"/>
          <w:color w:val="000000"/>
        </w:rPr>
        <w:t xml:space="preserve">
материально-технической базы медицинских организаций </w:t>
      </w:r>
      <w:r>
        <w:br/>
      </w:r>
      <w:r>
        <w:rPr>
          <w:rFonts w:ascii="Times New Roman"/>
          <w:b/>
          <w:i w:val="false"/>
          <w:color w:val="000000"/>
        </w:rPr>
        <w:t xml:space="preserve">
образования </w:t>
      </w:r>
    </w:p>
    <w:bookmarkEnd w:id="14"/>
    <w:p>
      <w:pPr>
        <w:spacing w:after="0"/>
        <w:ind w:left="0"/>
        <w:jc w:val="both"/>
      </w:pPr>
      <w:r>
        <w:rPr>
          <w:rFonts w:ascii="Times New Roman"/>
          <w:b w:val="false"/>
          <w:i w:val="false"/>
          <w:color w:val="000000"/>
          <w:sz w:val="28"/>
        </w:rPr>
        <w:t xml:space="preserve">      Повышение качества подготовки медицинских кадров невозможно в условиях устаревшей и давно не обновлявшейся материально-технической базы организаций образования. С целью ее укрепления на первом этапе будут: </w:t>
      </w:r>
      <w:r>
        <w:br/>
      </w:r>
      <w:r>
        <w:rPr>
          <w:rFonts w:ascii="Times New Roman"/>
          <w:b w:val="false"/>
          <w:i w:val="false"/>
          <w:color w:val="000000"/>
          <w:sz w:val="28"/>
        </w:rPr>
        <w:t xml:space="preserve">
      1) проведена инвентаризация материальной базы всех организаций образования; </w:t>
      </w:r>
      <w:r>
        <w:br/>
      </w:r>
      <w:r>
        <w:rPr>
          <w:rFonts w:ascii="Times New Roman"/>
          <w:b w:val="false"/>
          <w:i w:val="false"/>
          <w:color w:val="000000"/>
          <w:sz w:val="28"/>
        </w:rPr>
        <w:t xml:space="preserve">
      2) разработаны и утверждены нормативы оснащения организаций образования; </w:t>
      </w:r>
      <w:r>
        <w:br/>
      </w:r>
      <w:r>
        <w:rPr>
          <w:rFonts w:ascii="Times New Roman"/>
          <w:b w:val="false"/>
          <w:i w:val="false"/>
          <w:color w:val="000000"/>
          <w:sz w:val="28"/>
        </w:rPr>
        <w:t xml:space="preserve">
      3) разработаны и внедрены правила (методика) расчета стоимости обучения одного обучающегося, в которых предусмотрены расходы на приобретение учебников (печатных и электронных), на работу в Интернете, содержание лабораторных животных, закуп реактивов и биоматериалов, оборудования, производственную практику студентов, на заработную плату преподавателей и других сотрудников, на оплату коммунальных услуг и прочие расходы; </w:t>
      </w:r>
      <w:r>
        <w:br/>
      </w:r>
      <w:r>
        <w:rPr>
          <w:rFonts w:ascii="Times New Roman"/>
          <w:b w:val="false"/>
          <w:i w:val="false"/>
          <w:color w:val="000000"/>
          <w:sz w:val="28"/>
        </w:rPr>
        <w:t xml:space="preserve">
      4) созданы учебно-клинические центры при государственных медицинских организациях образования; </w:t>
      </w:r>
      <w:r>
        <w:br/>
      </w:r>
      <w:r>
        <w:rPr>
          <w:rFonts w:ascii="Times New Roman"/>
          <w:b w:val="false"/>
          <w:i w:val="false"/>
          <w:color w:val="000000"/>
          <w:sz w:val="28"/>
        </w:rPr>
        <w:t xml:space="preserve">
      5) отработаны механизмы создания собственных клиник. </w:t>
      </w:r>
    </w:p>
    <w:bookmarkStart w:name="z16" w:id="15"/>
    <w:p>
      <w:pPr>
        <w:spacing w:after="0"/>
        <w:ind w:left="0"/>
        <w:jc w:val="left"/>
      </w:pPr>
      <w:r>
        <w:rPr>
          <w:rFonts w:ascii="Times New Roman"/>
          <w:b/>
          <w:i w:val="false"/>
          <w:color w:val="000000"/>
        </w:rPr>
        <w:t xml:space="preserve"> 
§ 4. Совершенствование управления медицинским образованием, </w:t>
      </w:r>
      <w:r>
        <w:br/>
      </w:r>
      <w:r>
        <w:rPr>
          <w:rFonts w:ascii="Times New Roman"/>
          <w:b/>
          <w:i w:val="false"/>
          <w:color w:val="000000"/>
        </w:rPr>
        <w:t xml:space="preserve">
внедрение системы менеджмента качества </w:t>
      </w:r>
    </w:p>
    <w:bookmarkEnd w:id="15"/>
    <w:p>
      <w:pPr>
        <w:spacing w:after="0"/>
        <w:ind w:left="0"/>
        <w:jc w:val="both"/>
      </w:pPr>
      <w:r>
        <w:rPr>
          <w:rFonts w:ascii="Times New Roman"/>
          <w:b w:val="false"/>
          <w:i w:val="false"/>
          <w:color w:val="000000"/>
          <w:sz w:val="28"/>
        </w:rPr>
        <w:t xml:space="preserve">      Развитие рынка образовательных услуг предполагает внедрение новых механизмов управления, в основу которых заложены принципы менеджмента качества, определенные концепцией всеобщего менеджмента качества и международными стандартами ИСО серии 9000:2000. </w:t>
      </w:r>
      <w:r>
        <w:br/>
      </w:r>
      <w:r>
        <w:rPr>
          <w:rFonts w:ascii="Times New Roman"/>
          <w:b w:val="false"/>
          <w:i w:val="false"/>
          <w:color w:val="000000"/>
          <w:sz w:val="28"/>
        </w:rPr>
        <w:t xml:space="preserve">
      Важной составляющей систем международной аккредитации образовательных программ и сертификации специалистов станет сертификация систем менеджмента качества (СМК) вузов с получением сертификата СМК, выданного признанными международными агентствами. Для внедрения СМК вуз должен обеспечить: качество содержания образования, качество подготовки абитуриентов и студентов, положительную мотивацию сотрудников и студентов, качество методического и материально-технического обеспечения, компетентность профессорско-преподавательского состава и других сотрудников, качество технологий обучения, качество технологий оценки, качество процессов руководства вузом. </w:t>
      </w:r>
      <w:r>
        <w:br/>
      </w:r>
      <w:r>
        <w:rPr>
          <w:rFonts w:ascii="Times New Roman"/>
          <w:b w:val="false"/>
          <w:i w:val="false"/>
          <w:color w:val="000000"/>
          <w:sz w:val="28"/>
        </w:rPr>
        <w:t xml:space="preserve">
      Для реализации этих задач будут: </w:t>
      </w:r>
      <w:r>
        <w:br/>
      </w:r>
      <w:r>
        <w:rPr>
          <w:rFonts w:ascii="Times New Roman"/>
          <w:b w:val="false"/>
          <w:i w:val="false"/>
          <w:color w:val="000000"/>
          <w:sz w:val="28"/>
        </w:rPr>
        <w:t xml:space="preserve">
      1) пересмотрены структуры управления и координации учебно-методического процесса медицинских организаций образования; </w:t>
      </w:r>
      <w:r>
        <w:br/>
      </w:r>
      <w:r>
        <w:rPr>
          <w:rFonts w:ascii="Times New Roman"/>
          <w:b w:val="false"/>
          <w:i w:val="false"/>
          <w:color w:val="000000"/>
          <w:sz w:val="28"/>
        </w:rPr>
        <w:t xml:space="preserve">
      2) обучены кадры для внедрения системы менеджмента качества; </w:t>
      </w:r>
      <w:r>
        <w:br/>
      </w:r>
      <w:r>
        <w:rPr>
          <w:rFonts w:ascii="Times New Roman"/>
          <w:b w:val="false"/>
          <w:i w:val="false"/>
          <w:color w:val="000000"/>
          <w:sz w:val="28"/>
        </w:rPr>
        <w:t xml:space="preserve">
      3) проведены работы по внедрению менеджмента качества и получения сертификата менеджмента качества. </w:t>
      </w:r>
    </w:p>
    <w:bookmarkStart w:name="z17" w:id="16"/>
    <w:p>
      <w:pPr>
        <w:spacing w:after="0"/>
        <w:ind w:left="0"/>
        <w:jc w:val="left"/>
      </w:pPr>
      <w:r>
        <w:rPr>
          <w:rFonts w:ascii="Times New Roman"/>
          <w:b/>
          <w:i w:val="false"/>
          <w:color w:val="000000"/>
        </w:rPr>
        <w:t xml:space="preserve"> 
§ 5. Создание новой системы подготовки, оценки качества и </w:t>
      </w:r>
      <w:r>
        <w:br/>
      </w:r>
      <w:r>
        <w:rPr>
          <w:rFonts w:ascii="Times New Roman"/>
          <w:b/>
          <w:i w:val="false"/>
          <w:color w:val="000000"/>
        </w:rPr>
        <w:t xml:space="preserve">
уровня профессиональной компетенции медицинских и фармацевтических </w:t>
      </w:r>
      <w:r>
        <w:br/>
      </w:r>
      <w:r>
        <w:rPr>
          <w:rFonts w:ascii="Times New Roman"/>
          <w:b/>
          <w:i w:val="false"/>
          <w:color w:val="000000"/>
        </w:rPr>
        <w:t xml:space="preserve">
кадров с учетом международных требований </w:t>
      </w:r>
    </w:p>
    <w:bookmarkEnd w:id="16"/>
    <w:bookmarkStart w:name="z18" w:id="17"/>
    <w:p>
      <w:pPr>
        <w:spacing w:after="0"/>
        <w:ind w:left="0"/>
        <w:jc w:val="left"/>
      </w:pPr>
      <w:r>
        <w:rPr>
          <w:rFonts w:ascii="Times New Roman"/>
          <w:b/>
          <w:i w:val="false"/>
          <w:color w:val="000000"/>
        </w:rPr>
        <w:t xml:space="preserve"> 
§ 5.1. Изменение структуры подготовки медицинских и </w:t>
      </w:r>
      <w:r>
        <w:br/>
      </w:r>
      <w:r>
        <w:rPr>
          <w:rFonts w:ascii="Times New Roman"/>
          <w:b/>
          <w:i w:val="false"/>
          <w:color w:val="000000"/>
        </w:rPr>
        <w:t xml:space="preserve">
фармацевтических кадров </w:t>
      </w:r>
    </w:p>
    <w:bookmarkEnd w:id="17"/>
    <w:p>
      <w:pPr>
        <w:spacing w:after="0"/>
        <w:ind w:left="0"/>
        <w:jc w:val="both"/>
      </w:pPr>
      <w:r>
        <w:rPr>
          <w:rFonts w:ascii="Times New Roman"/>
          <w:b w:val="false"/>
          <w:i w:val="false"/>
          <w:color w:val="ff0000"/>
          <w:sz w:val="28"/>
        </w:rPr>
        <w:t xml:space="preserve">       Сноска. Параграф 5.1. с изменениями, внесенными постановлением Правительства РК от 08.07.2009 </w:t>
      </w:r>
      <w:r>
        <w:rPr>
          <w:rFonts w:ascii="Times New Roman"/>
          <w:b w:val="false"/>
          <w:i w:val="false"/>
          <w:color w:val="ff0000"/>
          <w:sz w:val="28"/>
        </w:rPr>
        <w:t xml:space="preserve">№ 1038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Техническое и профессиональное образование будет предусмотрено по некоторым медицинским специальностям для лиц, имеющих основное общее образование (10 классов). </w:t>
      </w:r>
      <w:r>
        <w:br/>
      </w:r>
      <w:r>
        <w:rPr>
          <w:rFonts w:ascii="Times New Roman"/>
          <w:b w:val="false"/>
          <w:i w:val="false"/>
          <w:color w:val="000000"/>
          <w:sz w:val="28"/>
        </w:rPr>
        <w:t xml:space="preserve">
      Основным направлением технического и профессионального образования станет создание условий для обеспечения квалифицированной профессиональной подготовки обучающихся на уровне требований новейших технологий и в соответствии с развитием рынка труда. С введением технического и профессионального образования отрасль получит квалифицированные медицинские кадры технического и обслуживающего труда. </w:t>
      </w:r>
      <w:r>
        <w:br/>
      </w:r>
      <w:r>
        <w:rPr>
          <w:rFonts w:ascii="Times New Roman"/>
          <w:b w:val="false"/>
          <w:i w:val="false"/>
          <w:color w:val="000000"/>
          <w:sz w:val="28"/>
        </w:rPr>
        <w:t xml:space="preserve">
      В образовательных программах технического и профессионального образования будут предусмотрены общегуманитарные, общепрофессиональные, специальные дисциплины по приобретению и закреплению профессиональных навыков, определяющих будущую профессиональную деятельность по избранной специальности. Продолжительность обучения будет зависеть от сложности программ и уровня присваиваемой квалификации. </w:t>
      </w:r>
      <w:r>
        <w:br/>
      </w:r>
      <w:r>
        <w:rPr>
          <w:rFonts w:ascii="Times New Roman"/>
          <w:b w:val="false"/>
          <w:i w:val="false"/>
          <w:color w:val="000000"/>
          <w:sz w:val="28"/>
        </w:rPr>
        <w:t xml:space="preserve">
      В области медицинской и фармацевтической подготовки получение технического и профессионального образования будет возможно: </w:t>
      </w:r>
      <w:r>
        <w:br/>
      </w:r>
      <w:r>
        <w:rPr>
          <w:rFonts w:ascii="Times New Roman"/>
          <w:b w:val="false"/>
          <w:i w:val="false"/>
          <w:color w:val="000000"/>
          <w:sz w:val="28"/>
        </w:rPr>
        <w:t xml:space="preserve">
      1) в рамках первой ступени с продолжительностью обучения 2 года - овладение умениями и навыками выполнения работ по несложным массовым профессиям технического и обслуживающего труда, не требующим углубленной теоретической и профессиональной подготовки. Данная ступень может быть реализована в медицинских колледжах по специальности "сестринское дело" с присвоением квалификации "медицинская сестра по уходу за больными"; </w:t>
      </w:r>
      <w:r>
        <w:br/>
      </w:r>
      <w:r>
        <w:rPr>
          <w:rFonts w:ascii="Times New Roman"/>
          <w:b w:val="false"/>
          <w:i w:val="false"/>
          <w:color w:val="000000"/>
          <w:sz w:val="28"/>
        </w:rPr>
        <w:t xml:space="preserve">
      2) в рамках второй ступени с продолжительностью обучения 3 года - предусматривающее овладение более сложными (смежными) специальностями и практическими навыками выполнения работ технического и обслуживающего труда в системе здравоохранения республики, связанных с высокими технологиями и профессиональной деятельностью. Содержание программ данной ступени будет гармонизировано с программами следующих ступеней образования. Оно может осуществляться в медицинских колледжах по специальностям "стоматология ортопедическая", "медицинская оптика", "монтаж, техническое обслуживание и ремонт медицинской техники" и другим. </w:t>
      </w:r>
      <w:r>
        <w:br/>
      </w:r>
      <w:r>
        <w:rPr>
          <w:rFonts w:ascii="Times New Roman"/>
          <w:b w:val="false"/>
          <w:i w:val="false"/>
          <w:color w:val="000000"/>
          <w:sz w:val="28"/>
        </w:rPr>
        <w:t xml:space="preserve">
      Реализация программ среднего профессионального образования будет поднята на новый уровень - послесреднее медицинское и фармацевтическое образование. Целью данного уровня станет удовлетворение потребностей общества в квалифицированных специалистах среднего звена управленческого и обслуживающего труда в области медицины и фармации. Послесреднее медицинское и фармацевтическое образование будет охватывать профессиональные образовательные программы подготовки квалифицированных кадров среднего звена. </w:t>
      </w:r>
      <w:r>
        <w:br/>
      </w:r>
      <w:r>
        <w:rPr>
          <w:rFonts w:ascii="Times New Roman"/>
          <w:b w:val="false"/>
          <w:i w:val="false"/>
          <w:color w:val="000000"/>
          <w:sz w:val="28"/>
        </w:rPr>
        <w:t xml:space="preserve">
      Продолжительность обучения на базе среднего общего образования по медицинским и фармацевтическим специальностям составит 3 года, а на базе технического и профессионального образования: после первой ступени - 3 года, после второй ступени - 2 года. </w:t>
      </w:r>
      <w:r>
        <w:br/>
      </w:r>
      <w:r>
        <w:rPr>
          <w:rFonts w:ascii="Times New Roman"/>
          <w:b w:val="false"/>
          <w:i w:val="false"/>
          <w:color w:val="000000"/>
          <w:sz w:val="28"/>
        </w:rPr>
        <w:t xml:space="preserve">
      Получение послесреднего образования предполагается осуществлять в рамках следующих специальностей: </w:t>
      </w:r>
      <w:r>
        <w:br/>
      </w:r>
      <w:r>
        <w:rPr>
          <w:rFonts w:ascii="Times New Roman"/>
          <w:b w:val="false"/>
          <w:i w:val="false"/>
          <w:color w:val="000000"/>
          <w:sz w:val="28"/>
        </w:rPr>
        <w:t xml:space="preserve">
      "лечебное дело" с присвоением квалификации "фельдшер" или "акушер" в зависимости от специализации и наличия учебно-производственной базы; </w:t>
      </w:r>
      <w:r>
        <w:br/>
      </w:r>
      <w:r>
        <w:rPr>
          <w:rFonts w:ascii="Times New Roman"/>
          <w:b w:val="false"/>
          <w:i w:val="false"/>
          <w:color w:val="000000"/>
          <w:sz w:val="28"/>
        </w:rPr>
        <w:t xml:space="preserve">
      "сестринское дело" с присвоением квалификации "медицинская сестра общей практики" или "специализированная медицинская сестра" в зависимости от специализации и наличия учебно-производственной базы; </w:t>
      </w:r>
      <w:r>
        <w:br/>
      </w:r>
      <w:r>
        <w:rPr>
          <w:rFonts w:ascii="Times New Roman"/>
          <w:b w:val="false"/>
          <w:i w:val="false"/>
          <w:color w:val="000000"/>
          <w:sz w:val="28"/>
        </w:rPr>
        <w:t xml:space="preserve">
      "гигиена и эпидемиология" с присвоением квалификации "гигиенист-эпидемиолог"; </w:t>
      </w:r>
      <w:r>
        <w:br/>
      </w:r>
      <w:r>
        <w:rPr>
          <w:rFonts w:ascii="Times New Roman"/>
          <w:b w:val="false"/>
          <w:i w:val="false"/>
          <w:color w:val="000000"/>
          <w:sz w:val="28"/>
        </w:rPr>
        <w:t xml:space="preserve">
      "лабораторная диагностика" с присвоением квалификации "медицинский лаборант"; </w:t>
      </w:r>
      <w:r>
        <w:br/>
      </w:r>
      <w:r>
        <w:rPr>
          <w:rFonts w:ascii="Times New Roman"/>
          <w:b w:val="false"/>
          <w:i w:val="false"/>
          <w:color w:val="000000"/>
          <w:sz w:val="28"/>
        </w:rPr>
        <w:t xml:space="preserve">
      "стоматология" с присвоением квалификации "помощник врача-стоматолога"; </w:t>
      </w:r>
      <w:r>
        <w:br/>
      </w:r>
      <w:r>
        <w:rPr>
          <w:rFonts w:ascii="Times New Roman"/>
          <w:b w:val="false"/>
          <w:i w:val="false"/>
          <w:color w:val="000000"/>
          <w:sz w:val="28"/>
        </w:rPr>
        <w:t xml:space="preserve">
      "фармация" с присвоением квалификации "фармацевта". С внедрением кредитной технологии (системы) обучения станет возможным за счет выбора часов в рамках одной специальности получение разных квалификаций. </w:t>
      </w:r>
      <w:r>
        <w:br/>
      </w:r>
      <w:r>
        <w:rPr>
          <w:rFonts w:ascii="Times New Roman"/>
          <w:b w:val="false"/>
          <w:i w:val="false"/>
          <w:color w:val="000000"/>
          <w:sz w:val="28"/>
        </w:rPr>
        <w:t xml:space="preserve">
      Высшее и послевузовское медицинское и фармацевтическое образование будет представлено базовым медицинским образованием (БМО) продолжительностью 5+2 года, бакалавриатом сроком 4-5 лет в зависимости от специальности, резидентурой, магистратурой и докторантурой (PhD). </w:t>
      </w:r>
      <w:r>
        <w:br/>
      </w:r>
      <w:r>
        <w:rPr>
          <w:rFonts w:ascii="Times New Roman"/>
          <w:b w:val="false"/>
          <w:i w:val="false"/>
          <w:color w:val="000000"/>
          <w:sz w:val="28"/>
        </w:rPr>
        <w:t xml:space="preserve">
      Будет введена кредитная система обучения вместо традиционной. Кредитная технология обучения обеспечит непрерывность изучения дисциплин, аккумуляцию учебных достижений и взаимопризнание образовательных программ. Конкретное содержание образования будет устанавливаться типовыми учебными программами дисциплин. </w:t>
      </w:r>
      <w:r>
        <w:br/>
      </w:r>
      <w:r>
        <w:rPr>
          <w:rFonts w:ascii="Times New Roman"/>
          <w:b w:val="false"/>
          <w:i w:val="false"/>
          <w:color w:val="000000"/>
          <w:sz w:val="28"/>
        </w:rPr>
        <w:t xml:space="preserve">
      Подготовка специалистов с высшим медицинским и фармацевтическим образованием будет предусмотрена: </w:t>
      </w:r>
      <w:r>
        <w:br/>
      </w:r>
      <w:r>
        <w:rPr>
          <w:rFonts w:ascii="Times New Roman"/>
          <w:b w:val="false"/>
          <w:i w:val="false"/>
          <w:color w:val="000000"/>
          <w:sz w:val="28"/>
        </w:rPr>
        <w:t xml:space="preserve">
      1) в рамках БМО: </w:t>
      </w:r>
      <w:r>
        <w:br/>
      </w:r>
      <w:r>
        <w:rPr>
          <w:rFonts w:ascii="Times New Roman"/>
          <w:b w:val="false"/>
          <w:i w:val="false"/>
          <w:color w:val="000000"/>
          <w:sz w:val="28"/>
        </w:rPr>
        <w:t xml:space="preserve">
      "общая медицина" - с присвоением квалификации "врач" (5+2), в котором последние 2 года - интернатура; </w:t>
      </w:r>
      <w:r>
        <w:br/>
      </w:r>
      <w:r>
        <w:rPr>
          <w:rFonts w:ascii="Times New Roman"/>
          <w:b w:val="false"/>
          <w:i w:val="false"/>
          <w:color w:val="000000"/>
          <w:sz w:val="28"/>
        </w:rPr>
        <w:t xml:space="preserve">
      "стоматология" с присвоением квалификации врач - стоматолог (5+1), последний год - интернатура; </w:t>
      </w:r>
      <w:r>
        <w:br/>
      </w:r>
      <w:r>
        <w:rPr>
          <w:rFonts w:ascii="Times New Roman"/>
          <w:b w:val="false"/>
          <w:i w:val="false"/>
          <w:color w:val="000000"/>
          <w:sz w:val="28"/>
        </w:rPr>
        <w:t xml:space="preserve">
      2) в рамках бакалавриатов: </w:t>
      </w:r>
      <w:r>
        <w:br/>
      </w:r>
      <w:r>
        <w:rPr>
          <w:rFonts w:ascii="Times New Roman"/>
          <w:b w:val="false"/>
          <w:i w:val="false"/>
          <w:color w:val="000000"/>
          <w:sz w:val="28"/>
        </w:rPr>
        <w:t xml:space="preserve">
      "сестринское дело" с присвоением академической степени бакалавр сестринского дела (4 года); </w:t>
      </w:r>
      <w:r>
        <w:br/>
      </w:r>
      <w:r>
        <w:rPr>
          <w:rFonts w:ascii="Times New Roman"/>
          <w:b w:val="false"/>
          <w:i w:val="false"/>
          <w:color w:val="000000"/>
          <w:sz w:val="28"/>
        </w:rPr>
        <w:t xml:space="preserve">
      "фармация" с присвоением академической степени бакалавр фармации (5 лет); </w:t>
      </w:r>
      <w:r>
        <w:br/>
      </w:r>
      <w:r>
        <w:rPr>
          <w:rFonts w:ascii="Times New Roman"/>
          <w:b w:val="false"/>
          <w:i w:val="false"/>
          <w:color w:val="000000"/>
          <w:sz w:val="28"/>
        </w:rPr>
        <w:t xml:space="preserve">
      "общественное здравоохранение" с присвоением академической степени бакалавр общественного здравоохранения (5 лет); </w:t>
      </w:r>
      <w:r>
        <w:br/>
      </w:r>
      <w:r>
        <w:rPr>
          <w:rFonts w:ascii="Times New Roman"/>
          <w:b w:val="false"/>
          <w:i w:val="false"/>
          <w:color w:val="000000"/>
          <w:sz w:val="28"/>
        </w:rPr>
        <w:t xml:space="preserve">
      "медико-профилактическое дело" с присвоением академической степени бакалавр медико-профилактического дела (5 лет). </w:t>
      </w:r>
      <w:r>
        <w:br/>
      </w:r>
      <w:r>
        <w:rPr>
          <w:rFonts w:ascii="Times New Roman"/>
          <w:b w:val="false"/>
          <w:i w:val="false"/>
          <w:color w:val="000000"/>
          <w:sz w:val="28"/>
        </w:rPr>
        <w:t xml:space="preserve">
      Выпускники по специальностям "общая медицина" и "стоматология", не прошедшие интернатуру, не будут допускаться к клинической практике. По базовым клиническим специальностям "общей медицины" интернатура будет двухгодичная и, по специальности "стоматология" - одногодичная. По окончании интернатуры будет предусмотрена государственная аттестация по клинической специальности с выдачей соответствующего документа. </w:t>
      </w:r>
      <w:r>
        <w:br/>
      </w:r>
      <w:r>
        <w:rPr>
          <w:rFonts w:ascii="Times New Roman"/>
          <w:b w:val="false"/>
          <w:i w:val="false"/>
          <w:color w:val="000000"/>
          <w:sz w:val="28"/>
        </w:rPr>
        <w:t xml:space="preserve">
      По окончании БМО (5+2) по специальности "общая медицина" выпускникам будет присвоена квалификация "врач". Выпускники могут приступить к самостоятельной практической деятельности после получения сертификата и лицензии по некоторым специальностям (врач общей практики (ВОП), гигиенист-эпидемиолог, стоматолог), или же продолжить обучение в резидентуре для получения специализации (2-4 года). Право на самостоятельную практическую деятельность по специальностям резидентуры специалисты получат после сдачи экзамена на сертификат и лицензирования. </w:t>
      </w:r>
      <w:r>
        <w:br/>
      </w:r>
      <w:r>
        <w:rPr>
          <w:rFonts w:ascii="Times New Roman"/>
          <w:b w:val="false"/>
          <w:i w:val="false"/>
          <w:color w:val="000000"/>
          <w:sz w:val="28"/>
        </w:rPr>
        <w:t xml:space="preserve">
      Послевузовское образование явится высшим уровнем системы непрерывного образования и будет включать резидентуру, магистратуру и докторантуру (PhD). Целью данного уровня станет создание на основе интеграции образования и науки эффективной системы подготовки научных, научно-педагогических медицинских, сестринских и фармацевтических кадров новой формации, способных решать вопросы совершенствования здравоохранения, экономики, науки и разработки новых технологий в области медицины и фармации. </w:t>
      </w:r>
      <w:r>
        <w:br/>
      </w:r>
      <w:r>
        <w:rPr>
          <w:rFonts w:ascii="Times New Roman"/>
          <w:b w:val="false"/>
          <w:i w:val="false"/>
          <w:color w:val="000000"/>
          <w:sz w:val="28"/>
        </w:rPr>
        <w:t xml:space="preserve">
      В магистратуре по медицинским и фармацевтическим специальностям смогут продолжить обучение специалисты, имеющие академическую степень бакалавра. В рамках магистратуры предполагается подготовка по двум направлениям: </w:t>
      </w:r>
      <w:r>
        <w:br/>
      </w:r>
      <w:r>
        <w:rPr>
          <w:rFonts w:ascii="Times New Roman"/>
          <w:b w:val="false"/>
          <w:i w:val="false"/>
          <w:color w:val="000000"/>
          <w:sz w:val="28"/>
        </w:rPr>
        <w:t xml:space="preserve">
      1) профильная углубленная подготовка; </w:t>
      </w:r>
      <w:r>
        <w:br/>
      </w:r>
      <w:r>
        <w:rPr>
          <w:rFonts w:ascii="Times New Roman"/>
          <w:b w:val="false"/>
          <w:i w:val="false"/>
          <w:color w:val="000000"/>
          <w:sz w:val="28"/>
        </w:rPr>
        <w:t xml:space="preserve">
      2) научно-педагогическая подготовка. </w:t>
      </w:r>
      <w:r>
        <w:br/>
      </w:r>
      <w:r>
        <w:rPr>
          <w:rFonts w:ascii="Times New Roman"/>
          <w:b w:val="false"/>
          <w:i w:val="false"/>
          <w:color w:val="000000"/>
          <w:sz w:val="28"/>
        </w:rPr>
        <w:t xml:space="preserve">
      Образовательные программы магистратуры будут предполагать научно-методологическую направленность обучения и углубленную специализированную подготовку в соответствующей области. Предполагается существенное расширение специальностей для профильной и научно-педагогической подготовки в магистратуре. </w:t>
      </w:r>
      <w:r>
        <w:br/>
      </w:r>
      <w:r>
        <w:rPr>
          <w:rFonts w:ascii="Times New Roman"/>
          <w:b w:val="false"/>
          <w:i w:val="false"/>
          <w:color w:val="000000"/>
          <w:sz w:val="28"/>
        </w:rPr>
        <w:t xml:space="preserve">
      Выпускникам магистратуры будет присваиваться академическая степень "магистр" сестринского дела, фармации, общественного здравоохранения по профилю специальности. Магистры будут иметь право продолжить обучение в докторантуре. </w:t>
      </w:r>
      <w:r>
        <w:br/>
      </w:r>
      <w:r>
        <w:rPr>
          <w:rFonts w:ascii="Times New Roman"/>
          <w:b w:val="false"/>
          <w:i w:val="false"/>
          <w:color w:val="000000"/>
          <w:sz w:val="28"/>
        </w:rPr>
        <w:t xml:space="preserve">
      Докторантура явится завершающим образовательным уровнем подготовки научных и научно-педагогических кадров высшей квалификации в области медицины, фармации. В докторантуру (PhD) будет трансформирована ныне существующая аспирантура, соискательство, предоставление творческих отпусков, традиционная докторантура по медицинским и фармацевтическим специальностям. </w:t>
      </w:r>
      <w:r>
        <w:br/>
      </w:r>
      <w:r>
        <w:rPr>
          <w:rFonts w:ascii="Times New Roman"/>
          <w:b w:val="false"/>
          <w:i w:val="false"/>
          <w:color w:val="000000"/>
          <w:sz w:val="28"/>
        </w:rPr>
        <w:t xml:space="preserve">
      Лицам, освоившим программу докторантуры и защитившим докторскую диссертацию, будет присваиваться академическая степень доктора философии (PhD) по различным направлениям медицины, фармации. Срок обучения по докторским программам составит не менее 3 лет. </w:t>
      </w:r>
      <w:r>
        <w:br/>
      </w:r>
      <w:r>
        <w:rPr>
          <w:rFonts w:ascii="Times New Roman"/>
          <w:b w:val="false"/>
          <w:i w:val="false"/>
          <w:color w:val="000000"/>
          <w:sz w:val="28"/>
        </w:rPr>
        <w:t xml:space="preserve">
      Система послевузовского образования по медицинским и фармацевтическим специальностям будет соответствовать потребностям рыночной экономики, процессам глобализации, общепризнанным международным требованиям, повысит интерес молодежи к получению академической степени, решит проблему обновления научно-педагогических кадров в области медицины и фармации. </w:t>
      </w:r>
      <w:r>
        <w:br/>
      </w:r>
      <w:r>
        <w:rPr>
          <w:rFonts w:ascii="Times New Roman"/>
          <w:b w:val="false"/>
          <w:i w:val="false"/>
          <w:color w:val="000000"/>
          <w:sz w:val="28"/>
        </w:rPr>
        <w:t xml:space="preserve">
      Непрерывное профессиональное развитие (НПР) обозначает период образования, начинающийся после завершения додипломной и последипломной подготовки и продолжающийся в течение всей профессиональной жизни каждого медицинского работника. Система НПР формирует специалистов, адаптирует их к изменяющимся условиям труда, доучивает, связывает две составные части обучения - теорию и практику, учит осознанно относиться к приобретенным знаниям, умению использовать их в меняющихся производственных условиях и через это совершенствует практическое здравоохранение. НПР рассматривается в качестве профессионального обязательства и является также предпосылкой повышения качества медицинской помощи. </w:t>
      </w:r>
      <w:r>
        <w:br/>
      </w:r>
      <w:r>
        <w:rPr>
          <w:rFonts w:ascii="Times New Roman"/>
          <w:b w:val="false"/>
          <w:i w:val="false"/>
          <w:color w:val="000000"/>
          <w:sz w:val="28"/>
        </w:rPr>
        <w:t xml:space="preserve">
      Учитывая вышеуказанное, а также опыт некоторых стран, необходимо четко определить виды непрерывного профессионального развития медицинских работников. Предполагается проведение мероприятий по типу самоподготовки и обучения на практике. Кроме того, сохранится система предоставления услуг по периодическому повышению квалификации и переподготовке кадров в институтах повышения квалификации при медицинских академиях, ведущих научных центрах, а также в организациях дополнительного профессионального (медицинского и фармацевтического) образования. </w:t>
      </w:r>
      <w:r>
        <w:br/>
      </w:r>
      <w:r>
        <w:rPr>
          <w:rFonts w:ascii="Times New Roman"/>
          <w:b w:val="false"/>
          <w:i w:val="false"/>
          <w:color w:val="000000"/>
          <w:sz w:val="28"/>
        </w:rPr>
        <w:t xml:space="preserve">
      Повышение квалификации и переподготовка кадров являются основной формой дополнительного профессионального образования, цель которого состоит в углублении профессиональных знаний и навыков, приобретение новых профессий и специальностей в области медицины и фармации в соответствии с требованиями рынка труда. В отличие от подготовки, в системе дополнительного медицинского и фармацевтического образования будет предусмотрена возможность оперативной коррекции стандартов, внедрения новых типовых учебных программ по актуальным вопросам, возникшим в соответствии с требованиями практического здравоохранения. </w:t>
      </w:r>
      <w:r>
        <w:br/>
      </w:r>
      <w:r>
        <w:rPr>
          <w:rFonts w:ascii="Times New Roman"/>
          <w:b w:val="false"/>
          <w:i w:val="false"/>
          <w:color w:val="000000"/>
          <w:sz w:val="28"/>
        </w:rPr>
        <w:t xml:space="preserve">
      Основным принципом дополнительного медицинского и фармацевтического образования будет непрерывность совершенствования профессиональной подготовки в течение всей деятельности. В этом направлении предполагается: </w:t>
      </w:r>
      <w:r>
        <w:br/>
      </w:r>
      <w:r>
        <w:rPr>
          <w:rFonts w:ascii="Times New Roman"/>
          <w:b w:val="false"/>
          <w:i w:val="false"/>
          <w:color w:val="000000"/>
          <w:sz w:val="28"/>
        </w:rPr>
        <w:t xml:space="preserve">
      1) разработка различных по содержанию и срокам обучения образовательных и профессиональных программ, основанных на международных стандартах улучшения качества НПР; </w:t>
      </w:r>
      <w:r>
        <w:br/>
      </w:r>
      <w:r>
        <w:rPr>
          <w:rFonts w:ascii="Times New Roman"/>
          <w:b w:val="false"/>
          <w:i w:val="false"/>
          <w:color w:val="000000"/>
          <w:sz w:val="28"/>
        </w:rPr>
        <w:t xml:space="preserve">
      2) создание условий для доступности дополнительного профессионального образования не только внутри страны, но и за ее пределами, в том числе с применением дистанционного образования; </w:t>
      </w:r>
      <w:r>
        <w:br/>
      </w:r>
      <w:r>
        <w:rPr>
          <w:rFonts w:ascii="Times New Roman"/>
          <w:b w:val="false"/>
          <w:i w:val="false"/>
          <w:color w:val="000000"/>
          <w:sz w:val="28"/>
        </w:rPr>
        <w:t xml:space="preserve">
      3) совершенствование содержания и методического обеспечения системы непрерывного профессионального образования медицинских и фармацевтических работников; </w:t>
      </w:r>
      <w:r>
        <w:br/>
      </w:r>
      <w:r>
        <w:rPr>
          <w:rFonts w:ascii="Times New Roman"/>
          <w:b w:val="false"/>
          <w:i w:val="false"/>
          <w:color w:val="000000"/>
          <w:sz w:val="28"/>
        </w:rPr>
        <w:t xml:space="preserve">
      4) удовлетворение потребности личности в непрерывном получении знаний о новейших достижениях в области медицины и фармации, передовом отечественном и зарубежном опыте; </w:t>
      </w:r>
      <w:r>
        <w:br/>
      </w:r>
      <w:r>
        <w:rPr>
          <w:rFonts w:ascii="Times New Roman"/>
          <w:b w:val="false"/>
          <w:i w:val="false"/>
          <w:color w:val="000000"/>
          <w:sz w:val="28"/>
        </w:rPr>
        <w:t xml:space="preserve">
      5) изучение, обобщение и распространение передового научно-педагогического опыта; </w:t>
      </w:r>
      <w:r>
        <w:br/>
      </w:r>
      <w:r>
        <w:rPr>
          <w:rFonts w:ascii="Times New Roman"/>
          <w:b w:val="false"/>
          <w:i w:val="false"/>
          <w:color w:val="000000"/>
          <w:sz w:val="28"/>
        </w:rPr>
        <w:t xml:space="preserve">
      6) создание дополнительных условий и возможностей для повышения профессионального уровня специалистов, получивших медицинское образование до реализации настоящей Концепции. </w:t>
      </w:r>
      <w:r>
        <w:br/>
      </w:r>
      <w:r>
        <w:rPr>
          <w:rFonts w:ascii="Times New Roman"/>
          <w:b w:val="false"/>
          <w:i w:val="false"/>
          <w:color w:val="000000"/>
          <w:sz w:val="28"/>
        </w:rPr>
        <w:t xml:space="preserve">
      Для реализации поставленных задач будет обеспечен переход к новым технологиям обучения, ориентированным на углубление и развитие профессиональной компетентности. </w:t>
      </w:r>
    </w:p>
    <w:bookmarkStart w:name="z19" w:id="18"/>
    <w:p>
      <w:pPr>
        <w:spacing w:after="0"/>
        <w:ind w:left="0"/>
        <w:jc w:val="left"/>
      </w:pPr>
      <w:r>
        <w:rPr>
          <w:rFonts w:ascii="Times New Roman"/>
          <w:b/>
          <w:i w:val="false"/>
          <w:color w:val="000000"/>
        </w:rPr>
        <w:t xml:space="preserve"> 
§ 5.2. Изменение содержания образования, внедрение новых </w:t>
      </w:r>
      <w:r>
        <w:br/>
      </w:r>
      <w:r>
        <w:rPr>
          <w:rFonts w:ascii="Times New Roman"/>
          <w:b/>
          <w:i w:val="false"/>
          <w:color w:val="000000"/>
        </w:rPr>
        <w:t xml:space="preserve">
образовательных технологий </w:t>
      </w:r>
    </w:p>
    <w:bookmarkEnd w:id="18"/>
    <w:p>
      <w:pPr>
        <w:spacing w:after="0"/>
        <w:ind w:left="0"/>
        <w:jc w:val="both"/>
      </w:pPr>
      <w:r>
        <w:rPr>
          <w:rFonts w:ascii="Times New Roman"/>
          <w:b w:val="false"/>
          <w:i w:val="false"/>
          <w:color w:val="000000"/>
          <w:sz w:val="28"/>
        </w:rPr>
        <w:t xml:space="preserve">      Изменение содержания образовательных программ медицинского и фармацевтического образования предполагает ориентир на международные стандарты, разработанные ВФМО, которые направлены на существенное улучшение качества. Разработка отечественных стандартов медицинского и фармацевтического образования будет осуществляться с учетом универсальности научной основы медицины, базирующейся на доказательствах, с отражением особенностей социально-экономических условий, состояния здоровья, характера заболеваемости населения Казахстана, его различных регионов, а также форм оказания медицинской помощи. Ядро медицинской учебной программы будет состоять из основополагающей теории и практики медицины, особенно базовых биомедицинских, поведенческих и социальных наук, общих клинических навыков, навыков принятия клинических решений, коммуникационных способностей и медицинской этики. </w:t>
      </w:r>
      <w:r>
        <w:br/>
      </w:r>
      <w:r>
        <w:rPr>
          <w:rFonts w:ascii="Times New Roman"/>
          <w:b w:val="false"/>
          <w:i w:val="false"/>
          <w:color w:val="000000"/>
          <w:sz w:val="28"/>
        </w:rPr>
        <w:t xml:space="preserve">
      Содержание образования будет соответствовать государственным стандартам медицинского и фармацевтического образования, в которых будут заложены основные компетенции выпускника. Планируется широкое внедрение современных технологий в образовательный процесс. Предполагается введение ранней клинической подготовки студентов, внедрение модульного, междисциплинарного подхода в освоении дисциплин, принципов доказательной медицины, углубленное изучение иностранных языков и активное использование в образовательном процессе зарубежных печатных и электронных учебников как по базовым фундаментальным, так и по клиническим дисциплинам. Внедрение практики так называемых стандартизированных пациентов создаст одинаковые условия и для отработки клинических навыков у обучающихся и их оценки. Планируется создание во всех медицинских организациях образования имитационных классов, оснащение их современной аппаратурой, фантомами и муляжами для освоения и закрепления практических манипуляций. В качестве новых технологий оценки знаний обучающихся предполагается внедрение института независимых экзаменаторов. Предполагается также строительство центров клинической подготовки, которые одновременно будут служить и для отработки и для экзамена по приему практических навыков. </w:t>
      </w:r>
      <w:r>
        <w:br/>
      </w:r>
      <w:r>
        <w:rPr>
          <w:rFonts w:ascii="Times New Roman"/>
          <w:b w:val="false"/>
          <w:i w:val="false"/>
          <w:color w:val="000000"/>
          <w:sz w:val="28"/>
        </w:rPr>
        <w:t xml:space="preserve">
      Для реализации названных мероприятий будут: </w:t>
      </w:r>
      <w:r>
        <w:br/>
      </w:r>
      <w:r>
        <w:rPr>
          <w:rFonts w:ascii="Times New Roman"/>
          <w:b w:val="false"/>
          <w:i w:val="false"/>
          <w:color w:val="000000"/>
          <w:sz w:val="28"/>
        </w:rPr>
        <w:t xml:space="preserve">
      1) направлены в зарубежные медицинские университеты лучшие преподаватели - методисты для освоения и внедрения на местах новых образовательных технологий; </w:t>
      </w:r>
      <w:r>
        <w:br/>
      </w:r>
      <w:r>
        <w:rPr>
          <w:rFonts w:ascii="Times New Roman"/>
          <w:b w:val="false"/>
          <w:i w:val="false"/>
          <w:color w:val="000000"/>
          <w:sz w:val="28"/>
        </w:rPr>
        <w:t xml:space="preserve">
      2) разработаны и внедрены новые Государственные общеобязательные стандарты образования (ГОСО) с учетом международного опыта; </w:t>
      </w:r>
      <w:r>
        <w:br/>
      </w:r>
      <w:r>
        <w:rPr>
          <w:rFonts w:ascii="Times New Roman"/>
          <w:b w:val="false"/>
          <w:i w:val="false"/>
          <w:color w:val="000000"/>
          <w:sz w:val="28"/>
        </w:rPr>
        <w:t xml:space="preserve">
      3) внедрены экзамены для оценки качества подготовки выпускников медицинских вузов независимыми экзаменаторами. </w:t>
      </w:r>
    </w:p>
    <w:bookmarkStart w:name="z20" w:id="19"/>
    <w:p>
      <w:pPr>
        <w:spacing w:after="0"/>
        <w:ind w:left="0"/>
        <w:jc w:val="left"/>
      </w:pPr>
      <w:r>
        <w:rPr>
          <w:rFonts w:ascii="Times New Roman"/>
          <w:b/>
          <w:i w:val="false"/>
          <w:color w:val="000000"/>
        </w:rPr>
        <w:t xml:space="preserve"> 
§ 5.3. Сертификация и лицензирование специалистов </w:t>
      </w:r>
    </w:p>
    <w:bookmarkEnd w:id="19"/>
    <w:p>
      <w:pPr>
        <w:spacing w:after="0"/>
        <w:ind w:left="0"/>
        <w:jc w:val="both"/>
      </w:pPr>
      <w:r>
        <w:rPr>
          <w:rFonts w:ascii="Times New Roman"/>
          <w:b w:val="false"/>
          <w:i w:val="false"/>
          <w:color w:val="000000"/>
          <w:sz w:val="28"/>
        </w:rPr>
        <w:t xml:space="preserve">      Планируется введение процедуры сертификации, определяющей допуск специалистов к самостоятельной клинической деятельности, после интернатуры - по некоторым клиническим специальностям, после резидентуры - по узким специальностям. Сертификация предполагает сдачу экзамена по избранной специальности. Для подготовки к его внедрению будет: </w:t>
      </w:r>
      <w:r>
        <w:br/>
      </w:r>
      <w:r>
        <w:rPr>
          <w:rFonts w:ascii="Times New Roman"/>
          <w:b w:val="false"/>
          <w:i w:val="false"/>
          <w:color w:val="000000"/>
          <w:sz w:val="28"/>
        </w:rPr>
        <w:t xml:space="preserve">
      1) с привлечением зарубежных специалистов проведена экспертиза реализуемых образовательных программ и обучение отечественных специалистов технологиям разработки тестовых заданий по теоретической и клинической медицине; </w:t>
      </w:r>
      <w:r>
        <w:br/>
      </w:r>
      <w:r>
        <w:rPr>
          <w:rFonts w:ascii="Times New Roman"/>
          <w:b w:val="false"/>
          <w:i w:val="false"/>
          <w:color w:val="000000"/>
          <w:sz w:val="28"/>
        </w:rPr>
        <w:t xml:space="preserve">
      2) сформирован банк тестовых заданий по основным клиническим специальностям; </w:t>
      </w:r>
      <w:r>
        <w:br/>
      </w:r>
      <w:r>
        <w:rPr>
          <w:rFonts w:ascii="Times New Roman"/>
          <w:b w:val="false"/>
          <w:i w:val="false"/>
          <w:color w:val="000000"/>
          <w:sz w:val="28"/>
        </w:rPr>
        <w:t xml:space="preserve">
      3) создана организация независимых экзаменаторов для внедрения системы оценки уровня знаний и практических навыков специалистов сферы здравоохранения. </w:t>
      </w:r>
      <w:r>
        <w:br/>
      </w:r>
      <w:r>
        <w:rPr>
          <w:rFonts w:ascii="Times New Roman"/>
          <w:b w:val="false"/>
          <w:i w:val="false"/>
          <w:color w:val="000000"/>
          <w:sz w:val="28"/>
        </w:rPr>
        <w:t xml:space="preserve">
      Внедрение данной системы позволит создать единые требования к оценке готовности лиц для осуществления самостоятельной медицинской (клинической) деятельности. </w:t>
      </w:r>
      <w:r>
        <w:br/>
      </w:r>
      <w:r>
        <w:rPr>
          <w:rFonts w:ascii="Times New Roman"/>
          <w:b w:val="false"/>
          <w:i w:val="false"/>
          <w:color w:val="000000"/>
          <w:sz w:val="28"/>
        </w:rPr>
        <w:t xml:space="preserve">
      С целью создания равных условий при оценке уровня знаний и практической подготовки специалистов, получивших медицинское и фармацевтическое образование по действующим стандартам, будут предусмотрены специальные сертификационные курсы повышения квалификации и переподготовки. </w:t>
      </w:r>
      <w:r>
        <w:br/>
      </w:r>
      <w:r>
        <w:rPr>
          <w:rFonts w:ascii="Times New Roman"/>
          <w:b w:val="false"/>
          <w:i w:val="false"/>
          <w:color w:val="000000"/>
          <w:sz w:val="28"/>
        </w:rPr>
        <w:t xml:space="preserve">
      Сертификат специалиста будет давать право на получение лицензии на медицинскую деятельность. Процедуру ресертификации со сдачей экзамена планируется проводить каждые 5 лет. </w:t>
      </w:r>
      <w:r>
        <w:br/>
      </w:r>
      <w:r>
        <w:rPr>
          <w:rFonts w:ascii="Times New Roman"/>
          <w:b w:val="false"/>
          <w:i w:val="false"/>
          <w:color w:val="000000"/>
          <w:sz w:val="28"/>
        </w:rPr>
        <w:t xml:space="preserve">
      Предполагается внедрение процедуры лицензирования деятельности всех специалистов, независимо от места работы. </w:t>
      </w:r>
    </w:p>
    <w:bookmarkStart w:name="z21" w:id="20"/>
    <w:p>
      <w:pPr>
        <w:spacing w:after="0"/>
        <w:ind w:left="0"/>
        <w:jc w:val="left"/>
      </w:pPr>
      <w:r>
        <w:rPr>
          <w:rFonts w:ascii="Times New Roman"/>
          <w:b/>
          <w:i w:val="false"/>
          <w:color w:val="000000"/>
        </w:rPr>
        <w:t xml:space="preserve"> 
§ 5.4. Внедрение аккредитации медицинских организаций </w:t>
      </w:r>
      <w:r>
        <w:br/>
      </w:r>
      <w:r>
        <w:rPr>
          <w:rFonts w:ascii="Times New Roman"/>
          <w:b/>
          <w:i w:val="false"/>
          <w:color w:val="000000"/>
        </w:rPr>
        <w:t xml:space="preserve">
образования с привлечением независимых экспертов </w:t>
      </w:r>
    </w:p>
    <w:bookmarkEnd w:id="20"/>
    <w:p>
      <w:pPr>
        <w:spacing w:after="0"/>
        <w:ind w:left="0"/>
        <w:jc w:val="both"/>
      </w:pPr>
      <w:r>
        <w:rPr>
          <w:rFonts w:ascii="Times New Roman"/>
          <w:b w:val="false"/>
          <w:i w:val="false"/>
          <w:color w:val="000000"/>
          <w:sz w:val="28"/>
        </w:rPr>
        <w:t xml:space="preserve">      Аккредитация медицинских организаций образования - это признание государством их статуса по типу и виду с установлением перечня образовательных программ, по которым они имеют право выдавать выпускникам документы об образовании государственного образца. Во всем мире под аккредитацией понимается подтверждение со стороны независимых профессиональных организаций способности вуза предоставлять качественные образовательные услуги. В нашей стране имеет место только государственная аккредитация. </w:t>
      </w:r>
      <w:r>
        <w:br/>
      </w:r>
      <w:r>
        <w:rPr>
          <w:rFonts w:ascii="Times New Roman"/>
          <w:b w:val="false"/>
          <w:i w:val="false"/>
          <w:color w:val="000000"/>
          <w:sz w:val="28"/>
        </w:rPr>
        <w:t xml:space="preserve">
      С целью гармонизации системы аккредитации с международными процедурами оценки качества образования, обеспечивающей признаваемость дипломов медицинских вузов Казахстана, на первом этапе при поддержке международных организаций будет начата работа по созданию Центра по аккредитации медицинских вузов из центрально-азиатского региона. Внедрение новых стандартов подготовки медицинских кадров, основанных на международных стандартах улучшения качества медицинского образования, разработанных ВФМО для осуществления аккредитации медицинских вузов, даст возможность ускорить этот процесс. </w:t>
      </w:r>
      <w:r>
        <w:br/>
      </w:r>
      <w:r>
        <w:rPr>
          <w:rFonts w:ascii="Times New Roman"/>
          <w:b w:val="false"/>
          <w:i w:val="false"/>
          <w:color w:val="000000"/>
          <w:sz w:val="28"/>
        </w:rPr>
        <w:t xml:space="preserve">
      Предполагается: </w:t>
      </w:r>
      <w:r>
        <w:br/>
      </w:r>
      <w:r>
        <w:rPr>
          <w:rFonts w:ascii="Times New Roman"/>
          <w:b w:val="false"/>
          <w:i w:val="false"/>
          <w:color w:val="000000"/>
          <w:sz w:val="28"/>
        </w:rPr>
        <w:t xml:space="preserve">
      1) внедрение аккредитации на основе соответствия требованиям международных стандартов улучшения качества медицинского образования, разработанных всемирной федерацией медицинского образования; </w:t>
      </w:r>
      <w:r>
        <w:br/>
      </w:r>
      <w:r>
        <w:rPr>
          <w:rFonts w:ascii="Times New Roman"/>
          <w:b w:val="false"/>
          <w:i w:val="false"/>
          <w:color w:val="000000"/>
          <w:sz w:val="28"/>
        </w:rPr>
        <w:t xml:space="preserve">
      2) проведение подготовительных работ по созданию центра международной аккредитации для стран центрально-азиатского региона. </w:t>
      </w:r>
    </w:p>
    <w:bookmarkStart w:name="z22" w:id="21"/>
    <w:p>
      <w:pPr>
        <w:spacing w:after="0"/>
        <w:ind w:left="0"/>
        <w:jc w:val="left"/>
      </w:pPr>
      <w:r>
        <w:rPr>
          <w:rFonts w:ascii="Times New Roman"/>
          <w:b/>
          <w:i w:val="false"/>
          <w:color w:val="000000"/>
        </w:rPr>
        <w:t xml:space="preserve"> 
§ 6. Повышение мотивации у обучающихся и преподавателей </w:t>
      </w:r>
      <w:r>
        <w:br/>
      </w:r>
      <w:r>
        <w:rPr>
          <w:rFonts w:ascii="Times New Roman"/>
          <w:b/>
          <w:i w:val="false"/>
          <w:color w:val="000000"/>
        </w:rPr>
        <w:t xml:space="preserve">
в достижении высоких результатов процесса обучения </w:t>
      </w:r>
    </w:p>
    <w:bookmarkEnd w:id="21"/>
    <w:p>
      <w:pPr>
        <w:spacing w:after="0"/>
        <w:ind w:left="0"/>
        <w:jc w:val="both"/>
      </w:pPr>
      <w:r>
        <w:rPr>
          <w:rFonts w:ascii="Times New Roman"/>
          <w:b w:val="false"/>
          <w:i w:val="false"/>
          <w:color w:val="000000"/>
          <w:sz w:val="28"/>
        </w:rPr>
        <w:t xml:space="preserve">      Переход на качественно новую ступень развития нашего общества повышает требования к знаниям, квалификации и творческой активности всех, кто причастен к воспитанию молодого поколения. Государством принимаются меры по стимулированию преподавательской деятельности, по поддержке новаторов, активно зарекомендовавших себя не только в педагогической, но и в научной работе. С этой целью: </w:t>
      </w:r>
      <w:r>
        <w:br/>
      </w:r>
      <w:r>
        <w:rPr>
          <w:rFonts w:ascii="Times New Roman"/>
          <w:b w:val="false"/>
          <w:i w:val="false"/>
          <w:color w:val="000000"/>
          <w:sz w:val="28"/>
        </w:rPr>
        <w:t xml:space="preserve">
      1) вузом и средним учебным заведением будут учреждаться собственные гранты из внебюджетных средств для поддержки лучших преподавателей и молодых ученых; </w:t>
      </w:r>
      <w:r>
        <w:br/>
      </w:r>
      <w:r>
        <w:rPr>
          <w:rFonts w:ascii="Times New Roman"/>
          <w:b w:val="false"/>
          <w:i w:val="false"/>
          <w:color w:val="000000"/>
          <w:sz w:val="28"/>
        </w:rPr>
        <w:t xml:space="preserve">
      2) будут выделяться гранты для направления на повышение квалификации в ведущие университеты мира лучших педагогов для освоения новых образовательных технологий; </w:t>
      </w:r>
      <w:r>
        <w:br/>
      </w:r>
      <w:r>
        <w:rPr>
          <w:rFonts w:ascii="Times New Roman"/>
          <w:b w:val="false"/>
          <w:i w:val="false"/>
          <w:color w:val="000000"/>
          <w:sz w:val="28"/>
        </w:rPr>
        <w:t xml:space="preserve">
      3) на повышение квалификации за рубеж будут направляться лучшие преподаватели-клиницисты для освоения современных диагностических и лечебных технологий и внедрение их в учебный процесс; </w:t>
      </w:r>
      <w:r>
        <w:br/>
      </w:r>
      <w:r>
        <w:rPr>
          <w:rFonts w:ascii="Times New Roman"/>
          <w:b w:val="false"/>
          <w:i w:val="false"/>
          <w:color w:val="000000"/>
          <w:sz w:val="28"/>
        </w:rPr>
        <w:t xml:space="preserve">
      4) будет разработана система дифференцированной оплаты труда </w:t>
      </w:r>
      <w:r>
        <w:br/>
      </w:r>
      <w:r>
        <w:rPr>
          <w:rFonts w:ascii="Times New Roman"/>
          <w:b w:val="false"/>
          <w:i w:val="false"/>
          <w:color w:val="000000"/>
          <w:sz w:val="28"/>
        </w:rPr>
        <w:t xml:space="preserve">
профессорско-преподавательского состава вузов и колледжей в зависимости от качества оказываемых образовательных услуг. </w:t>
      </w:r>
      <w:r>
        <w:br/>
      </w:r>
      <w:r>
        <w:rPr>
          <w:rFonts w:ascii="Times New Roman"/>
          <w:b w:val="false"/>
          <w:i w:val="false"/>
          <w:color w:val="000000"/>
          <w:sz w:val="28"/>
        </w:rPr>
        <w:t xml:space="preserve">
      Получение качественного образования станет целью каждого обучающегося в медицинской организации образования. Государство обеспечит все необходимые условия для достижения данной цели, но и сам студент должен четко осознавать свою роль в получении образования. Он должен быть заинтересован в овладении необходимыми знаниями, умениями и отношениями. Правом студента будет выбор преподавателя, возможность участвовать в разработке образовательных программ, давать оценку качеству организации учебного процесса и качеству работы преподавателя. Студент будет иметь право участвовать в конкурсе на лучшего студента вуза, города, страны. Отлично и хорошо успевающие студенты будут получать именные стипендии, главной из которых является стипендия Президента Республики Казахстан. Студенты также должны знать, что за предоставление качественных медицинских услуг в будущем они будут иметь возможность получать соответствующую заработную плату. В настоящее время среднемесячная заработная плата врача является одной из самых низких в стране. С целью стимулирования работы медицинского персонала будет разработана и введена дифференцированная система оплаты труда работников организаций здравоохранения. </w:t>
      </w:r>
    </w:p>
    <w:bookmarkStart w:name="z23" w:id="22"/>
    <w:p>
      <w:pPr>
        <w:spacing w:after="0"/>
        <w:ind w:left="0"/>
        <w:jc w:val="left"/>
      </w:pPr>
      <w:r>
        <w:rPr>
          <w:rFonts w:ascii="Times New Roman"/>
          <w:b/>
          <w:i w:val="false"/>
          <w:color w:val="000000"/>
        </w:rPr>
        <w:t xml:space="preserve"> 
4. Этапы реализации основных положений Концепции </w:t>
      </w:r>
    </w:p>
    <w:bookmarkEnd w:id="22"/>
    <w:p>
      <w:pPr>
        <w:spacing w:after="0"/>
        <w:ind w:left="0"/>
        <w:jc w:val="both"/>
      </w:pPr>
      <w:r>
        <w:rPr>
          <w:rFonts w:ascii="Times New Roman"/>
          <w:b w:val="false"/>
          <w:i w:val="false"/>
          <w:color w:val="000000"/>
          <w:sz w:val="28"/>
        </w:rPr>
        <w:t xml:space="preserve">      Основные положения данной Концепции будут реализованы в два этапа. </w:t>
      </w:r>
      <w:r>
        <w:br/>
      </w:r>
      <w:r>
        <w:rPr>
          <w:rFonts w:ascii="Times New Roman"/>
          <w:b w:val="false"/>
          <w:i w:val="false"/>
          <w:color w:val="000000"/>
          <w:sz w:val="28"/>
        </w:rPr>
        <w:t xml:space="preserve">
      На первом этапе (2006-2008 гг.) будут предусмотрены следующие мероприятия: </w:t>
      </w:r>
      <w:r>
        <w:br/>
      </w:r>
      <w:r>
        <w:rPr>
          <w:rFonts w:ascii="Times New Roman"/>
          <w:b w:val="false"/>
          <w:i w:val="false"/>
          <w:color w:val="000000"/>
          <w:sz w:val="28"/>
        </w:rPr>
        <w:t xml:space="preserve">
      разработка соответствующей законодательной и нормативно-правовой базы в области медицинского образования; </w:t>
      </w:r>
      <w:r>
        <w:br/>
      </w:r>
      <w:r>
        <w:rPr>
          <w:rFonts w:ascii="Times New Roman"/>
          <w:b w:val="false"/>
          <w:i w:val="false"/>
          <w:color w:val="000000"/>
          <w:sz w:val="28"/>
        </w:rPr>
        <w:t xml:space="preserve">
      внесение изменений и дополнений в Классификаторы специальностей бакалавриата и магистратуры, начального и среднего профессионального образования; </w:t>
      </w:r>
      <w:r>
        <w:br/>
      </w:r>
      <w:r>
        <w:rPr>
          <w:rFonts w:ascii="Times New Roman"/>
          <w:b w:val="false"/>
          <w:i w:val="false"/>
          <w:color w:val="000000"/>
          <w:sz w:val="28"/>
        </w:rPr>
        <w:t xml:space="preserve">
      разработка и внедрение новых государственных общеобязательных стандартов медицинского и фармацевтического образования, предусматривающих адекватное совершенствование методологических основ и квалификационных требований с учетом международного опыта; </w:t>
      </w:r>
      <w:r>
        <w:br/>
      </w:r>
      <w:r>
        <w:rPr>
          <w:rFonts w:ascii="Times New Roman"/>
          <w:b w:val="false"/>
          <w:i w:val="false"/>
          <w:color w:val="000000"/>
          <w:sz w:val="28"/>
        </w:rPr>
        <w:t xml:space="preserve">
      повышение требований к приему и обучению в медицинских организациях образования; </w:t>
      </w:r>
      <w:r>
        <w:br/>
      </w:r>
      <w:r>
        <w:rPr>
          <w:rFonts w:ascii="Times New Roman"/>
          <w:b w:val="false"/>
          <w:i w:val="false"/>
          <w:color w:val="000000"/>
          <w:sz w:val="28"/>
        </w:rPr>
        <w:t xml:space="preserve">
      отделение процесса обучения от процедуры оценки качества образования; </w:t>
      </w:r>
      <w:r>
        <w:br/>
      </w:r>
      <w:r>
        <w:rPr>
          <w:rFonts w:ascii="Times New Roman"/>
          <w:b w:val="false"/>
          <w:i w:val="false"/>
          <w:color w:val="000000"/>
          <w:sz w:val="28"/>
        </w:rPr>
        <w:t xml:space="preserve">
      улучшение материально-технической базы медицинских организаций образования, повышение стоимости обучения; </w:t>
      </w:r>
      <w:r>
        <w:br/>
      </w:r>
      <w:r>
        <w:rPr>
          <w:rFonts w:ascii="Times New Roman"/>
          <w:b w:val="false"/>
          <w:i w:val="false"/>
          <w:color w:val="000000"/>
          <w:sz w:val="28"/>
        </w:rPr>
        <w:t xml:space="preserve">
      введение технического профессионального и послесреднего медицинского и фармацевтического образования; </w:t>
      </w:r>
      <w:r>
        <w:br/>
      </w:r>
      <w:r>
        <w:rPr>
          <w:rFonts w:ascii="Times New Roman"/>
          <w:b w:val="false"/>
          <w:i w:val="false"/>
          <w:color w:val="000000"/>
          <w:sz w:val="28"/>
        </w:rPr>
        <w:t xml:space="preserve">
      переход на модель подготовки медицинских и фармацевтических кадров с высшим специальным образованием (базовое медицинское образование - интернатура - резидентура), с высшим профессиональным образованием (бакалавриат - магистратура - докторантура); </w:t>
      </w:r>
      <w:r>
        <w:br/>
      </w:r>
      <w:r>
        <w:rPr>
          <w:rFonts w:ascii="Times New Roman"/>
          <w:b w:val="false"/>
          <w:i w:val="false"/>
          <w:color w:val="000000"/>
          <w:sz w:val="28"/>
        </w:rPr>
        <w:t xml:space="preserve">
      проведение мониторинга для изучения потребностей отрасли здравоохранения в специалистах с техническим профессиональным, послесредним, высшим медицинским, сестринским и фармацевтическим образованием; </w:t>
      </w:r>
      <w:r>
        <w:br/>
      </w:r>
      <w:r>
        <w:rPr>
          <w:rFonts w:ascii="Times New Roman"/>
          <w:b w:val="false"/>
          <w:i w:val="false"/>
          <w:color w:val="000000"/>
          <w:sz w:val="28"/>
        </w:rPr>
        <w:t xml:space="preserve">
      разработка собственных и адаптация передовых зарубежных образовательных методик в сфере медицинского и фармацевтического образования, внедрение кредитной технологии обучения; </w:t>
      </w:r>
      <w:r>
        <w:br/>
      </w:r>
      <w:r>
        <w:rPr>
          <w:rFonts w:ascii="Times New Roman"/>
          <w:b w:val="false"/>
          <w:i w:val="false"/>
          <w:color w:val="000000"/>
          <w:sz w:val="28"/>
        </w:rPr>
        <w:t xml:space="preserve">
      внедрение системы менеджмента качества (СМК) в организациях образования и подготовка к сертификации СМК; </w:t>
      </w:r>
      <w:r>
        <w:br/>
      </w:r>
      <w:r>
        <w:rPr>
          <w:rFonts w:ascii="Times New Roman"/>
          <w:b w:val="false"/>
          <w:i w:val="false"/>
          <w:color w:val="000000"/>
          <w:sz w:val="28"/>
        </w:rPr>
        <w:t xml:space="preserve">
      подготовка менеджеров здравоохранения и образования, обучение </w:t>
      </w:r>
      <w:r>
        <w:br/>
      </w:r>
      <w:r>
        <w:rPr>
          <w:rFonts w:ascii="Times New Roman"/>
          <w:b w:val="false"/>
          <w:i w:val="false"/>
          <w:color w:val="000000"/>
          <w:sz w:val="28"/>
        </w:rPr>
        <w:t xml:space="preserve">
профессорско-преподавательского состава (ППС) новым образовательным технологиям, повышение квалификации преподавателей внутри страны и за рубежом; </w:t>
      </w:r>
      <w:r>
        <w:br/>
      </w:r>
      <w:r>
        <w:rPr>
          <w:rFonts w:ascii="Times New Roman"/>
          <w:b w:val="false"/>
          <w:i w:val="false"/>
          <w:color w:val="000000"/>
          <w:sz w:val="28"/>
        </w:rPr>
        <w:t xml:space="preserve">
      повышение требований к ППС медицинских организаций; </w:t>
      </w:r>
      <w:r>
        <w:br/>
      </w:r>
      <w:r>
        <w:rPr>
          <w:rFonts w:ascii="Times New Roman"/>
          <w:b w:val="false"/>
          <w:i w:val="false"/>
          <w:color w:val="000000"/>
          <w:sz w:val="28"/>
        </w:rPr>
        <w:t xml:space="preserve">
      стимулирование труда ППС путем введения дифференцированной оплаты труда; </w:t>
      </w:r>
      <w:r>
        <w:br/>
      </w:r>
      <w:r>
        <w:rPr>
          <w:rFonts w:ascii="Times New Roman"/>
          <w:b w:val="false"/>
          <w:i w:val="false"/>
          <w:color w:val="000000"/>
          <w:sz w:val="28"/>
        </w:rPr>
        <w:t xml:space="preserve">
      создание учебных центров по освоению и контролю клинических навыков; </w:t>
      </w:r>
      <w:r>
        <w:br/>
      </w:r>
      <w:r>
        <w:rPr>
          <w:rFonts w:ascii="Times New Roman"/>
          <w:b w:val="false"/>
          <w:i w:val="false"/>
          <w:color w:val="000000"/>
          <w:sz w:val="28"/>
        </w:rPr>
        <w:t xml:space="preserve">
      реорганизация государственных медицинских академий в университеты с целью повышения статуса и престижа казахстанского медицинского образования, приближения к международным стандартам подготовки медицинских и фармацевтических кадров. </w:t>
      </w:r>
      <w:r>
        <w:br/>
      </w:r>
      <w:r>
        <w:rPr>
          <w:rFonts w:ascii="Times New Roman"/>
          <w:b w:val="false"/>
          <w:i w:val="false"/>
          <w:color w:val="000000"/>
          <w:sz w:val="28"/>
        </w:rPr>
        <w:t xml:space="preserve">
      На втором этапе (2009-2010 гг.): </w:t>
      </w:r>
      <w:r>
        <w:br/>
      </w:r>
      <w:r>
        <w:rPr>
          <w:rFonts w:ascii="Times New Roman"/>
          <w:b w:val="false"/>
          <w:i w:val="false"/>
          <w:color w:val="000000"/>
          <w:sz w:val="28"/>
        </w:rPr>
        <w:t xml:space="preserve">
      разработка и внедрение системы повышения квалификации и переподготовки для специалистов, получивших медицинское образование по действующим стандартам; </w:t>
      </w:r>
      <w:r>
        <w:br/>
      </w:r>
      <w:r>
        <w:rPr>
          <w:rFonts w:ascii="Times New Roman"/>
          <w:b w:val="false"/>
          <w:i w:val="false"/>
          <w:color w:val="000000"/>
          <w:sz w:val="28"/>
        </w:rPr>
        <w:t xml:space="preserve">
      проведение независимой экспертизы состояния медицинского образования в стране зарубежными специалистами; </w:t>
      </w:r>
      <w:r>
        <w:br/>
      </w:r>
      <w:r>
        <w:rPr>
          <w:rFonts w:ascii="Times New Roman"/>
          <w:b w:val="false"/>
          <w:i w:val="false"/>
          <w:color w:val="000000"/>
          <w:sz w:val="28"/>
        </w:rPr>
        <w:t xml:space="preserve">
      создание организации независимых экзаменаторов и внедрение системы оценки уровня знаний и практических навыков специалистов сферы здравоохранения; </w:t>
      </w:r>
      <w:r>
        <w:br/>
      </w:r>
      <w:r>
        <w:rPr>
          <w:rFonts w:ascii="Times New Roman"/>
          <w:b w:val="false"/>
          <w:i w:val="false"/>
          <w:color w:val="000000"/>
          <w:sz w:val="28"/>
        </w:rPr>
        <w:t xml:space="preserve">
      внедрение процедуры международной (центрально-азиатской) аккредитации медицинских вузов; </w:t>
      </w:r>
      <w:r>
        <w:br/>
      </w:r>
      <w:r>
        <w:rPr>
          <w:rFonts w:ascii="Times New Roman"/>
          <w:b w:val="false"/>
          <w:i w:val="false"/>
          <w:color w:val="000000"/>
          <w:sz w:val="28"/>
        </w:rPr>
        <w:t xml:space="preserve">
      расширение выбора обучения по магистерским программам; </w:t>
      </w:r>
      <w:r>
        <w:br/>
      </w:r>
      <w:r>
        <w:rPr>
          <w:rFonts w:ascii="Times New Roman"/>
          <w:b w:val="false"/>
          <w:i w:val="false"/>
          <w:color w:val="000000"/>
          <w:sz w:val="28"/>
        </w:rPr>
        <w:t xml:space="preserve">
      интеграция медицинских и фармацевтических вузов с научными центрами, научно-исследовательскими институтами и организациями практического здравоохранения путем создания научно-учебно-производственных объединений; </w:t>
      </w:r>
      <w:r>
        <w:br/>
      </w:r>
      <w:r>
        <w:rPr>
          <w:rFonts w:ascii="Times New Roman"/>
          <w:b w:val="false"/>
          <w:i w:val="false"/>
          <w:color w:val="000000"/>
          <w:sz w:val="28"/>
        </w:rPr>
        <w:t xml:space="preserve">
      обновление существующей материально-технической базы, унифицированное программное и информационное обеспечение учебного процесса, развитие и внедрение методов дистанционного обучения. </w:t>
      </w:r>
    </w:p>
    <w:bookmarkStart w:name="z24" w:id="23"/>
    <w:p>
      <w:pPr>
        <w:spacing w:after="0"/>
        <w:ind w:left="0"/>
        <w:jc w:val="left"/>
      </w:pPr>
      <w:r>
        <w:rPr>
          <w:rFonts w:ascii="Times New Roman"/>
          <w:b/>
          <w:i w:val="false"/>
          <w:color w:val="000000"/>
        </w:rPr>
        <w:t xml:space="preserve"> 
5. Ожидаемые результаты </w:t>
      </w:r>
    </w:p>
    <w:bookmarkEnd w:id="23"/>
    <w:p>
      <w:pPr>
        <w:spacing w:after="0"/>
        <w:ind w:left="0"/>
        <w:jc w:val="both"/>
      </w:pPr>
      <w:r>
        <w:rPr>
          <w:rFonts w:ascii="Times New Roman"/>
          <w:b w:val="false"/>
          <w:i w:val="false"/>
          <w:color w:val="000000"/>
          <w:sz w:val="28"/>
        </w:rPr>
        <w:t xml:space="preserve">      В результате реализации Концепции будет: </w:t>
      </w:r>
      <w:r>
        <w:br/>
      </w:r>
      <w:r>
        <w:rPr>
          <w:rFonts w:ascii="Times New Roman"/>
          <w:b w:val="false"/>
          <w:i w:val="false"/>
          <w:color w:val="000000"/>
          <w:sz w:val="28"/>
        </w:rPr>
        <w:t xml:space="preserve">
      1) создана новая система подготовки медицинских и фармацевтических кадров, основанная на международном опыте и обеспечивающая потребности отрасли в высококвалифицированных специалистах, конкурентоспособных на рынке труда; </w:t>
      </w:r>
      <w:r>
        <w:br/>
      </w:r>
      <w:r>
        <w:rPr>
          <w:rFonts w:ascii="Times New Roman"/>
          <w:b w:val="false"/>
          <w:i w:val="false"/>
          <w:color w:val="000000"/>
          <w:sz w:val="28"/>
        </w:rPr>
        <w:t xml:space="preserve">
      2) внедрена научно-обоснованная методика определения долгосрочной потребности отрасли здравоохранения в кадрах; </w:t>
      </w:r>
      <w:r>
        <w:br/>
      </w:r>
      <w:r>
        <w:rPr>
          <w:rFonts w:ascii="Times New Roman"/>
          <w:b w:val="false"/>
          <w:i w:val="false"/>
          <w:color w:val="000000"/>
          <w:sz w:val="28"/>
        </w:rPr>
        <w:t xml:space="preserve">
      3)  существенно улучшена и обновлена материально-техническая база медицинских организаций образования, с учетом постоянно развивающегося клинического аспекта медицины; </w:t>
      </w:r>
      <w:r>
        <w:br/>
      </w:r>
      <w:r>
        <w:rPr>
          <w:rFonts w:ascii="Times New Roman"/>
          <w:b w:val="false"/>
          <w:i w:val="false"/>
          <w:color w:val="000000"/>
          <w:sz w:val="28"/>
        </w:rPr>
        <w:t xml:space="preserve">
      4) внедрена система менеджмента качества в организациях медицинского и фармацевтического образования; </w:t>
      </w:r>
      <w:r>
        <w:br/>
      </w:r>
      <w:r>
        <w:rPr>
          <w:rFonts w:ascii="Times New Roman"/>
          <w:b w:val="false"/>
          <w:i w:val="false"/>
          <w:color w:val="000000"/>
          <w:sz w:val="28"/>
        </w:rPr>
        <w:t xml:space="preserve">
      5) внедрена аккредитация медицинских организаций образования с привлечением международных экспертов; </w:t>
      </w:r>
      <w:r>
        <w:br/>
      </w:r>
      <w:r>
        <w:rPr>
          <w:rFonts w:ascii="Times New Roman"/>
          <w:b w:val="false"/>
          <w:i w:val="false"/>
          <w:color w:val="000000"/>
          <w:sz w:val="28"/>
        </w:rPr>
        <w:t xml:space="preserve">
      6) создана организация независимых экзаменаторов и внедрена система оценки уровня знаний и практических навыков специалистов сферы здравоохранения; </w:t>
      </w:r>
      <w:r>
        <w:br/>
      </w:r>
      <w:r>
        <w:rPr>
          <w:rFonts w:ascii="Times New Roman"/>
          <w:b w:val="false"/>
          <w:i w:val="false"/>
          <w:color w:val="000000"/>
          <w:sz w:val="28"/>
        </w:rPr>
        <w:t xml:space="preserve">
      7) сформирован рынок услуг в сфере медицинского и фармацевтического образования с сопутствующей конкуренцией между образовательными организациями различных видов и форм собственности и расширением возможности выбора образовательных программ и форм обучения. </w:t>
      </w:r>
    </w:p>
    <w:bookmarkStart w:name="z25" w:id="24"/>
    <w:p>
      <w:pPr>
        <w:spacing w:after="0"/>
        <w:ind w:left="0"/>
        <w:jc w:val="left"/>
      </w:pPr>
      <w:r>
        <w:rPr>
          <w:rFonts w:ascii="Times New Roman"/>
          <w:b/>
          <w:i w:val="false"/>
          <w:color w:val="000000"/>
        </w:rPr>
        <w:t xml:space="preserve"> 
6. Заключение </w:t>
      </w:r>
    </w:p>
    <w:bookmarkEnd w:id="24"/>
    <w:p>
      <w:pPr>
        <w:spacing w:after="0"/>
        <w:ind w:left="0"/>
        <w:jc w:val="both"/>
      </w:pPr>
      <w:r>
        <w:rPr>
          <w:rFonts w:ascii="Times New Roman"/>
          <w:b w:val="false"/>
          <w:i w:val="false"/>
          <w:color w:val="000000"/>
          <w:sz w:val="28"/>
        </w:rPr>
        <w:t xml:space="preserve">      Реализация настоящей Концепции будет способствовать динамичному развитию системы медицинского и фармацевтического образования, разработке перспективных образовательных методик, а также повышению престижа казахстанского образования. Коренные преобразования в образовательном процессе, позволят поднять качество подготовки специалистов с медицинским и фармацевтическим образованием, приблизив уровень обучения к международным стандартам. При этом станет возможным поступательное развитие самой отрасли на основе повышения объема и качества оказываемых медицинских и фармацевтических услуг населению.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2006 года N 317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мероприятий по реализации Концепции </w:t>
      </w:r>
      <w:r>
        <w:br/>
      </w:r>
      <w:r>
        <w:rPr>
          <w:rFonts w:ascii="Times New Roman"/>
          <w:b w:val="false"/>
          <w:i w:val="false"/>
          <w:color w:val="000000"/>
          <w:sz w:val="28"/>
        </w:rPr>
        <w:t>
</w:t>
      </w:r>
      <w:r>
        <w:rPr>
          <w:rFonts w:ascii="Times New Roman"/>
          <w:b/>
          <w:i w:val="false"/>
          <w:color w:val="000000"/>
          <w:sz w:val="28"/>
        </w:rPr>
        <w:t xml:space="preserve">      реформирования медицинского и фармацевтического </w:t>
      </w:r>
      <w:r>
        <w:br/>
      </w:r>
      <w:r>
        <w:rPr>
          <w:rFonts w:ascii="Times New Roman"/>
          <w:b w:val="false"/>
          <w:i w:val="false"/>
          <w:color w:val="000000"/>
          <w:sz w:val="28"/>
        </w:rPr>
        <w:t>
</w:t>
      </w:r>
      <w:r>
        <w:rPr>
          <w:rFonts w:ascii="Times New Roman"/>
          <w:b/>
          <w:i w:val="false"/>
          <w:color w:val="000000"/>
          <w:sz w:val="28"/>
        </w:rPr>
        <w:t xml:space="preserve">     образования Республики Казахстан на 2006-2010 годы </w:t>
      </w:r>
    </w:p>
    <w:bookmarkEnd w:id="25"/>
    <w:p>
      <w:pPr>
        <w:spacing w:after="0"/>
        <w:ind w:left="0"/>
        <w:jc w:val="both"/>
      </w:pPr>
      <w:r>
        <w:rPr>
          <w:rFonts w:ascii="Times New Roman"/>
          <w:b w:val="false"/>
          <w:i w:val="false"/>
          <w:color w:val="ff0000"/>
          <w:sz w:val="28"/>
        </w:rPr>
        <w:t xml:space="preserve">       Сноска. План с изменениями, внесенными постановлением Правительства РК от 08.07.2009 </w:t>
      </w:r>
      <w:r>
        <w:rPr>
          <w:rFonts w:ascii="Times New Roman"/>
          <w:b w:val="false"/>
          <w:i w:val="false"/>
          <w:color w:val="ff0000"/>
          <w:sz w:val="28"/>
        </w:rPr>
        <w:t xml:space="preserve">№ 1038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093"/>
        <w:gridCol w:w="1713"/>
        <w:gridCol w:w="1453"/>
        <w:gridCol w:w="1413"/>
        <w:gridCol w:w="2113"/>
        <w:gridCol w:w="17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 </w:t>
            </w:r>
            <w:r>
              <w:br/>
            </w:r>
            <w:r>
              <w:rPr>
                <w:rFonts w:ascii="Times New Roman"/>
                <w:b w:val="false"/>
                <w:i w:val="false"/>
                <w:color w:val="000000"/>
                <w:sz w:val="20"/>
              </w:rPr>
              <w:t xml:space="preserve">
шения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 </w:t>
            </w:r>
            <w:r>
              <w:br/>
            </w:r>
            <w:r>
              <w:rPr>
                <w:rFonts w:ascii="Times New Roman"/>
                <w:b w:val="false"/>
                <w:i w:val="false"/>
                <w:color w:val="000000"/>
                <w:sz w:val="20"/>
              </w:rPr>
              <w:t xml:space="preserve">
твенные испол- </w:t>
            </w:r>
            <w:r>
              <w:br/>
            </w:r>
            <w:r>
              <w:rPr>
                <w:rFonts w:ascii="Times New Roman"/>
                <w:b w:val="false"/>
                <w:i w:val="false"/>
                <w:color w:val="000000"/>
                <w:sz w:val="20"/>
              </w:rPr>
              <w:t xml:space="preserve">
нители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испол- </w:t>
            </w:r>
            <w:r>
              <w:br/>
            </w:r>
            <w:r>
              <w:rPr>
                <w:rFonts w:ascii="Times New Roman"/>
                <w:b w:val="false"/>
                <w:i w:val="false"/>
                <w:color w:val="000000"/>
                <w:sz w:val="20"/>
              </w:rPr>
              <w:t xml:space="preserve">
нения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 </w:t>
            </w:r>
            <w:r>
              <w:br/>
            </w:r>
            <w:r>
              <w:rPr>
                <w:rFonts w:ascii="Times New Roman"/>
                <w:b w:val="false"/>
                <w:i w:val="false"/>
                <w:color w:val="000000"/>
                <w:sz w:val="20"/>
              </w:rPr>
              <w:t xml:space="preserve">
гаемые </w:t>
            </w:r>
            <w:r>
              <w:br/>
            </w:r>
            <w:r>
              <w:rPr>
                <w:rFonts w:ascii="Times New Roman"/>
                <w:b w:val="false"/>
                <w:i w:val="false"/>
                <w:color w:val="000000"/>
                <w:sz w:val="20"/>
              </w:rPr>
              <w:t xml:space="preserve">
расходы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финанси- </w:t>
            </w:r>
            <w:r>
              <w:br/>
            </w:r>
            <w:r>
              <w:rPr>
                <w:rFonts w:ascii="Times New Roman"/>
                <w:b w:val="false"/>
                <w:i w:val="false"/>
                <w:color w:val="000000"/>
                <w:sz w:val="20"/>
              </w:rPr>
              <w:t xml:space="preserve">
рования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Закона Республики </w:t>
            </w:r>
            <w:r>
              <w:br/>
            </w:r>
            <w:r>
              <w:rPr>
                <w:rFonts w:ascii="Times New Roman"/>
                <w:b w:val="false"/>
                <w:i w:val="false"/>
                <w:color w:val="000000"/>
                <w:sz w:val="20"/>
              </w:rPr>
              <w:t xml:space="preserve">
Казахстан "Об </w:t>
            </w:r>
            <w:r>
              <w:br/>
            </w:r>
            <w:r>
              <w:rPr>
                <w:rFonts w:ascii="Times New Roman"/>
                <w:b w:val="false"/>
                <w:i w:val="false"/>
                <w:color w:val="000000"/>
                <w:sz w:val="20"/>
              </w:rPr>
              <w:t xml:space="preserve">
образовании"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не </w:t>
            </w:r>
            <w:r>
              <w:br/>
            </w:r>
            <w:r>
              <w:rPr>
                <w:rFonts w:ascii="Times New Roman"/>
                <w:b w:val="false"/>
                <w:i w:val="false"/>
                <w:color w:val="000000"/>
                <w:sz w:val="20"/>
              </w:rPr>
              <w:t xml:space="preserve">
предпола- </w:t>
            </w:r>
            <w:r>
              <w:br/>
            </w:r>
            <w:r>
              <w:rPr>
                <w:rFonts w:ascii="Times New Roman"/>
                <w:b w:val="false"/>
                <w:i w:val="false"/>
                <w:color w:val="000000"/>
                <w:sz w:val="20"/>
              </w:rPr>
              <w:t xml:space="preserve">
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изменений </w:t>
            </w:r>
            <w:r>
              <w:br/>
            </w:r>
            <w:r>
              <w:rPr>
                <w:rFonts w:ascii="Times New Roman"/>
                <w:b w:val="false"/>
                <w:i w:val="false"/>
                <w:color w:val="000000"/>
                <w:sz w:val="20"/>
              </w:rPr>
              <w:t xml:space="preserve">
и дополнений </w:t>
            </w:r>
            <w:r>
              <w:br/>
            </w:r>
            <w:r>
              <w:rPr>
                <w:rFonts w:ascii="Times New Roman"/>
                <w:b w:val="false"/>
                <w:i w:val="false"/>
                <w:color w:val="000000"/>
                <w:sz w:val="20"/>
              </w:rPr>
              <w:t xml:space="preserve">
в Классифика- </w:t>
            </w:r>
            <w:r>
              <w:br/>
            </w:r>
            <w:r>
              <w:rPr>
                <w:rFonts w:ascii="Times New Roman"/>
                <w:b w:val="false"/>
                <w:i w:val="false"/>
                <w:color w:val="000000"/>
                <w:sz w:val="20"/>
              </w:rPr>
              <w:t xml:space="preserve">
тор специаль- </w:t>
            </w:r>
            <w:r>
              <w:br/>
            </w:r>
            <w:r>
              <w:rPr>
                <w:rFonts w:ascii="Times New Roman"/>
                <w:b w:val="false"/>
                <w:i w:val="false"/>
                <w:color w:val="000000"/>
                <w:sz w:val="20"/>
              </w:rPr>
              <w:t xml:space="preserve">
ностей бакала- </w:t>
            </w:r>
            <w:r>
              <w:br/>
            </w:r>
            <w:r>
              <w:rPr>
                <w:rFonts w:ascii="Times New Roman"/>
                <w:b w:val="false"/>
                <w:i w:val="false"/>
                <w:color w:val="000000"/>
                <w:sz w:val="20"/>
              </w:rPr>
              <w:t xml:space="preserve">
вриата и ма- </w:t>
            </w:r>
            <w:r>
              <w:br/>
            </w:r>
            <w:r>
              <w:rPr>
                <w:rFonts w:ascii="Times New Roman"/>
                <w:b w:val="false"/>
                <w:i w:val="false"/>
                <w:color w:val="000000"/>
                <w:sz w:val="20"/>
              </w:rPr>
              <w:t xml:space="preserve">
гистратуры, </w:t>
            </w:r>
            <w:r>
              <w:br/>
            </w:r>
            <w:r>
              <w:rPr>
                <w:rFonts w:ascii="Times New Roman"/>
                <w:b w:val="false"/>
                <w:i w:val="false"/>
                <w:color w:val="000000"/>
                <w:sz w:val="20"/>
              </w:rPr>
              <w:t xml:space="preserve">
Классификатор </w:t>
            </w:r>
            <w:r>
              <w:br/>
            </w:r>
            <w:r>
              <w:rPr>
                <w:rFonts w:ascii="Times New Roman"/>
                <w:b w:val="false"/>
                <w:i w:val="false"/>
                <w:color w:val="000000"/>
                <w:sz w:val="20"/>
              </w:rPr>
              <w:t xml:space="preserve">
специальностей начального </w:t>
            </w:r>
            <w:r>
              <w:br/>
            </w:r>
            <w:r>
              <w:rPr>
                <w:rFonts w:ascii="Times New Roman"/>
                <w:b w:val="false"/>
                <w:i w:val="false"/>
                <w:color w:val="000000"/>
                <w:sz w:val="20"/>
              </w:rPr>
              <w:t xml:space="preserve">
и среднего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образования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 ква- </w:t>
            </w:r>
            <w:r>
              <w:br/>
            </w:r>
            <w:r>
              <w:rPr>
                <w:rFonts w:ascii="Times New Roman"/>
                <w:b w:val="false"/>
                <w:i w:val="false"/>
                <w:color w:val="000000"/>
                <w:sz w:val="20"/>
              </w:rPr>
              <w:t xml:space="preserve">
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r>
              <w:br/>
            </w:r>
            <w:r>
              <w:rPr>
                <w:rFonts w:ascii="Times New Roman"/>
                <w:b w:val="false"/>
                <w:i w:val="false"/>
                <w:color w:val="000000"/>
                <w:sz w:val="20"/>
              </w:rPr>
              <w:t xml:space="preserve">
2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не </w:t>
            </w:r>
            <w:r>
              <w:br/>
            </w:r>
            <w:r>
              <w:rPr>
                <w:rFonts w:ascii="Times New Roman"/>
                <w:b w:val="false"/>
                <w:i w:val="false"/>
                <w:color w:val="000000"/>
                <w:sz w:val="20"/>
              </w:rPr>
              <w:t xml:space="preserve">
предпола- </w:t>
            </w:r>
            <w:r>
              <w:br/>
            </w:r>
            <w:r>
              <w:rPr>
                <w:rFonts w:ascii="Times New Roman"/>
                <w:b w:val="false"/>
                <w:i w:val="false"/>
                <w:color w:val="000000"/>
                <w:sz w:val="20"/>
              </w:rPr>
              <w:t xml:space="preserve">
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Положения </w:t>
            </w:r>
            <w:r>
              <w:br/>
            </w:r>
            <w:r>
              <w:rPr>
                <w:rFonts w:ascii="Times New Roman"/>
                <w:b w:val="false"/>
                <w:i w:val="false"/>
                <w:color w:val="000000"/>
                <w:sz w:val="20"/>
              </w:rPr>
              <w:t xml:space="preserve">
об интернатуре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 </w:t>
            </w:r>
            <w:r>
              <w:br/>
            </w:r>
            <w:r>
              <w:rPr>
                <w:rFonts w:ascii="Times New Roman"/>
                <w:b w:val="false"/>
                <w:i w:val="false"/>
                <w:color w:val="000000"/>
                <w:sz w:val="20"/>
              </w:rPr>
              <w:t xml:space="preserve">
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не </w:t>
            </w:r>
            <w:r>
              <w:br/>
            </w:r>
            <w:r>
              <w:rPr>
                <w:rFonts w:ascii="Times New Roman"/>
                <w:b w:val="false"/>
                <w:i w:val="false"/>
                <w:color w:val="000000"/>
                <w:sz w:val="20"/>
              </w:rPr>
              <w:t xml:space="preserve">
предпола- </w:t>
            </w:r>
            <w:r>
              <w:br/>
            </w:r>
            <w:r>
              <w:rPr>
                <w:rFonts w:ascii="Times New Roman"/>
                <w:b w:val="false"/>
                <w:i w:val="false"/>
                <w:color w:val="000000"/>
                <w:sz w:val="20"/>
              </w:rPr>
              <w:t xml:space="preserve">
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Положения о </w:t>
            </w:r>
            <w:r>
              <w:br/>
            </w:r>
            <w:r>
              <w:rPr>
                <w:rFonts w:ascii="Times New Roman"/>
                <w:b w:val="false"/>
                <w:i w:val="false"/>
                <w:color w:val="000000"/>
                <w:sz w:val="20"/>
              </w:rPr>
              <w:t xml:space="preserve">
клинических </w:t>
            </w:r>
            <w:r>
              <w:br/>
            </w:r>
            <w:r>
              <w:rPr>
                <w:rFonts w:ascii="Times New Roman"/>
                <w:b w:val="false"/>
                <w:i w:val="false"/>
                <w:color w:val="000000"/>
                <w:sz w:val="20"/>
              </w:rPr>
              <w:t xml:space="preserve">
базах высших </w:t>
            </w:r>
            <w:r>
              <w:br/>
            </w:r>
            <w:r>
              <w:rPr>
                <w:rFonts w:ascii="Times New Roman"/>
                <w:b w:val="false"/>
                <w:i w:val="false"/>
                <w:color w:val="000000"/>
                <w:sz w:val="20"/>
              </w:rPr>
              <w:t xml:space="preserve">
медицинских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образования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 </w:t>
            </w:r>
            <w:r>
              <w:br/>
            </w:r>
            <w:r>
              <w:rPr>
                <w:rFonts w:ascii="Times New Roman"/>
                <w:b w:val="false"/>
                <w:i w:val="false"/>
                <w:color w:val="000000"/>
                <w:sz w:val="20"/>
              </w:rPr>
              <w:t xml:space="preserve">
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не </w:t>
            </w:r>
            <w:r>
              <w:br/>
            </w:r>
            <w:r>
              <w:rPr>
                <w:rFonts w:ascii="Times New Roman"/>
                <w:b w:val="false"/>
                <w:i w:val="false"/>
                <w:color w:val="000000"/>
                <w:sz w:val="20"/>
              </w:rPr>
              <w:t xml:space="preserve">
предпола- </w:t>
            </w:r>
            <w:r>
              <w:br/>
            </w:r>
            <w:r>
              <w:rPr>
                <w:rFonts w:ascii="Times New Roman"/>
                <w:b w:val="false"/>
                <w:i w:val="false"/>
                <w:color w:val="000000"/>
                <w:sz w:val="20"/>
              </w:rPr>
              <w:t xml:space="preserve">
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приказы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образования и </w:t>
            </w:r>
            <w:r>
              <w:br/>
            </w:r>
            <w:r>
              <w:rPr>
                <w:rFonts w:ascii="Times New Roman"/>
                <w:b w:val="false"/>
                <w:i w:val="false"/>
                <w:color w:val="000000"/>
                <w:sz w:val="20"/>
              </w:rPr>
              <w:t xml:space="preserve">
науки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от 25 марта </w:t>
            </w:r>
            <w:r>
              <w:br/>
            </w:r>
            <w:r>
              <w:rPr>
                <w:rFonts w:ascii="Times New Roman"/>
                <w:b w:val="false"/>
                <w:i w:val="false"/>
                <w:color w:val="000000"/>
                <w:sz w:val="20"/>
              </w:rPr>
              <w:t xml:space="preserve">
2000 года </w:t>
            </w:r>
            <w:r>
              <w:br/>
            </w:r>
            <w:r>
              <w:rPr>
                <w:rFonts w:ascii="Times New Roman"/>
                <w:b w:val="false"/>
                <w:i w:val="false"/>
                <w:color w:val="000000"/>
                <w:sz w:val="20"/>
              </w:rPr>
              <w:t xml:space="preserve">
N 247 "Об </w:t>
            </w:r>
            <w:r>
              <w:br/>
            </w:r>
            <w:r>
              <w:rPr>
                <w:rFonts w:ascii="Times New Roman"/>
                <w:b w:val="false"/>
                <w:i w:val="false"/>
                <w:color w:val="000000"/>
                <w:sz w:val="20"/>
              </w:rPr>
              <w:t xml:space="preserve">
утверждении </w:t>
            </w:r>
            <w:r>
              <w:br/>
            </w:r>
            <w:r>
              <w:rPr>
                <w:rFonts w:ascii="Times New Roman"/>
                <w:b w:val="false"/>
                <w:i w:val="false"/>
                <w:color w:val="000000"/>
                <w:sz w:val="20"/>
              </w:rPr>
              <w:t xml:space="preserve">
Типовых правил </w:t>
            </w:r>
            <w:r>
              <w:br/>
            </w:r>
            <w:r>
              <w:rPr>
                <w:rFonts w:ascii="Times New Roman"/>
                <w:b w:val="false"/>
                <w:i w:val="false"/>
                <w:color w:val="000000"/>
                <w:sz w:val="20"/>
              </w:rPr>
              <w:t xml:space="preserve">
приема в </w:t>
            </w:r>
            <w:r>
              <w:br/>
            </w:r>
            <w:r>
              <w:rPr>
                <w:rFonts w:ascii="Times New Roman"/>
                <w:b w:val="false"/>
                <w:i w:val="false"/>
                <w:color w:val="000000"/>
                <w:sz w:val="20"/>
              </w:rPr>
              <w:t xml:space="preserve">
высшие учебные </w:t>
            </w:r>
            <w:r>
              <w:br/>
            </w:r>
            <w:r>
              <w:rPr>
                <w:rFonts w:ascii="Times New Roman"/>
                <w:b w:val="false"/>
                <w:i w:val="false"/>
                <w:color w:val="000000"/>
                <w:sz w:val="20"/>
              </w:rPr>
              <w:t xml:space="preserve">
заведения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от 15 апреля </w:t>
            </w:r>
            <w:r>
              <w:br/>
            </w:r>
            <w:r>
              <w:rPr>
                <w:rFonts w:ascii="Times New Roman"/>
                <w:b w:val="false"/>
                <w:i w:val="false"/>
                <w:color w:val="000000"/>
                <w:sz w:val="20"/>
              </w:rPr>
              <w:t xml:space="preserve">
2005 года N </w:t>
            </w:r>
            <w:r>
              <w:br/>
            </w:r>
            <w:r>
              <w:rPr>
                <w:rFonts w:ascii="Times New Roman"/>
                <w:b w:val="false"/>
                <w:i w:val="false"/>
                <w:color w:val="000000"/>
                <w:sz w:val="20"/>
              </w:rPr>
              <w:t xml:space="preserve">
244 "Об ут- </w:t>
            </w:r>
            <w:r>
              <w:br/>
            </w:r>
            <w:r>
              <w:rPr>
                <w:rFonts w:ascii="Times New Roman"/>
                <w:b w:val="false"/>
                <w:i w:val="false"/>
                <w:color w:val="000000"/>
                <w:sz w:val="20"/>
              </w:rPr>
              <w:t xml:space="preserve">
верждении </w:t>
            </w:r>
            <w:r>
              <w:br/>
            </w:r>
            <w:r>
              <w:rPr>
                <w:rFonts w:ascii="Times New Roman"/>
                <w:b w:val="false"/>
                <w:i w:val="false"/>
                <w:color w:val="000000"/>
                <w:sz w:val="20"/>
              </w:rPr>
              <w:t xml:space="preserve">
Типовых правил </w:t>
            </w:r>
            <w:r>
              <w:br/>
            </w:r>
            <w:r>
              <w:rPr>
                <w:rFonts w:ascii="Times New Roman"/>
                <w:b w:val="false"/>
                <w:i w:val="false"/>
                <w:color w:val="000000"/>
                <w:sz w:val="20"/>
              </w:rPr>
              <w:t xml:space="preserve">
приема на </w:t>
            </w:r>
            <w:r>
              <w:br/>
            </w:r>
            <w:r>
              <w:rPr>
                <w:rFonts w:ascii="Times New Roman"/>
                <w:b w:val="false"/>
                <w:i w:val="false"/>
                <w:color w:val="000000"/>
                <w:sz w:val="20"/>
              </w:rPr>
              <w:t xml:space="preserve">
обучение в </w:t>
            </w:r>
            <w:r>
              <w:br/>
            </w:r>
            <w:r>
              <w:rPr>
                <w:rFonts w:ascii="Times New Roman"/>
                <w:b w:val="false"/>
                <w:i w:val="false"/>
                <w:color w:val="000000"/>
                <w:sz w:val="20"/>
              </w:rPr>
              <w:t xml:space="preserve">
средние про- </w:t>
            </w:r>
            <w:r>
              <w:br/>
            </w:r>
            <w:r>
              <w:rPr>
                <w:rFonts w:ascii="Times New Roman"/>
                <w:b w:val="false"/>
                <w:i w:val="false"/>
                <w:color w:val="000000"/>
                <w:sz w:val="20"/>
              </w:rPr>
              <w:t xml:space="preserve">
фессиональные </w:t>
            </w:r>
            <w:r>
              <w:br/>
            </w:r>
            <w:r>
              <w:rPr>
                <w:rFonts w:ascii="Times New Roman"/>
                <w:b w:val="false"/>
                <w:i w:val="false"/>
                <w:color w:val="000000"/>
                <w:sz w:val="20"/>
              </w:rPr>
              <w:t xml:space="preserve">
учебные заве- </w:t>
            </w:r>
            <w:r>
              <w:br/>
            </w:r>
            <w:r>
              <w:rPr>
                <w:rFonts w:ascii="Times New Roman"/>
                <w:b w:val="false"/>
                <w:i w:val="false"/>
                <w:color w:val="000000"/>
                <w:sz w:val="20"/>
              </w:rPr>
              <w:t xml:space="preserve">
дения Респуб- </w:t>
            </w:r>
            <w:r>
              <w:br/>
            </w:r>
            <w:r>
              <w:rPr>
                <w:rFonts w:ascii="Times New Roman"/>
                <w:b w:val="false"/>
                <w:i w:val="false"/>
                <w:color w:val="000000"/>
                <w:sz w:val="20"/>
              </w:rPr>
              <w:t xml:space="preserve">
лики Казахс- </w:t>
            </w:r>
            <w:r>
              <w:br/>
            </w:r>
            <w:r>
              <w:rPr>
                <w:rFonts w:ascii="Times New Roman"/>
                <w:b w:val="false"/>
                <w:i w:val="false"/>
                <w:color w:val="000000"/>
                <w:sz w:val="20"/>
              </w:rPr>
              <w:t xml:space="preserve">
тан" в целях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требований к </w:t>
            </w:r>
            <w:r>
              <w:br/>
            </w:r>
            <w:r>
              <w:rPr>
                <w:rFonts w:ascii="Times New Roman"/>
                <w:b w:val="false"/>
                <w:i w:val="false"/>
                <w:color w:val="000000"/>
                <w:sz w:val="20"/>
              </w:rPr>
              <w:t xml:space="preserve">
приему в </w:t>
            </w:r>
            <w:r>
              <w:br/>
            </w:r>
            <w:r>
              <w:rPr>
                <w:rFonts w:ascii="Times New Roman"/>
                <w:b w:val="false"/>
                <w:i w:val="false"/>
                <w:color w:val="000000"/>
                <w:sz w:val="20"/>
              </w:rPr>
              <w:t xml:space="preserve">
медицинские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образования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r>
              <w:br/>
            </w:r>
            <w:r>
              <w:rPr>
                <w:rFonts w:ascii="Times New Roman"/>
                <w:b w:val="false"/>
                <w:i w:val="false"/>
                <w:color w:val="000000"/>
                <w:sz w:val="20"/>
              </w:rPr>
              <w:t xml:space="preserve">
май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не </w:t>
            </w:r>
            <w:r>
              <w:br/>
            </w:r>
            <w:r>
              <w:rPr>
                <w:rFonts w:ascii="Times New Roman"/>
                <w:b w:val="false"/>
                <w:i w:val="false"/>
                <w:color w:val="000000"/>
                <w:sz w:val="20"/>
              </w:rPr>
              <w:t xml:space="preserve">
предпола- </w:t>
            </w:r>
            <w:r>
              <w:br/>
            </w:r>
            <w:r>
              <w:rPr>
                <w:rFonts w:ascii="Times New Roman"/>
                <w:b w:val="false"/>
                <w:i w:val="false"/>
                <w:color w:val="000000"/>
                <w:sz w:val="20"/>
              </w:rPr>
              <w:t xml:space="preserve">
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Правила </w:t>
            </w:r>
            <w:r>
              <w:br/>
            </w:r>
            <w:r>
              <w:rPr>
                <w:rFonts w:ascii="Times New Roman"/>
                <w:b w:val="false"/>
                <w:i w:val="false"/>
                <w:color w:val="000000"/>
                <w:sz w:val="20"/>
              </w:rPr>
              <w:t xml:space="preserve">
планирования </w:t>
            </w:r>
            <w:r>
              <w:br/>
            </w:r>
            <w:r>
              <w:rPr>
                <w:rFonts w:ascii="Times New Roman"/>
                <w:b w:val="false"/>
                <w:i w:val="false"/>
                <w:color w:val="000000"/>
                <w:sz w:val="20"/>
              </w:rPr>
              <w:t xml:space="preserve">
расходов на </w:t>
            </w:r>
            <w:r>
              <w:br/>
            </w:r>
            <w:r>
              <w:rPr>
                <w:rFonts w:ascii="Times New Roman"/>
                <w:b w:val="false"/>
                <w:i w:val="false"/>
                <w:color w:val="000000"/>
                <w:sz w:val="20"/>
              </w:rPr>
              <w:t xml:space="preserve">
подготовку </w:t>
            </w:r>
            <w:r>
              <w:br/>
            </w:r>
            <w:r>
              <w:rPr>
                <w:rFonts w:ascii="Times New Roman"/>
                <w:b w:val="false"/>
                <w:i w:val="false"/>
                <w:color w:val="000000"/>
                <w:sz w:val="20"/>
              </w:rPr>
              <w:t xml:space="preserve">
кадров с </w:t>
            </w:r>
            <w:r>
              <w:br/>
            </w:r>
            <w:r>
              <w:rPr>
                <w:rFonts w:ascii="Times New Roman"/>
                <w:b w:val="false"/>
                <w:i w:val="false"/>
                <w:color w:val="000000"/>
                <w:sz w:val="20"/>
              </w:rPr>
              <w:t xml:space="preserve">
высшим и </w:t>
            </w:r>
            <w:r>
              <w:br/>
            </w:r>
            <w:r>
              <w:rPr>
                <w:rFonts w:ascii="Times New Roman"/>
                <w:b w:val="false"/>
                <w:i w:val="false"/>
                <w:color w:val="000000"/>
                <w:sz w:val="20"/>
              </w:rPr>
              <w:t xml:space="preserve">
послевузовским </w:t>
            </w:r>
            <w:r>
              <w:br/>
            </w:r>
            <w:r>
              <w:rPr>
                <w:rFonts w:ascii="Times New Roman"/>
                <w:b w:val="false"/>
                <w:i w:val="false"/>
                <w:color w:val="000000"/>
                <w:sz w:val="20"/>
              </w:rPr>
              <w:t xml:space="preserve">
медицинским и </w:t>
            </w:r>
            <w:r>
              <w:br/>
            </w:r>
            <w:r>
              <w:rPr>
                <w:rFonts w:ascii="Times New Roman"/>
                <w:b w:val="false"/>
                <w:i w:val="false"/>
                <w:color w:val="000000"/>
                <w:sz w:val="20"/>
              </w:rPr>
              <w:t xml:space="preserve">
фармацевти- </w:t>
            </w:r>
            <w:r>
              <w:br/>
            </w:r>
            <w:r>
              <w:rPr>
                <w:rFonts w:ascii="Times New Roman"/>
                <w:b w:val="false"/>
                <w:i w:val="false"/>
                <w:color w:val="000000"/>
                <w:sz w:val="20"/>
              </w:rPr>
              <w:t xml:space="preserve">
ческим образо- </w:t>
            </w:r>
            <w:r>
              <w:br/>
            </w:r>
            <w:r>
              <w:rPr>
                <w:rFonts w:ascii="Times New Roman"/>
                <w:b w:val="false"/>
                <w:i w:val="false"/>
                <w:color w:val="000000"/>
                <w:sz w:val="20"/>
              </w:rPr>
              <w:t xml:space="preserve">
ванием и рас- </w:t>
            </w:r>
            <w:r>
              <w:br/>
            </w:r>
            <w:r>
              <w:rPr>
                <w:rFonts w:ascii="Times New Roman"/>
                <w:b w:val="false"/>
                <w:i w:val="false"/>
                <w:color w:val="000000"/>
                <w:sz w:val="20"/>
              </w:rPr>
              <w:t xml:space="preserve">
чета расходов </w:t>
            </w:r>
            <w:r>
              <w:br/>
            </w:r>
            <w:r>
              <w:rPr>
                <w:rFonts w:ascii="Times New Roman"/>
                <w:b w:val="false"/>
                <w:i w:val="false"/>
                <w:color w:val="000000"/>
                <w:sz w:val="20"/>
              </w:rPr>
              <w:t xml:space="preserve">
на обучение </w:t>
            </w:r>
            <w:r>
              <w:br/>
            </w:r>
            <w:r>
              <w:rPr>
                <w:rFonts w:ascii="Times New Roman"/>
                <w:b w:val="false"/>
                <w:i w:val="false"/>
                <w:color w:val="000000"/>
                <w:sz w:val="20"/>
              </w:rPr>
              <w:t xml:space="preserve">
одного студен- </w:t>
            </w:r>
            <w:r>
              <w:br/>
            </w:r>
            <w:r>
              <w:rPr>
                <w:rFonts w:ascii="Times New Roman"/>
                <w:b w:val="false"/>
                <w:i w:val="false"/>
                <w:color w:val="000000"/>
                <w:sz w:val="20"/>
              </w:rPr>
              <w:t xml:space="preserve">
та, аспиранта, </w:t>
            </w:r>
            <w:r>
              <w:br/>
            </w:r>
            <w:r>
              <w:rPr>
                <w:rFonts w:ascii="Times New Roman"/>
                <w:b w:val="false"/>
                <w:i w:val="false"/>
                <w:color w:val="000000"/>
                <w:sz w:val="20"/>
              </w:rPr>
              <w:t xml:space="preserve">
клинического </w:t>
            </w:r>
            <w:r>
              <w:br/>
            </w:r>
            <w:r>
              <w:rPr>
                <w:rFonts w:ascii="Times New Roman"/>
                <w:b w:val="false"/>
                <w:i w:val="false"/>
                <w:color w:val="000000"/>
                <w:sz w:val="20"/>
              </w:rPr>
              <w:t xml:space="preserve">
ординатора, </w:t>
            </w:r>
            <w:r>
              <w:br/>
            </w:r>
            <w:r>
              <w:rPr>
                <w:rFonts w:ascii="Times New Roman"/>
                <w:b w:val="false"/>
                <w:i w:val="false"/>
                <w:color w:val="000000"/>
                <w:sz w:val="20"/>
              </w:rPr>
              <w:t xml:space="preserve">
магистранта, </w:t>
            </w:r>
            <w:r>
              <w:br/>
            </w:r>
            <w:r>
              <w:rPr>
                <w:rFonts w:ascii="Times New Roman"/>
                <w:b w:val="false"/>
                <w:i w:val="false"/>
                <w:color w:val="000000"/>
                <w:sz w:val="20"/>
              </w:rPr>
              <w:t xml:space="preserve">
утвержденные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10 мая 2005 </w:t>
            </w:r>
            <w:r>
              <w:br/>
            </w:r>
            <w:r>
              <w:rPr>
                <w:rFonts w:ascii="Times New Roman"/>
                <w:b w:val="false"/>
                <w:i w:val="false"/>
                <w:color w:val="000000"/>
                <w:sz w:val="20"/>
              </w:rPr>
              <w:t xml:space="preserve">
года N 312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r>
              <w:br/>
            </w:r>
            <w:r>
              <w:rPr>
                <w:rFonts w:ascii="Times New Roman"/>
                <w:b w:val="false"/>
                <w:i w:val="false"/>
                <w:color w:val="000000"/>
                <w:sz w:val="20"/>
              </w:rPr>
              <w:t xml:space="preserve">
май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не </w:t>
            </w:r>
            <w:r>
              <w:br/>
            </w:r>
            <w:r>
              <w:rPr>
                <w:rFonts w:ascii="Times New Roman"/>
                <w:b w:val="false"/>
                <w:i w:val="false"/>
                <w:color w:val="000000"/>
                <w:sz w:val="20"/>
              </w:rPr>
              <w:t xml:space="preserve">
предпола- </w:t>
            </w:r>
            <w:r>
              <w:br/>
            </w:r>
            <w:r>
              <w:rPr>
                <w:rFonts w:ascii="Times New Roman"/>
                <w:b w:val="false"/>
                <w:i w:val="false"/>
                <w:color w:val="000000"/>
                <w:sz w:val="20"/>
              </w:rPr>
              <w:t xml:space="preserve">
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Правил расчета </w:t>
            </w:r>
            <w:r>
              <w:br/>
            </w:r>
            <w:r>
              <w:rPr>
                <w:rFonts w:ascii="Times New Roman"/>
                <w:b w:val="false"/>
                <w:i w:val="false"/>
                <w:color w:val="000000"/>
                <w:sz w:val="20"/>
              </w:rPr>
              <w:t xml:space="preserve">
стоимости обучения одного курсанта (слушателя) факультетов повышения квалификации медицинских организаций образования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не </w:t>
            </w:r>
            <w:r>
              <w:br/>
            </w:r>
            <w:r>
              <w:rPr>
                <w:rFonts w:ascii="Times New Roman"/>
                <w:b w:val="false"/>
                <w:i w:val="false"/>
                <w:color w:val="000000"/>
                <w:sz w:val="20"/>
              </w:rPr>
              <w:t xml:space="preserve">
предпола- </w:t>
            </w:r>
            <w:r>
              <w:br/>
            </w:r>
            <w:r>
              <w:rPr>
                <w:rFonts w:ascii="Times New Roman"/>
                <w:b w:val="false"/>
                <w:i w:val="false"/>
                <w:color w:val="000000"/>
                <w:sz w:val="20"/>
              </w:rPr>
              <w:t xml:space="preserve">
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Правил расчета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обучения одного </w:t>
            </w:r>
            <w:r>
              <w:br/>
            </w:r>
            <w:r>
              <w:rPr>
                <w:rFonts w:ascii="Times New Roman"/>
                <w:b w:val="false"/>
                <w:i w:val="false"/>
                <w:color w:val="000000"/>
                <w:sz w:val="20"/>
              </w:rPr>
              <w:t xml:space="preserve">
обучающегося в </w:t>
            </w:r>
            <w:r>
              <w:br/>
            </w:r>
            <w:r>
              <w:rPr>
                <w:rFonts w:ascii="Times New Roman"/>
                <w:b w:val="false"/>
                <w:i w:val="false"/>
                <w:color w:val="000000"/>
                <w:sz w:val="20"/>
              </w:rPr>
              <w:t xml:space="preserve">
медицинских </w:t>
            </w:r>
            <w:r>
              <w:br/>
            </w:r>
            <w:r>
              <w:rPr>
                <w:rFonts w:ascii="Times New Roman"/>
                <w:b w:val="false"/>
                <w:i w:val="false"/>
                <w:color w:val="000000"/>
                <w:sz w:val="20"/>
              </w:rPr>
              <w:t xml:space="preserve">
колледжах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 </w:t>
            </w:r>
            <w:r>
              <w:br/>
            </w:r>
            <w:r>
              <w:rPr>
                <w:rFonts w:ascii="Times New Roman"/>
                <w:b w:val="false"/>
                <w:i w:val="false"/>
                <w:color w:val="000000"/>
                <w:sz w:val="20"/>
              </w:rPr>
              <w:t xml:space="preserve">
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не </w:t>
            </w:r>
            <w:r>
              <w:br/>
            </w:r>
            <w:r>
              <w:rPr>
                <w:rFonts w:ascii="Times New Roman"/>
                <w:b w:val="false"/>
                <w:i w:val="false"/>
                <w:color w:val="000000"/>
                <w:sz w:val="20"/>
              </w:rPr>
              <w:t xml:space="preserve">
предпола- </w:t>
            </w:r>
            <w:r>
              <w:br/>
            </w:r>
            <w:r>
              <w:rPr>
                <w:rFonts w:ascii="Times New Roman"/>
                <w:b w:val="false"/>
                <w:i w:val="false"/>
                <w:color w:val="000000"/>
                <w:sz w:val="20"/>
              </w:rPr>
              <w:t xml:space="preserve">
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утверждение </w:t>
            </w:r>
            <w:r>
              <w:br/>
            </w:r>
            <w:r>
              <w:rPr>
                <w:rFonts w:ascii="Times New Roman"/>
                <w:b w:val="false"/>
                <w:i w:val="false"/>
                <w:color w:val="000000"/>
                <w:sz w:val="20"/>
              </w:rPr>
              <w:t xml:space="preserve">
ГОСО по </w:t>
            </w:r>
            <w:r>
              <w:br/>
            </w:r>
            <w:r>
              <w:rPr>
                <w:rFonts w:ascii="Times New Roman"/>
                <w:b w:val="false"/>
                <w:i w:val="false"/>
                <w:color w:val="000000"/>
                <w:sz w:val="20"/>
              </w:rPr>
              <w:t xml:space="preserve">
специальностям </w:t>
            </w:r>
            <w:r>
              <w:br/>
            </w:r>
            <w:r>
              <w:rPr>
                <w:rFonts w:ascii="Times New Roman"/>
                <w:b w:val="false"/>
                <w:i w:val="false"/>
                <w:color w:val="000000"/>
                <w:sz w:val="20"/>
              </w:rPr>
              <w:t xml:space="preserve">
высшего </w:t>
            </w:r>
            <w:r>
              <w:br/>
            </w:r>
            <w:r>
              <w:rPr>
                <w:rFonts w:ascii="Times New Roman"/>
                <w:b w:val="false"/>
                <w:i w:val="false"/>
                <w:color w:val="000000"/>
                <w:sz w:val="20"/>
              </w:rPr>
              <w:t xml:space="preserve">
специального </w:t>
            </w:r>
            <w:r>
              <w:br/>
            </w:r>
            <w:r>
              <w:rPr>
                <w:rFonts w:ascii="Times New Roman"/>
                <w:b w:val="false"/>
                <w:i w:val="false"/>
                <w:color w:val="000000"/>
                <w:sz w:val="20"/>
              </w:rPr>
              <w:t xml:space="preserve">
медицинского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(БМО), </w:t>
            </w:r>
            <w:r>
              <w:br/>
            </w:r>
            <w:r>
              <w:rPr>
                <w:rFonts w:ascii="Times New Roman"/>
                <w:b w:val="false"/>
                <w:i w:val="false"/>
                <w:color w:val="000000"/>
                <w:sz w:val="20"/>
              </w:rPr>
              <w:t xml:space="preserve">
бакалавриата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здраво- </w:t>
            </w:r>
            <w:r>
              <w:br/>
            </w:r>
            <w:r>
              <w:rPr>
                <w:rFonts w:ascii="Times New Roman"/>
                <w:b w:val="false"/>
                <w:i w:val="false"/>
                <w:color w:val="000000"/>
                <w:sz w:val="20"/>
              </w:rPr>
              <w:t xml:space="preserve">
охранения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 </w:t>
            </w:r>
            <w:r>
              <w:br/>
            </w:r>
            <w:r>
              <w:rPr>
                <w:rFonts w:ascii="Times New Roman"/>
                <w:b w:val="false"/>
                <w:i w:val="false"/>
                <w:color w:val="000000"/>
                <w:sz w:val="20"/>
              </w:rPr>
              <w:t xml:space="preserve">
тный </w:t>
            </w:r>
            <w:r>
              <w:br/>
            </w:r>
            <w:r>
              <w:rPr>
                <w:rFonts w:ascii="Times New Roman"/>
                <w:b w:val="false"/>
                <w:i w:val="false"/>
                <w:color w:val="000000"/>
                <w:sz w:val="20"/>
              </w:rPr>
              <w:t xml:space="preserve">
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 и </w:t>
            </w:r>
            <w:r>
              <w:br/>
            </w:r>
            <w:r>
              <w:rPr>
                <w:rFonts w:ascii="Times New Roman"/>
                <w:b w:val="false"/>
                <w:i w:val="false"/>
                <w:color w:val="000000"/>
                <w:sz w:val="20"/>
              </w:rPr>
              <w:t xml:space="preserve">
Министра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 </w:t>
            </w:r>
            <w:r>
              <w:br/>
            </w:r>
            <w:r>
              <w:rPr>
                <w:rFonts w:ascii="Times New Roman"/>
                <w:b w:val="false"/>
                <w:i w:val="false"/>
                <w:color w:val="000000"/>
                <w:sz w:val="20"/>
              </w:rPr>
              <w:t xml:space="preserve">
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выделенных </w:t>
            </w:r>
            <w:r>
              <w:br/>
            </w:r>
            <w:r>
              <w:rPr>
                <w:rFonts w:ascii="Times New Roman"/>
                <w:b w:val="false"/>
                <w:i w:val="false"/>
                <w:color w:val="000000"/>
                <w:sz w:val="20"/>
              </w:rPr>
              <w:t xml:space="preserve">
средств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программы реформи- </w:t>
            </w:r>
            <w:r>
              <w:br/>
            </w:r>
            <w:r>
              <w:rPr>
                <w:rFonts w:ascii="Times New Roman"/>
                <w:b w:val="false"/>
                <w:i w:val="false"/>
                <w:color w:val="000000"/>
                <w:sz w:val="20"/>
              </w:rPr>
              <w:t xml:space="preserve">
рования и </w:t>
            </w:r>
            <w:r>
              <w:br/>
            </w:r>
            <w:r>
              <w:rPr>
                <w:rFonts w:ascii="Times New Roman"/>
                <w:b w:val="false"/>
                <w:i w:val="false"/>
                <w:color w:val="000000"/>
                <w:sz w:val="20"/>
              </w:rPr>
              <w:t xml:space="preserve">
развития здраво- </w:t>
            </w:r>
            <w:r>
              <w:br/>
            </w:r>
            <w:r>
              <w:rPr>
                <w:rFonts w:ascii="Times New Roman"/>
                <w:b w:val="false"/>
                <w:i w:val="false"/>
                <w:color w:val="000000"/>
                <w:sz w:val="20"/>
              </w:rPr>
              <w:t xml:space="preserve">
охранения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на 2005- </w:t>
            </w:r>
            <w:r>
              <w:br/>
            </w:r>
            <w:r>
              <w:rPr>
                <w:rFonts w:ascii="Times New Roman"/>
                <w:b w:val="false"/>
                <w:i w:val="false"/>
                <w:color w:val="000000"/>
                <w:sz w:val="20"/>
              </w:rPr>
              <w:t xml:space="preserve">
2010 годы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утверждение </w:t>
            </w:r>
            <w:r>
              <w:br/>
            </w:r>
            <w:r>
              <w:rPr>
                <w:rFonts w:ascii="Times New Roman"/>
                <w:b w:val="false"/>
                <w:i w:val="false"/>
                <w:color w:val="000000"/>
                <w:sz w:val="20"/>
              </w:rPr>
              <w:t xml:space="preserve">
ГОСО по </w:t>
            </w:r>
            <w:r>
              <w:br/>
            </w:r>
            <w:r>
              <w:rPr>
                <w:rFonts w:ascii="Times New Roman"/>
                <w:b w:val="false"/>
                <w:i w:val="false"/>
                <w:color w:val="000000"/>
                <w:sz w:val="20"/>
              </w:rPr>
              <w:t xml:space="preserve">
специальностям </w:t>
            </w:r>
            <w:r>
              <w:br/>
            </w:r>
            <w:r>
              <w:rPr>
                <w:rFonts w:ascii="Times New Roman"/>
                <w:b w:val="false"/>
                <w:i w:val="false"/>
                <w:color w:val="000000"/>
                <w:sz w:val="20"/>
              </w:rPr>
              <w:t xml:space="preserve">
технического и </w:t>
            </w:r>
            <w:r>
              <w:br/>
            </w:r>
            <w:r>
              <w:rPr>
                <w:rFonts w:ascii="Times New Roman"/>
                <w:b w:val="false"/>
                <w:i w:val="false"/>
                <w:color w:val="000000"/>
                <w:sz w:val="20"/>
              </w:rPr>
              <w:t xml:space="preserve">
профессиона- </w:t>
            </w:r>
            <w:r>
              <w:br/>
            </w:r>
            <w:r>
              <w:rPr>
                <w:rFonts w:ascii="Times New Roman"/>
                <w:b w:val="false"/>
                <w:i w:val="false"/>
                <w:color w:val="000000"/>
                <w:sz w:val="20"/>
              </w:rPr>
              <w:t xml:space="preserve">
льного образо- </w:t>
            </w:r>
            <w:r>
              <w:br/>
            </w:r>
            <w:r>
              <w:rPr>
                <w:rFonts w:ascii="Times New Roman"/>
                <w:b w:val="false"/>
                <w:i w:val="false"/>
                <w:color w:val="000000"/>
                <w:sz w:val="20"/>
              </w:rPr>
              <w:t xml:space="preserve">
вания в облас- </w:t>
            </w:r>
            <w:r>
              <w:br/>
            </w:r>
            <w:r>
              <w:rPr>
                <w:rFonts w:ascii="Times New Roman"/>
                <w:b w:val="false"/>
                <w:i w:val="false"/>
                <w:color w:val="000000"/>
                <w:sz w:val="20"/>
              </w:rPr>
              <w:t xml:space="preserve">
ти здравоохра- </w:t>
            </w:r>
            <w:r>
              <w:br/>
            </w:r>
            <w:r>
              <w:rPr>
                <w:rFonts w:ascii="Times New Roman"/>
                <w:b w:val="false"/>
                <w:i w:val="false"/>
                <w:color w:val="000000"/>
                <w:sz w:val="20"/>
              </w:rPr>
              <w:t xml:space="preserve">
нения, после-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медицинского </w:t>
            </w:r>
            <w:r>
              <w:br/>
            </w:r>
            <w:r>
              <w:rPr>
                <w:rFonts w:ascii="Times New Roman"/>
                <w:b w:val="false"/>
                <w:i w:val="false"/>
                <w:color w:val="000000"/>
                <w:sz w:val="20"/>
              </w:rPr>
              <w:t xml:space="preserve">
образования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 </w:t>
            </w:r>
            <w:r>
              <w:br/>
            </w:r>
            <w:r>
              <w:rPr>
                <w:rFonts w:ascii="Times New Roman"/>
                <w:b w:val="false"/>
                <w:i w:val="false"/>
                <w:color w:val="000000"/>
                <w:sz w:val="20"/>
              </w:rPr>
              <w:t xml:space="preserve">
тный </w:t>
            </w:r>
            <w:r>
              <w:br/>
            </w:r>
            <w:r>
              <w:rPr>
                <w:rFonts w:ascii="Times New Roman"/>
                <w:b w:val="false"/>
                <w:i w:val="false"/>
                <w:color w:val="000000"/>
                <w:sz w:val="20"/>
              </w:rPr>
              <w:t xml:space="preserve">
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и </w:t>
            </w:r>
            <w:r>
              <w:br/>
            </w:r>
            <w:r>
              <w:rPr>
                <w:rFonts w:ascii="Times New Roman"/>
                <w:b w:val="false"/>
                <w:i w:val="false"/>
                <w:color w:val="000000"/>
                <w:sz w:val="20"/>
              </w:rPr>
              <w:t xml:space="preserve">
Министра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 </w:t>
            </w:r>
            <w:r>
              <w:br/>
            </w:r>
            <w:r>
              <w:rPr>
                <w:rFonts w:ascii="Times New Roman"/>
                <w:b w:val="false"/>
                <w:i w:val="false"/>
                <w:color w:val="000000"/>
                <w:sz w:val="20"/>
              </w:rPr>
              <w:t xml:space="preserve">
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выделенных </w:t>
            </w:r>
            <w:r>
              <w:br/>
            </w:r>
            <w:r>
              <w:rPr>
                <w:rFonts w:ascii="Times New Roman"/>
                <w:b w:val="false"/>
                <w:i w:val="false"/>
                <w:color w:val="000000"/>
                <w:sz w:val="20"/>
              </w:rPr>
              <w:t xml:space="preserve">
средств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программы реформи- </w:t>
            </w:r>
            <w:r>
              <w:br/>
            </w:r>
            <w:r>
              <w:rPr>
                <w:rFonts w:ascii="Times New Roman"/>
                <w:b w:val="false"/>
                <w:i w:val="false"/>
                <w:color w:val="000000"/>
                <w:sz w:val="20"/>
              </w:rPr>
              <w:t xml:space="preserve">
рования и </w:t>
            </w:r>
            <w:r>
              <w:br/>
            </w:r>
            <w:r>
              <w:rPr>
                <w:rFonts w:ascii="Times New Roman"/>
                <w:b w:val="false"/>
                <w:i w:val="false"/>
                <w:color w:val="000000"/>
                <w:sz w:val="20"/>
              </w:rPr>
              <w:t xml:space="preserve">
развития здраво- </w:t>
            </w:r>
            <w:r>
              <w:br/>
            </w:r>
            <w:r>
              <w:rPr>
                <w:rFonts w:ascii="Times New Roman"/>
                <w:b w:val="false"/>
                <w:i w:val="false"/>
                <w:color w:val="000000"/>
                <w:sz w:val="20"/>
              </w:rPr>
              <w:t xml:space="preserve">
охранения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на 2005- </w:t>
            </w:r>
            <w:r>
              <w:br/>
            </w:r>
            <w:r>
              <w:rPr>
                <w:rFonts w:ascii="Times New Roman"/>
                <w:b w:val="false"/>
                <w:i w:val="false"/>
                <w:color w:val="000000"/>
                <w:sz w:val="20"/>
              </w:rPr>
              <w:t xml:space="preserve">
2010 годы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утверждение </w:t>
            </w:r>
            <w:r>
              <w:br/>
            </w:r>
            <w:r>
              <w:rPr>
                <w:rFonts w:ascii="Times New Roman"/>
                <w:b w:val="false"/>
                <w:i w:val="false"/>
                <w:color w:val="000000"/>
                <w:sz w:val="20"/>
              </w:rPr>
              <w:t xml:space="preserve">
ГОСО по </w:t>
            </w:r>
            <w:r>
              <w:br/>
            </w:r>
            <w:r>
              <w:rPr>
                <w:rFonts w:ascii="Times New Roman"/>
                <w:b w:val="false"/>
                <w:i w:val="false"/>
                <w:color w:val="000000"/>
                <w:sz w:val="20"/>
              </w:rPr>
              <w:t xml:space="preserve">
специальностям </w:t>
            </w:r>
            <w:r>
              <w:br/>
            </w:r>
            <w:r>
              <w:rPr>
                <w:rFonts w:ascii="Times New Roman"/>
                <w:b w:val="false"/>
                <w:i w:val="false"/>
                <w:color w:val="000000"/>
                <w:sz w:val="20"/>
              </w:rPr>
              <w:t xml:space="preserve">
магистратуры, </w:t>
            </w:r>
            <w:r>
              <w:br/>
            </w:r>
            <w:r>
              <w:rPr>
                <w:rFonts w:ascii="Times New Roman"/>
                <w:b w:val="false"/>
                <w:i w:val="false"/>
                <w:color w:val="000000"/>
                <w:sz w:val="20"/>
              </w:rPr>
              <w:t xml:space="preserve">
резидентуры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 </w:t>
            </w:r>
            <w:r>
              <w:br/>
            </w:r>
            <w:r>
              <w:rPr>
                <w:rFonts w:ascii="Times New Roman"/>
                <w:b w:val="false"/>
                <w:i w:val="false"/>
                <w:color w:val="000000"/>
                <w:sz w:val="20"/>
              </w:rPr>
              <w:t xml:space="preserve">
тный </w:t>
            </w:r>
            <w:r>
              <w:br/>
            </w:r>
            <w:r>
              <w:rPr>
                <w:rFonts w:ascii="Times New Roman"/>
                <w:b w:val="false"/>
                <w:i w:val="false"/>
                <w:color w:val="000000"/>
                <w:sz w:val="20"/>
              </w:rPr>
              <w:t xml:space="preserve">
приказ </w:t>
            </w:r>
            <w:r>
              <w:br/>
            </w:r>
            <w:r>
              <w:rPr>
                <w:rFonts w:ascii="Times New Roman"/>
                <w:b w:val="false"/>
                <w:i w:val="false"/>
                <w:color w:val="000000"/>
                <w:sz w:val="20"/>
              </w:rPr>
              <w:t xml:space="preserve">
Министра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и </w:t>
            </w:r>
            <w:r>
              <w:br/>
            </w:r>
            <w:r>
              <w:rPr>
                <w:rFonts w:ascii="Times New Roman"/>
                <w:b w:val="false"/>
                <w:i w:val="false"/>
                <w:color w:val="000000"/>
                <w:sz w:val="20"/>
              </w:rPr>
              <w:t xml:space="preserve">
Министра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 </w:t>
            </w:r>
            <w:r>
              <w:br/>
            </w:r>
            <w:r>
              <w:rPr>
                <w:rFonts w:ascii="Times New Roman"/>
                <w:b w:val="false"/>
                <w:i w:val="false"/>
                <w:color w:val="000000"/>
                <w:sz w:val="20"/>
              </w:rPr>
              <w:t xml:space="preserve">
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выделенных </w:t>
            </w:r>
            <w:r>
              <w:br/>
            </w:r>
            <w:r>
              <w:rPr>
                <w:rFonts w:ascii="Times New Roman"/>
                <w:b w:val="false"/>
                <w:i w:val="false"/>
                <w:color w:val="000000"/>
                <w:sz w:val="20"/>
              </w:rPr>
              <w:t xml:space="preserve">
средств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программы реформи- </w:t>
            </w:r>
            <w:r>
              <w:br/>
            </w:r>
            <w:r>
              <w:rPr>
                <w:rFonts w:ascii="Times New Roman"/>
                <w:b w:val="false"/>
                <w:i w:val="false"/>
                <w:color w:val="000000"/>
                <w:sz w:val="20"/>
              </w:rPr>
              <w:t xml:space="preserve">
рования и </w:t>
            </w:r>
            <w:r>
              <w:br/>
            </w:r>
            <w:r>
              <w:rPr>
                <w:rFonts w:ascii="Times New Roman"/>
                <w:b w:val="false"/>
                <w:i w:val="false"/>
                <w:color w:val="000000"/>
                <w:sz w:val="20"/>
              </w:rPr>
              <w:t xml:space="preserve">
развития здраво- </w:t>
            </w:r>
            <w:r>
              <w:br/>
            </w:r>
            <w:r>
              <w:rPr>
                <w:rFonts w:ascii="Times New Roman"/>
                <w:b w:val="false"/>
                <w:i w:val="false"/>
                <w:color w:val="000000"/>
                <w:sz w:val="20"/>
              </w:rPr>
              <w:t xml:space="preserve">
охранения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на 2005- </w:t>
            </w:r>
            <w:r>
              <w:br/>
            </w:r>
            <w:r>
              <w:rPr>
                <w:rFonts w:ascii="Times New Roman"/>
                <w:b w:val="false"/>
                <w:i w:val="false"/>
                <w:color w:val="000000"/>
                <w:sz w:val="20"/>
              </w:rPr>
              <w:t xml:space="preserve">
2010 годы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квалифика-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характеристик </w:t>
            </w:r>
            <w:r>
              <w:br/>
            </w:r>
            <w:r>
              <w:rPr>
                <w:rFonts w:ascii="Times New Roman"/>
                <w:b w:val="false"/>
                <w:i w:val="false"/>
                <w:color w:val="000000"/>
                <w:sz w:val="20"/>
              </w:rPr>
              <w:t xml:space="preserve">
медицинских </w:t>
            </w:r>
            <w:r>
              <w:br/>
            </w:r>
            <w:r>
              <w:rPr>
                <w:rFonts w:ascii="Times New Roman"/>
                <w:b w:val="false"/>
                <w:i w:val="false"/>
                <w:color w:val="000000"/>
                <w:sz w:val="20"/>
              </w:rPr>
              <w:t xml:space="preserve">
работников с </w:t>
            </w:r>
            <w:r>
              <w:br/>
            </w:r>
            <w:r>
              <w:rPr>
                <w:rFonts w:ascii="Times New Roman"/>
                <w:b w:val="false"/>
                <w:i w:val="false"/>
                <w:color w:val="000000"/>
                <w:sz w:val="20"/>
              </w:rPr>
              <w:t xml:space="preserve">
учетом новых </w:t>
            </w:r>
            <w:r>
              <w:br/>
            </w:r>
            <w:r>
              <w:rPr>
                <w:rFonts w:ascii="Times New Roman"/>
                <w:b w:val="false"/>
                <w:i w:val="false"/>
                <w:color w:val="000000"/>
                <w:sz w:val="20"/>
              </w:rPr>
              <w:t xml:space="preserve">
требований к </w:t>
            </w:r>
            <w:r>
              <w:br/>
            </w:r>
            <w:r>
              <w:rPr>
                <w:rFonts w:ascii="Times New Roman"/>
                <w:b w:val="false"/>
                <w:i w:val="false"/>
                <w:color w:val="000000"/>
                <w:sz w:val="20"/>
              </w:rPr>
              <w:t xml:space="preserve">
уровню про- </w:t>
            </w:r>
            <w:r>
              <w:br/>
            </w:r>
            <w:r>
              <w:rPr>
                <w:rFonts w:ascii="Times New Roman"/>
                <w:b w:val="false"/>
                <w:i w:val="false"/>
                <w:color w:val="000000"/>
                <w:sz w:val="20"/>
              </w:rPr>
              <w:t xml:space="preserve">
фессиональной </w:t>
            </w:r>
            <w:r>
              <w:br/>
            </w:r>
            <w:r>
              <w:rPr>
                <w:rFonts w:ascii="Times New Roman"/>
                <w:b w:val="false"/>
                <w:i w:val="false"/>
                <w:color w:val="000000"/>
                <w:sz w:val="20"/>
              </w:rPr>
              <w:t xml:space="preserve">
компетенции </w:t>
            </w:r>
            <w:r>
              <w:br/>
            </w:r>
            <w:r>
              <w:rPr>
                <w:rFonts w:ascii="Times New Roman"/>
                <w:b w:val="false"/>
                <w:i w:val="false"/>
                <w:color w:val="000000"/>
                <w:sz w:val="20"/>
              </w:rPr>
              <w:t xml:space="preserve">
медицинских </w:t>
            </w:r>
            <w:r>
              <w:br/>
            </w:r>
            <w:r>
              <w:rPr>
                <w:rFonts w:ascii="Times New Roman"/>
                <w:b w:val="false"/>
                <w:i w:val="false"/>
                <w:color w:val="000000"/>
                <w:sz w:val="20"/>
              </w:rPr>
              <w:t xml:space="preserve">
кадров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МТиСЗН, </w:t>
            </w:r>
            <w:r>
              <w:br/>
            </w:r>
            <w:r>
              <w:rPr>
                <w:rFonts w:ascii="Times New Roman"/>
                <w:b w:val="false"/>
                <w:i w:val="false"/>
                <w:color w:val="000000"/>
                <w:sz w:val="20"/>
              </w:rPr>
              <w:t xml:space="preserve">
МОН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 </w:t>
            </w:r>
            <w:r>
              <w:br/>
            </w:r>
            <w:r>
              <w:rPr>
                <w:rFonts w:ascii="Times New Roman"/>
                <w:b w:val="false"/>
                <w:i w:val="false"/>
                <w:color w:val="000000"/>
                <w:sz w:val="20"/>
              </w:rPr>
              <w:t xml:space="preserve">
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не </w:t>
            </w:r>
            <w:r>
              <w:br/>
            </w:r>
            <w:r>
              <w:rPr>
                <w:rFonts w:ascii="Times New Roman"/>
                <w:b w:val="false"/>
                <w:i w:val="false"/>
                <w:color w:val="000000"/>
                <w:sz w:val="20"/>
              </w:rPr>
              <w:t xml:space="preserve">
предпола- </w:t>
            </w:r>
            <w:r>
              <w:br/>
            </w:r>
            <w:r>
              <w:rPr>
                <w:rFonts w:ascii="Times New Roman"/>
                <w:b w:val="false"/>
                <w:i w:val="false"/>
                <w:color w:val="000000"/>
                <w:sz w:val="20"/>
              </w:rPr>
              <w:t xml:space="preserve">
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дополнений и </w:t>
            </w:r>
            <w:r>
              <w:br/>
            </w:r>
            <w:r>
              <w:rPr>
                <w:rFonts w:ascii="Times New Roman"/>
                <w:b w:val="false"/>
                <w:i w:val="false"/>
                <w:color w:val="000000"/>
                <w:sz w:val="20"/>
              </w:rPr>
              <w:t xml:space="preserve">
изменений в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19 июля 2001 </w:t>
            </w:r>
            <w:r>
              <w:br/>
            </w:r>
            <w:r>
              <w:rPr>
                <w:rFonts w:ascii="Times New Roman"/>
                <w:b w:val="false"/>
                <w:i w:val="false"/>
                <w:color w:val="000000"/>
                <w:sz w:val="20"/>
              </w:rPr>
              <w:t xml:space="preserve">
года N 976 </w:t>
            </w:r>
            <w:r>
              <w:br/>
            </w:r>
            <w:r>
              <w:rPr>
                <w:rFonts w:ascii="Times New Roman"/>
                <w:b w:val="false"/>
                <w:i w:val="false"/>
                <w:color w:val="000000"/>
                <w:sz w:val="20"/>
              </w:rPr>
              <w:t xml:space="preserve">
"Об утвержде- </w:t>
            </w:r>
            <w:r>
              <w:br/>
            </w:r>
            <w:r>
              <w:rPr>
                <w:rFonts w:ascii="Times New Roman"/>
                <w:b w:val="false"/>
                <w:i w:val="false"/>
                <w:color w:val="000000"/>
                <w:sz w:val="20"/>
              </w:rPr>
              <w:t xml:space="preserve">
нии Правил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аккредита- </w:t>
            </w:r>
            <w:r>
              <w:br/>
            </w:r>
            <w:r>
              <w:rPr>
                <w:rFonts w:ascii="Times New Roman"/>
                <w:b w:val="false"/>
                <w:i w:val="false"/>
                <w:color w:val="000000"/>
                <w:sz w:val="20"/>
              </w:rPr>
              <w:t xml:space="preserve">
ции организа- </w:t>
            </w:r>
            <w:r>
              <w:br/>
            </w:r>
            <w:r>
              <w:rPr>
                <w:rFonts w:ascii="Times New Roman"/>
                <w:b w:val="false"/>
                <w:i w:val="false"/>
                <w:color w:val="000000"/>
                <w:sz w:val="20"/>
              </w:rPr>
              <w:t xml:space="preserve">
ций образо- </w:t>
            </w:r>
            <w:r>
              <w:br/>
            </w:r>
            <w:r>
              <w:rPr>
                <w:rFonts w:ascii="Times New Roman"/>
                <w:b w:val="false"/>
                <w:i w:val="false"/>
                <w:color w:val="000000"/>
                <w:sz w:val="20"/>
              </w:rPr>
              <w:t xml:space="preserve">
вания"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Постано- </w:t>
            </w:r>
            <w:r>
              <w:br/>
            </w:r>
            <w:r>
              <w:rPr>
                <w:rFonts w:ascii="Times New Roman"/>
                <w:b w:val="false"/>
                <w:i w:val="false"/>
                <w:color w:val="000000"/>
                <w:sz w:val="20"/>
              </w:rPr>
              <w:t xml:space="preserve">
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 </w:t>
            </w:r>
            <w:r>
              <w:br/>
            </w:r>
            <w:r>
              <w:rPr>
                <w:rFonts w:ascii="Times New Roman"/>
                <w:b w:val="false"/>
                <w:i w:val="false"/>
                <w:color w:val="000000"/>
                <w:sz w:val="20"/>
              </w:rPr>
              <w:t xml:space="preserve">
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не </w:t>
            </w:r>
            <w:r>
              <w:br/>
            </w:r>
            <w:r>
              <w:rPr>
                <w:rFonts w:ascii="Times New Roman"/>
                <w:b w:val="false"/>
                <w:i w:val="false"/>
                <w:color w:val="000000"/>
                <w:sz w:val="20"/>
              </w:rPr>
              <w:t xml:space="preserve">
предпола- </w:t>
            </w:r>
            <w:r>
              <w:br/>
            </w:r>
            <w:r>
              <w:rPr>
                <w:rFonts w:ascii="Times New Roman"/>
                <w:b w:val="false"/>
                <w:i w:val="false"/>
                <w:color w:val="000000"/>
                <w:sz w:val="20"/>
              </w:rPr>
              <w:t xml:space="preserve">
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квалификации и </w:t>
            </w:r>
            <w:r>
              <w:br/>
            </w:r>
            <w:r>
              <w:rPr>
                <w:rFonts w:ascii="Times New Roman"/>
                <w:b w:val="false"/>
                <w:i w:val="false"/>
                <w:color w:val="000000"/>
                <w:sz w:val="20"/>
              </w:rPr>
              <w:t xml:space="preserve">
переподготовки </w:t>
            </w:r>
            <w:r>
              <w:br/>
            </w:r>
            <w:r>
              <w:rPr>
                <w:rFonts w:ascii="Times New Roman"/>
                <w:b w:val="false"/>
                <w:i w:val="false"/>
                <w:color w:val="000000"/>
                <w:sz w:val="20"/>
              </w:rPr>
              <w:t xml:space="preserve">
для специа- </w:t>
            </w:r>
            <w:r>
              <w:br/>
            </w:r>
            <w:r>
              <w:rPr>
                <w:rFonts w:ascii="Times New Roman"/>
                <w:b w:val="false"/>
                <w:i w:val="false"/>
                <w:color w:val="000000"/>
                <w:sz w:val="20"/>
              </w:rPr>
              <w:t xml:space="preserve">
листов, </w:t>
            </w:r>
            <w:r>
              <w:br/>
            </w:r>
            <w:r>
              <w:rPr>
                <w:rFonts w:ascii="Times New Roman"/>
                <w:b w:val="false"/>
                <w:i w:val="false"/>
                <w:color w:val="000000"/>
                <w:sz w:val="20"/>
              </w:rPr>
              <w:t xml:space="preserve">
получивших </w:t>
            </w:r>
            <w:r>
              <w:br/>
            </w:r>
            <w:r>
              <w:rPr>
                <w:rFonts w:ascii="Times New Roman"/>
                <w:b w:val="false"/>
                <w:i w:val="false"/>
                <w:color w:val="000000"/>
                <w:sz w:val="20"/>
              </w:rPr>
              <w:t xml:space="preserve">
медицинское </w:t>
            </w:r>
            <w:r>
              <w:br/>
            </w:r>
            <w:r>
              <w:rPr>
                <w:rFonts w:ascii="Times New Roman"/>
                <w:b w:val="false"/>
                <w:i w:val="false"/>
                <w:color w:val="000000"/>
                <w:sz w:val="20"/>
              </w:rPr>
              <w:t xml:space="preserve">
образование </w:t>
            </w:r>
            <w:r>
              <w:br/>
            </w:r>
            <w:r>
              <w:rPr>
                <w:rFonts w:ascii="Times New Roman"/>
                <w:b w:val="false"/>
                <w:i w:val="false"/>
                <w:color w:val="000000"/>
                <w:sz w:val="20"/>
              </w:rPr>
              <w:t xml:space="preserve">
по действующим </w:t>
            </w:r>
            <w:r>
              <w:br/>
            </w:r>
            <w:r>
              <w:rPr>
                <w:rFonts w:ascii="Times New Roman"/>
                <w:b w:val="false"/>
                <w:i w:val="false"/>
                <w:color w:val="000000"/>
                <w:sz w:val="20"/>
              </w:rPr>
              <w:t xml:space="preserve">
стандартам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не </w:t>
            </w:r>
            <w:r>
              <w:br/>
            </w:r>
            <w:r>
              <w:rPr>
                <w:rFonts w:ascii="Times New Roman"/>
                <w:b w:val="false"/>
                <w:i w:val="false"/>
                <w:color w:val="000000"/>
                <w:sz w:val="20"/>
              </w:rPr>
              <w:t xml:space="preserve">
предпола- </w:t>
            </w:r>
            <w:r>
              <w:br/>
            </w:r>
            <w:r>
              <w:rPr>
                <w:rFonts w:ascii="Times New Roman"/>
                <w:b w:val="false"/>
                <w:i w:val="false"/>
                <w:color w:val="000000"/>
                <w:sz w:val="20"/>
              </w:rPr>
              <w:t xml:space="preserve">
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w:t>
            </w:r>
            <w:r>
              <w:br/>
            </w:r>
            <w:r>
              <w:rPr>
                <w:rFonts w:ascii="Times New Roman"/>
                <w:b w:val="false"/>
                <w:i w:val="false"/>
                <w:color w:val="000000"/>
                <w:sz w:val="20"/>
              </w:rPr>
              <w:t xml:space="preserve">
преподавателей </w:t>
            </w:r>
            <w:r>
              <w:br/>
            </w:r>
            <w:r>
              <w:rPr>
                <w:rFonts w:ascii="Times New Roman"/>
                <w:b w:val="false"/>
                <w:i w:val="false"/>
                <w:color w:val="000000"/>
                <w:sz w:val="20"/>
              </w:rPr>
              <w:t xml:space="preserve">
преклинических </w:t>
            </w:r>
            <w:r>
              <w:br/>
            </w:r>
            <w:r>
              <w:rPr>
                <w:rFonts w:ascii="Times New Roman"/>
                <w:b w:val="false"/>
                <w:i w:val="false"/>
                <w:color w:val="000000"/>
                <w:sz w:val="20"/>
              </w:rPr>
              <w:t xml:space="preserve">
и клинических </w:t>
            </w:r>
            <w:r>
              <w:br/>
            </w:r>
            <w:r>
              <w:rPr>
                <w:rFonts w:ascii="Times New Roman"/>
                <w:b w:val="false"/>
                <w:i w:val="false"/>
                <w:color w:val="000000"/>
                <w:sz w:val="20"/>
              </w:rPr>
              <w:t xml:space="preserve">
дисциплин </w:t>
            </w:r>
            <w:r>
              <w:br/>
            </w:r>
            <w:r>
              <w:rPr>
                <w:rFonts w:ascii="Times New Roman"/>
                <w:b w:val="false"/>
                <w:i w:val="false"/>
                <w:color w:val="000000"/>
                <w:sz w:val="20"/>
              </w:rPr>
              <w:t xml:space="preserve">
новым образо- </w:t>
            </w:r>
            <w:r>
              <w:br/>
            </w:r>
            <w:r>
              <w:rPr>
                <w:rFonts w:ascii="Times New Roman"/>
                <w:b w:val="false"/>
                <w:i w:val="false"/>
                <w:color w:val="000000"/>
                <w:sz w:val="20"/>
              </w:rPr>
              <w:t xml:space="preserve">
вательным </w:t>
            </w:r>
            <w:r>
              <w:br/>
            </w:r>
            <w:r>
              <w:rPr>
                <w:rFonts w:ascii="Times New Roman"/>
                <w:b w:val="false"/>
                <w:i w:val="false"/>
                <w:color w:val="000000"/>
                <w:sz w:val="20"/>
              </w:rPr>
              <w:t xml:space="preserve">
технологиям с </w:t>
            </w:r>
            <w:r>
              <w:br/>
            </w:r>
            <w:r>
              <w:rPr>
                <w:rFonts w:ascii="Times New Roman"/>
                <w:b w:val="false"/>
                <w:i w:val="false"/>
                <w:color w:val="000000"/>
                <w:sz w:val="20"/>
              </w:rPr>
              <w:t xml:space="preserve">
приглашением </w:t>
            </w:r>
            <w:r>
              <w:br/>
            </w:r>
            <w:r>
              <w:rPr>
                <w:rFonts w:ascii="Times New Roman"/>
                <w:b w:val="false"/>
                <w:i w:val="false"/>
                <w:color w:val="000000"/>
                <w:sz w:val="20"/>
              </w:rPr>
              <w:t xml:space="preserve">
зарубежных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и за рубежом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выделенных </w:t>
            </w:r>
            <w:r>
              <w:br/>
            </w:r>
            <w:r>
              <w:rPr>
                <w:rFonts w:ascii="Times New Roman"/>
                <w:b w:val="false"/>
                <w:i w:val="false"/>
                <w:color w:val="000000"/>
                <w:sz w:val="20"/>
              </w:rPr>
              <w:t xml:space="preserve">
средств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программы реформи- </w:t>
            </w:r>
            <w:r>
              <w:br/>
            </w:r>
            <w:r>
              <w:rPr>
                <w:rFonts w:ascii="Times New Roman"/>
                <w:b w:val="false"/>
                <w:i w:val="false"/>
                <w:color w:val="000000"/>
                <w:sz w:val="20"/>
              </w:rPr>
              <w:t xml:space="preserve">
рования и </w:t>
            </w:r>
            <w:r>
              <w:br/>
            </w:r>
            <w:r>
              <w:rPr>
                <w:rFonts w:ascii="Times New Roman"/>
                <w:b w:val="false"/>
                <w:i w:val="false"/>
                <w:color w:val="000000"/>
                <w:sz w:val="20"/>
              </w:rPr>
              <w:t xml:space="preserve">
развития здраво- </w:t>
            </w:r>
            <w:r>
              <w:br/>
            </w:r>
            <w:r>
              <w:rPr>
                <w:rFonts w:ascii="Times New Roman"/>
                <w:b w:val="false"/>
                <w:i w:val="false"/>
                <w:color w:val="000000"/>
                <w:sz w:val="20"/>
              </w:rPr>
              <w:t xml:space="preserve">
охранения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на 2005- </w:t>
            </w:r>
            <w:r>
              <w:br/>
            </w:r>
            <w:r>
              <w:rPr>
                <w:rFonts w:ascii="Times New Roman"/>
                <w:b w:val="false"/>
                <w:i w:val="false"/>
                <w:color w:val="000000"/>
                <w:sz w:val="20"/>
              </w:rPr>
              <w:t xml:space="preserve">
2010 годы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w:t>
            </w:r>
            <w:r>
              <w:br/>
            </w:r>
            <w:r>
              <w:rPr>
                <w:rFonts w:ascii="Times New Roman"/>
                <w:b w:val="false"/>
                <w:i w:val="false"/>
                <w:color w:val="000000"/>
                <w:sz w:val="20"/>
              </w:rPr>
              <w:t xml:space="preserve">
совершенство- </w:t>
            </w:r>
            <w:r>
              <w:br/>
            </w:r>
            <w:r>
              <w:rPr>
                <w:rFonts w:ascii="Times New Roman"/>
                <w:b w:val="false"/>
                <w:i w:val="false"/>
                <w:color w:val="000000"/>
                <w:sz w:val="20"/>
              </w:rPr>
              <w:t xml:space="preserve">
вание банка   </w:t>
            </w:r>
            <w:r>
              <w:br/>
            </w:r>
            <w:r>
              <w:rPr>
                <w:rFonts w:ascii="Times New Roman"/>
                <w:b w:val="false"/>
                <w:i w:val="false"/>
                <w:color w:val="000000"/>
                <w:sz w:val="20"/>
              </w:rPr>
              <w:t xml:space="preserve">
тестовых </w:t>
            </w:r>
            <w:r>
              <w:br/>
            </w:r>
            <w:r>
              <w:rPr>
                <w:rFonts w:ascii="Times New Roman"/>
                <w:b w:val="false"/>
                <w:i w:val="false"/>
                <w:color w:val="000000"/>
                <w:sz w:val="20"/>
              </w:rPr>
              <w:t xml:space="preserve">
вопросов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независимого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подготовки и </w:t>
            </w:r>
            <w:r>
              <w:br/>
            </w:r>
            <w:r>
              <w:rPr>
                <w:rFonts w:ascii="Times New Roman"/>
                <w:b w:val="false"/>
                <w:i w:val="false"/>
                <w:color w:val="000000"/>
                <w:sz w:val="20"/>
              </w:rPr>
              <w:t xml:space="preserve">
сертификации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международ- </w:t>
            </w:r>
            <w:r>
              <w:br/>
            </w:r>
            <w:r>
              <w:rPr>
                <w:rFonts w:ascii="Times New Roman"/>
                <w:b w:val="false"/>
                <w:i w:val="false"/>
                <w:color w:val="000000"/>
                <w:sz w:val="20"/>
              </w:rPr>
              <w:t xml:space="preserve">
ными требо- </w:t>
            </w:r>
            <w:r>
              <w:br/>
            </w:r>
            <w:r>
              <w:rPr>
                <w:rFonts w:ascii="Times New Roman"/>
                <w:b w:val="false"/>
                <w:i w:val="false"/>
                <w:color w:val="000000"/>
                <w:sz w:val="20"/>
              </w:rPr>
              <w:t xml:space="preserve">
ваниями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выделенных </w:t>
            </w:r>
            <w:r>
              <w:br/>
            </w:r>
            <w:r>
              <w:rPr>
                <w:rFonts w:ascii="Times New Roman"/>
                <w:b w:val="false"/>
                <w:i w:val="false"/>
                <w:color w:val="000000"/>
                <w:sz w:val="20"/>
              </w:rPr>
              <w:t xml:space="preserve">
средств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программы реформи- </w:t>
            </w:r>
            <w:r>
              <w:br/>
            </w:r>
            <w:r>
              <w:rPr>
                <w:rFonts w:ascii="Times New Roman"/>
                <w:b w:val="false"/>
                <w:i w:val="false"/>
                <w:color w:val="000000"/>
                <w:sz w:val="20"/>
              </w:rPr>
              <w:t xml:space="preserve">
рования и </w:t>
            </w:r>
            <w:r>
              <w:br/>
            </w:r>
            <w:r>
              <w:rPr>
                <w:rFonts w:ascii="Times New Roman"/>
                <w:b w:val="false"/>
                <w:i w:val="false"/>
                <w:color w:val="000000"/>
                <w:sz w:val="20"/>
              </w:rPr>
              <w:t xml:space="preserve">
развития здраво- </w:t>
            </w:r>
            <w:r>
              <w:br/>
            </w:r>
            <w:r>
              <w:rPr>
                <w:rFonts w:ascii="Times New Roman"/>
                <w:b w:val="false"/>
                <w:i w:val="false"/>
                <w:color w:val="000000"/>
                <w:sz w:val="20"/>
              </w:rPr>
              <w:t xml:space="preserve">
охранения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на 2005- </w:t>
            </w:r>
            <w:r>
              <w:br/>
            </w:r>
            <w:r>
              <w:rPr>
                <w:rFonts w:ascii="Times New Roman"/>
                <w:b w:val="false"/>
                <w:i w:val="false"/>
                <w:color w:val="000000"/>
                <w:sz w:val="20"/>
              </w:rPr>
              <w:t xml:space="preserve">
2010 годы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w:t>
            </w:r>
            <w:r>
              <w:br/>
            </w:r>
            <w:r>
              <w:rPr>
                <w:rFonts w:ascii="Times New Roman"/>
                <w:b w:val="false"/>
                <w:i w:val="false"/>
                <w:color w:val="000000"/>
                <w:sz w:val="20"/>
              </w:rPr>
              <w:t xml:space="preserve">
кафедр прекли- </w:t>
            </w:r>
            <w:r>
              <w:br/>
            </w:r>
            <w:r>
              <w:rPr>
                <w:rFonts w:ascii="Times New Roman"/>
                <w:b w:val="false"/>
                <w:i w:val="false"/>
                <w:color w:val="000000"/>
                <w:sz w:val="20"/>
              </w:rPr>
              <w:t xml:space="preserve">
нических </w:t>
            </w:r>
            <w:r>
              <w:br/>
            </w:r>
            <w:r>
              <w:rPr>
                <w:rFonts w:ascii="Times New Roman"/>
                <w:b w:val="false"/>
                <w:i w:val="false"/>
                <w:color w:val="000000"/>
                <w:sz w:val="20"/>
              </w:rPr>
              <w:t xml:space="preserve">
дисциплин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ких медицин- </w:t>
            </w:r>
            <w:r>
              <w:br/>
            </w:r>
            <w:r>
              <w:rPr>
                <w:rFonts w:ascii="Times New Roman"/>
                <w:b w:val="false"/>
                <w:i w:val="false"/>
                <w:color w:val="000000"/>
                <w:sz w:val="20"/>
              </w:rPr>
              <w:t xml:space="preserve">
ских организа- </w:t>
            </w:r>
            <w:r>
              <w:br/>
            </w:r>
            <w:r>
              <w:rPr>
                <w:rFonts w:ascii="Times New Roman"/>
                <w:b w:val="false"/>
                <w:i w:val="false"/>
                <w:color w:val="000000"/>
                <w:sz w:val="20"/>
              </w:rPr>
              <w:t xml:space="preserve">
ций образования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выделенных </w:t>
            </w:r>
            <w:r>
              <w:br/>
            </w:r>
            <w:r>
              <w:rPr>
                <w:rFonts w:ascii="Times New Roman"/>
                <w:b w:val="false"/>
                <w:i w:val="false"/>
                <w:color w:val="000000"/>
                <w:sz w:val="20"/>
              </w:rPr>
              <w:t xml:space="preserve">
средств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программы реформи- </w:t>
            </w:r>
            <w:r>
              <w:br/>
            </w:r>
            <w:r>
              <w:rPr>
                <w:rFonts w:ascii="Times New Roman"/>
                <w:b w:val="false"/>
                <w:i w:val="false"/>
                <w:color w:val="000000"/>
                <w:sz w:val="20"/>
              </w:rPr>
              <w:t xml:space="preserve">
рования и </w:t>
            </w:r>
            <w:r>
              <w:br/>
            </w:r>
            <w:r>
              <w:rPr>
                <w:rFonts w:ascii="Times New Roman"/>
                <w:b w:val="false"/>
                <w:i w:val="false"/>
                <w:color w:val="000000"/>
                <w:sz w:val="20"/>
              </w:rPr>
              <w:t xml:space="preserve">
развития здраво- </w:t>
            </w:r>
            <w:r>
              <w:br/>
            </w:r>
            <w:r>
              <w:rPr>
                <w:rFonts w:ascii="Times New Roman"/>
                <w:b w:val="false"/>
                <w:i w:val="false"/>
                <w:color w:val="000000"/>
                <w:sz w:val="20"/>
              </w:rPr>
              <w:t xml:space="preserve">
охранения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на 2005- </w:t>
            </w:r>
            <w:r>
              <w:br/>
            </w:r>
            <w:r>
              <w:rPr>
                <w:rFonts w:ascii="Times New Roman"/>
                <w:b w:val="false"/>
                <w:i w:val="false"/>
                <w:color w:val="000000"/>
                <w:sz w:val="20"/>
              </w:rPr>
              <w:t xml:space="preserve">
2010 годы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w:t>
            </w:r>
            <w:r>
              <w:br/>
            </w:r>
            <w:r>
              <w:rPr>
                <w:rFonts w:ascii="Times New Roman"/>
                <w:b w:val="false"/>
                <w:i w:val="false"/>
                <w:color w:val="000000"/>
                <w:sz w:val="20"/>
              </w:rPr>
              <w:t xml:space="preserve">
клинических </w:t>
            </w:r>
            <w:r>
              <w:br/>
            </w:r>
            <w:r>
              <w:rPr>
                <w:rFonts w:ascii="Times New Roman"/>
                <w:b w:val="false"/>
                <w:i w:val="false"/>
                <w:color w:val="000000"/>
                <w:sz w:val="20"/>
              </w:rPr>
              <w:t xml:space="preserve">
кафедр респуб- </w:t>
            </w:r>
            <w:r>
              <w:br/>
            </w:r>
            <w:r>
              <w:rPr>
                <w:rFonts w:ascii="Times New Roman"/>
                <w:b w:val="false"/>
                <w:i w:val="false"/>
                <w:color w:val="000000"/>
                <w:sz w:val="20"/>
              </w:rPr>
              <w:t xml:space="preserve">
ликанских </w:t>
            </w:r>
            <w:r>
              <w:br/>
            </w:r>
            <w:r>
              <w:rPr>
                <w:rFonts w:ascii="Times New Roman"/>
                <w:b w:val="false"/>
                <w:i w:val="false"/>
                <w:color w:val="000000"/>
                <w:sz w:val="20"/>
              </w:rPr>
              <w:t xml:space="preserve">
медицинских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образования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выделенных </w:t>
            </w:r>
            <w:r>
              <w:br/>
            </w:r>
            <w:r>
              <w:rPr>
                <w:rFonts w:ascii="Times New Roman"/>
                <w:b w:val="false"/>
                <w:i w:val="false"/>
                <w:color w:val="000000"/>
                <w:sz w:val="20"/>
              </w:rPr>
              <w:t xml:space="preserve">
средств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программы реформи- </w:t>
            </w:r>
            <w:r>
              <w:br/>
            </w:r>
            <w:r>
              <w:rPr>
                <w:rFonts w:ascii="Times New Roman"/>
                <w:b w:val="false"/>
                <w:i w:val="false"/>
                <w:color w:val="000000"/>
                <w:sz w:val="20"/>
              </w:rPr>
              <w:t xml:space="preserve">
рования и </w:t>
            </w:r>
            <w:r>
              <w:br/>
            </w:r>
            <w:r>
              <w:rPr>
                <w:rFonts w:ascii="Times New Roman"/>
                <w:b w:val="false"/>
                <w:i w:val="false"/>
                <w:color w:val="000000"/>
                <w:sz w:val="20"/>
              </w:rPr>
              <w:t xml:space="preserve">
развития здраво- </w:t>
            </w:r>
            <w:r>
              <w:br/>
            </w:r>
            <w:r>
              <w:rPr>
                <w:rFonts w:ascii="Times New Roman"/>
                <w:b w:val="false"/>
                <w:i w:val="false"/>
                <w:color w:val="000000"/>
                <w:sz w:val="20"/>
              </w:rPr>
              <w:t xml:space="preserve">
охранения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на 2005- </w:t>
            </w:r>
            <w:r>
              <w:br/>
            </w:r>
            <w:r>
              <w:rPr>
                <w:rFonts w:ascii="Times New Roman"/>
                <w:b w:val="false"/>
                <w:i w:val="false"/>
                <w:color w:val="000000"/>
                <w:sz w:val="20"/>
              </w:rPr>
              <w:t xml:space="preserve">
2010 годы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Реорганизация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медицинс- </w:t>
            </w:r>
            <w:r>
              <w:br/>
            </w:r>
            <w:r>
              <w:rPr>
                <w:rFonts w:ascii="Times New Roman"/>
                <w:b w:val="false"/>
                <w:i w:val="false"/>
                <w:color w:val="000000"/>
                <w:sz w:val="20"/>
              </w:rPr>
              <w:t xml:space="preserve">
ких академий </w:t>
            </w:r>
            <w:r>
              <w:br/>
            </w:r>
            <w:r>
              <w:rPr>
                <w:rFonts w:ascii="Times New Roman"/>
                <w:b w:val="false"/>
                <w:i w:val="false"/>
                <w:color w:val="000000"/>
                <w:sz w:val="20"/>
              </w:rPr>
              <w:t xml:space="preserve">
в медицинские </w:t>
            </w:r>
            <w:r>
              <w:br/>
            </w:r>
            <w:r>
              <w:rPr>
                <w:rFonts w:ascii="Times New Roman"/>
                <w:b w:val="false"/>
                <w:i w:val="false"/>
                <w:color w:val="000000"/>
                <w:sz w:val="20"/>
              </w:rPr>
              <w:t xml:space="preserve">
университеты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 </w:t>
            </w:r>
            <w:r>
              <w:br/>
            </w:r>
            <w:r>
              <w:rPr>
                <w:rFonts w:ascii="Times New Roman"/>
                <w:b w:val="false"/>
                <w:i w:val="false"/>
                <w:color w:val="000000"/>
                <w:sz w:val="20"/>
              </w:rPr>
              <w:t xml:space="preserve">
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внебюд- </w:t>
            </w:r>
            <w:r>
              <w:br/>
            </w:r>
            <w:r>
              <w:rPr>
                <w:rFonts w:ascii="Times New Roman"/>
                <w:b w:val="false"/>
                <w:i w:val="false"/>
                <w:color w:val="000000"/>
                <w:sz w:val="20"/>
              </w:rPr>
              <w:t xml:space="preserve">
жетных </w:t>
            </w:r>
            <w:r>
              <w:br/>
            </w:r>
            <w:r>
              <w:rPr>
                <w:rFonts w:ascii="Times New Roman"/>
                <w:b w:val="false"/>
                <w:i w:val="false"/>
                <w:color w:val="000000"/>
                <w:sz w:val="20"/>
              </w:rPr>
              <w:t xml:space="preserve">
средств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xml:space="preserve">
МЗ - Министерство здравоохранения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МТСЗН - Министерство труда и социальной защиты населения; </w:t>
      </w:r>
      <w:r>
        <w:br/>
      </w:r>
      <w:r>
        <w:rPr>
          <w:rFonts w:ascii="Times New Roman"/>
          <w:b w:val="false"/>
          <w:i w:val="false"/>
          <w:color w:val="000000"/>
          <w:sz w:val="28"/>
        </w:rPr>
        <w:t xml:space="preserve">
ВФМО - Всемирная федерация медицинского образования; </w:t>
      </w:r>
      <w:r>
        <w:br/>
      </w:r>
      <w:r>
        <w:rPr>
          <w:rFonts w:ascii="Times New Roman"/>
          <w:b w:val="false"/>
          <w:i w:val="false"/>
          <w:color w:val="000000"/>
          <w:sz w:val="28"/>
        </w:rPr>
        <w:t xml:space="preserve">
ЕНТ - Единое национальное тестирование; </w:t>
      </w:r>
      <w:r>
        <w:br/>
      </w:r>
      <w:r>
        <w:rPr>
          <w:rFonts w:ascii="Times New Roman"/>
          <w:b w:val="false"/>
          <w:i w:val="false"/>
          <w:color w:val="000000"/>
          <w:sz w:val="28"/>
        </w:rPr>
        <w:t xml:space="preserve">
ПМСП - первичная медико-санитарная помощь; </w:t>
      </w:r>
      <w:r>
        <w:br/>
      </w:r>
      <w:r>
        <w:rPr>
          <w:rFonts w:ascii="Times New Roman"/>
          <w:b w:val="false"/>
          <w:i w:val="false"/>
          <w:color w:val="000000"/>
          <w:sz w:val="28"/>
        </w:rPr>
        <w:t xml:space="preserve">
ГОСО - Государственные общеобязательные стандарты образования; </w:t>
      </w:r>
      <w:r>
        <w:br/>
      </w:r>
      <w:r>
        <w:rPr>
          <w:rFonts w:ascii="Times New Roman"/>
          <w:b w:val="false"/>
          <w:i w:val="false"/>
          <w:color w:val="000000"/>
          <w:sz w:val="28"/>
        </w:rPr>
        <w:t xml:space="preserve">
БМО - Базовое медицинское образование; </w:t>
      </w:r>
      <w:r>
        <w:br/>
      </w:r>
      <w:r>
        <w:rPr>
          <w:rFonts w:ascii="Times New Roman"/>
          <w:b w:val="false"/>
          <w:i w:val="false"/>
          <w:color w:val="000000"/>
          <w:sz w:val="28"/>
        </w:rPr>
        <w:t xml:space="preserve">
НПР - непрерывное профессиональное развитие; </w:t>
      </w:r>
      <w:r>
        <w:br/>
      </w:r>
      <w:r>
        <w:rPr>
          <w:rFonts w:ascii="Times New Roman"/>
          <w:b w:val="false"/>
          <w:i w:val="false"/>
          <w:color w:val="000000"/>
          <w:sz w:val="28"/>
        </w:rPr>
        <w:t xml:space="preserve">
СМК - система менеджмента качества; </w:t>
      </w:r>
      <w:r>
        <w:br/>
      </w:r>
      <w:r>
        <w:rPr>
          <w:rFonts w:ascii="Times New Roman"/>
          <w:b w:val="false"/>
          <w:i w:val="false"/>
          <w:color w:val="000000"/>
          <w:sz w:val="28"/>
        </w:rPr>
        <w:t xml:space="preserve">
ППС - профессорско-преподавательский состав.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