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375e" w14:textId="8903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декабря 1998 года N 1384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апреля 2006 года N 311. Утратило силу постановлением Правительства Республики Казахстан от 30 июня 2007 года N 553</w:t>
      </w:r>
    </w:p>
    <w:p>
      <w:pPr>
        <w:spacing w:after="0"/>
        <w:ind w:left="0"/>
        <w:jc w:val="both"/>
      </w:pPr>
      <w:bookmarkStart w:name="z1" w:id="0"/>
      <w:r>
        <w:rPr>
          <w:rFonts w:ascii="Times New Roman"/>
          <w:b w:val="false"/>
          <w:i w:val="false"/>
          <w:color w:val="ff0000"/>
          <w:sz w:val="28"/>
        </w:rPr>
        <w:t xml:space="preserve">
       Сноска. Постановление Правительства Республики Казахстан от 21 апреля 2006 года N 311 утратило силу постановлением Правительства Республики Казахстан от 30 июня 2007 года  </w:t>
      </w:r>
      <w:r>
        <w:rPr>
          <w:rFonts w:ascii="Times New Roman"/>
          <w:b w:val="false"/>
          <w:i w:val="false"/>
          <w:color w:val="ff0000"/>
          <w:sz w:val="28"/>
        </w:rPr>
        <w:t xml:space="preserve">N 553 </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декабря 1998 года N 1384 "О координации работ по формированию и развитию национальной информационной инфраструктуры, процессов информатизации" (САПП Республики Казахстан, 1998 г., N 50, ст. 473) следующие изменения: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ввести в состав Комиссии по координации работ по формированию и развитию национальной информационной инфраструктуры Республики Казахстан: </w:t>
      </w:r>
    </w:p>
    <w:bookmarkEnd w:id="1"/>
    <w:p>
      <w:pPr>
        <w:spacing w:after="0"/>
        <w:ind w:left="0"/>
        <w:jc w:val="both"/>
      </w:pPr>
      <w:r>
        <w:rPr>
          <w:rFonts w:ascii="Times New Roman"/>
          <w:b w:val="false"/>
          <w:i w:val="false"/>
          <w:color w:val="000000"/>
          <w:sz w:val="28"/>
        </w:rPr>
        <w:t xml:space="preserve">Масимова               - Заместителя Премьер-Министра Республики </w:t>
      </w:r>
      <w:r>
        <w:br/>
      </w:r>
      <w:r>
        <w:rPr>
          <w:rFonts w:ascii="Times New Roman"/>
          <w:b w:val="false"/>
          <w:i w:val="false"/>
          <w:color w:val="000000"/>
          <w:sz w:val="28"/>
        </w:rPr>
        <w:t xml:space="preserve">
Карима Кажимкановича     Казахстан - Министра экономики и бюджетного </w:t>
      </w:r>
      <w:r>
        <w:br/>
      </w:r>
      <w:r>
        <w:rPr>
          <w:rFonts w:ascii="Times New Roman"/>
          <w:b w:val="false"/>
          <w:i w:val="false"/>
          <w:color w:val="000000"/>
          <w:sz w:val="28"/>
        </w:rPr>
        <w:t xml:space="preserve">
                         планирования Республики Казахстан, </w:t>
      </w:r>
      <w:r>
        <w:br/>
      </w:r>
      <w:r>
        <w:rPr>
          <w:rFonts w:ascii="Times New Roman"/>
          <w:b w:val="false"/>
          <w:i w:val="false"/>
          <w:color w:val="000000"/>
          <w:sz w:val="28"/>
        </w:rPr>
        <w:t xml:space="preserve">
                         председателем </w:t>
      </w:r>
    </w:p>
    <w:p>
      <w:pPr>
        <w:spacing w:after="0"/>
        <w:ind w:left="0"/>
        <w:jc w:val="both"/>
      </w:pPr>
      <w:r>
        <w:rPr>
          <w:rFonts w:ascii="Times New Roman"/>
          <w:b w:val="false"/>
          <w:i w:val="false"/>
          <w:color w:val="000000"/>
          <w:sz w:val="28"/>
        </w:rPr>
        <w:t xml:space="preserve">Жумагалиева            - Председателя Агентства Республики </w:t>
      </w:r>
      <w:r>
        <w:br/>
      </w:r>
      <w:r>
        <w:rPr>
          <w:rFonts w:ascii="Times New Roman"/>
          <w:b w:val="false"/>
          <w:i w:val="false"/>
          <w:color w:val="000000"/>
          <w:sz w:val="28"/>
        </w:rPr>
        <w:t xml:space="preserve">
Аскара Куанышевича       Казахстан по информатизации и связи, </w:t>
      </w:r>
      <w:r>
        <w:br/>
      </w:r>
      <w:r>
        <w:rPr>
          <w:rFonts w:ascii="Times New Roman"/>
          <w:b w:val="false"/>
          <w:i w:val="false"/>
          <w:color w:val="000000"/>
          <w:sz w:val="28"/>
        </w:rPr>
        <w:t xml:space="preserve">
                         заместителем председателя </w:t>
      </w:r>
    </w:p>
    <w:p>
      <w:pPr>
        <w:spacing w:after="0"/>
        <w:ind w:left="0"/>
        <w:jc w:val="both"/>
      </w:pPr>
      <w:r>
        <w:rPr>
          <w:rFonts w:ascii="Times New Roman"/>
          <w:b w:val="false"/>
          <w:i w:val="false"/>
          <w:color w:val="000000"/>
          <w:sz w:val="28"/>
        </w:rPr>
        <w:t xml:space="preserve">Елемесова              - вице-министра финансов  </w:t>
      </w:r>
      <w:r>
        <w:br/>
      </w:r>
      <w:r>
        <w:rPr>
          <w:rFonts w:ascii="Times New Roman"/>
          <w:b w:val="false"/>
          <w:i w:val="false"/>
          <w:color w:val="000000"/>
          <w:sz w:val="28"/>
        </w:rPr>
        <w:t xml:space="preserve">
Аскара Раушанулы         Республики Казахстан </w:t>
      </w:r>
    </w:p>
    <w:p>
      <w:pPr>
        <w:spacing w:after="0"/>
        <w:ind w:left="0"/>
        <w:jc w:val="both"/>
      </w:pPr>
      <w:r>
        <w:rPr>
          <w:rFonts w:ascii="Times New Roman"/>
          <w:b w:val="false"/>
          <w:i w:val="false"/>
          <w:color w:val="000000"/>
          <w:sz w:val="28"/>
        </w:rPr>
        <w:t xml:space="preserve">Нугманова              - вице-министра юстиции  </w:t>
      </w:r>
      <w:r>
        <w:br/>
      </w:r>
      <w:r>
        <w:rPr>
          <w:rFonts w:ascii="Times New Roman"/>
          <w:b w:val="false"/>
          <w:i w:val="false"/>
          <w:color w:val="000000"/>
          <w:sz w:val="28"/>
        </w:rPr>
        <w:t xml:space="preserve">
Серика Пиковича          Республики Казахстан </w:t>
      </w:r>
    </w:p>
    <w:p>
      <w:pPr>
        <w:spacing w:after="0"/>
        <w:ind w:left="0"/>
        <w:jc w:val="both"/>
      </w:pPr>
      <w:r>
        <w:rPr>
          <w:rFonts w:ascii="Times New Roman"/>
          <w:b w:val="false"/>
          <w:i w:val="false"/>
          <w:color w:val="000000"/>
          <w:sz w:val="28"/>
        </w:rPr>
        <w:t xml:space="preserve">Темирбулатова          - руководителя Аппарата Генерального </w:t>
      </w:r>
      <w:r>
        <w:br/>
      </w:r>
      <w:r>
        <w:rPr>
          <w:rFonts w:ascii="Times New Roman"/>
          <w:b w:val="false"/>
          <w:i w:val="false"/>
          <w:color w:val="000000"/>
          <w:sz w:val="28"/>
        </w:rPr>
        <w:t xml:space="preserve">
Серика Габдуллаевича     прокурора Республики Казахстан (по </w:t>
      </w:r>
      <w:r>
        <w:br/>
      </w: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Палымбетова            - вице-министра экономики и бюджетного </w:t>
      </w:r>
      <w:r>
        <w:br/>
      </w:r>
      <w:r>
        <w:rPr>
          <w:rFonts w:ascii="Times New Roman"/>
          <w:b w:val="false"/>
          <w:i w:val="false"/>
          <w:color w:val="000000"/>
          <w:sz w:val="28"/>
        </w:rPr>
        <w:t xml:space="preserve">
Болата Абулкасымовича    планирования Республики Казахстан </w:t>
      </w:r>
    </w:p>
    <w:p>
      <w:pPr>
        <w:spacing w:after="0"/>
        <w:ind w:left="0"/>
        <w:jc w:val="both"/>
      </w:pPr>
      <w:r>
        <w:rPr>
          <w:rFonts w:ascii="Times New Roman"/>
          <w:b w:val="false"/>
          <w:i w:val="false"/>
          <w:color w:val="000000"/>
          <w:sz w:val="28"/>
        </w:rPr>
        <w:t xml:space="preserve">Бабакумарова           - вице-министра культуры и информации </w:t>
      </w:r>
      <w:r>
        <w:br/>
      </w:r>
      <w:r>
        <w:rPr>
          <w:rFonts w:ascii="Times New Roman"/>
          <w:b w:val="false"/>
          <w:i w:val="false"/>
          <w:color w:val="000000"/>
          <w:sz w:val="28"/>
        </w:rPr>
        <w:t xml:space="preserve">
Ержана Жалбаковича       Республики Казахстан </w:t>
      </w:r>
    </w:p>
    <w:p>
      <w:pPr>
        <w:spacing w:after="0"/>
        <w:ind w:left="0"/>
        <w:jc w:val="both"/>
      </w:pPr>
      <w:r>
        <w:rPr>
          <w:rFonts w:ascii="Times New Roman"/>
          <w:b w:val="false"/>
          <w:i w:val="false"/>
          <w:color w:val="000000"/>
          <w:sz w:val="28"/>
        </w:rPr>
        <w:t xml:space="preserve">Акчулакова             - вице-министра энергетики и минеральных </w:t>
      </w:r>
      <w:r>
        <w:br/>
      </w:r>
      <w:r>
        <w:rPr>
          <w:rFonts w:ascii="Times New Roman"/>
          <w:b w:val="false"/>
          <w:i w:val="false"/>
          <w:color w:val="000000"/>
          <w:sz w:val="28"/>
        </w:rPr>
        <w:t xml:space="preserve">
Болата Ураловича         ресурсов Республики Казахстан </w:t>
      </w:r>
    </w:p>
    <w:p>
      <w:pPr>
        <w:spacing w:after="0"/>
        <w:ind w:left="0"/>
        <w:jc w:val="both"/>
      </w:pPr>
      <w:r>
        <w:rPr>
          <w:rFonts w:ascii="Times New Roman"/>
          <w:b w:val="false"/>
          <w:i w:val="false"/>
          <w:color w:val="000000"/>
          <w:sz w:val="28"/>
        </w:rPr>
        <w:t xml:space="preserve">Умбеталиева            - вице-министра труда и социальной защиты </w:t>
      </w:r>
      <w:r>
        <w:br/>
      </w:r>
      <w:r>
        <w:rPr>
          <w:rFonts w:ascii="Times New Roman"/>
          <w:b w:val="false"/>
          <w:i w:val="false"/>
          <w:color w:val="000000"/>
          <w:sz w:val="28"/>
        </w:rPr>
        <w:t xml:space="preserve">
Мади Тохтаровича         населения Республики Казахстан </w:t>
      </w:r>
    </w:p>
    <w:p>
      <w:pPr>
        <w:spacing w:after="0"/>
        <w:ind w:left="0"/>
        <w:jc w:val="both"/>
      </w:pPr>
      <w:r>
        <w:rPr>
          <w:rFonts w:ascii="Times New Roman"/>
          <w:b w:val="false"/>
          <w:i w:val="false"/>
          <w:color w:val="000000"/>
          <w:sz w:val="28"/>
        </w:rPr>
        <w:t xml:space="preserve">Альжанова              - заместителя Председателя Национального </w:t>
      </w:r>
      <w:r>
        <w:br/>
      </w:r>
      <w:r>
        <w:rPr>
          <w:rFonts w:ascii="Times New Roman"/>
          <w:b w:val="false"/>
          <w:i w:val="false"/>
          <w:color w:val="000000"/>
          <w:sz w:val="28"/>
        </w:rPr>
        <w:t xml:space="preserve">
Батырбека Асылбековича   Банка Республики Казахстан (по </w:t>
      </w:r>
      <w:r>
        <w:br/>
      </w: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Молчанова              - директора Департамента информационных </w:t>
      </w:r>
      <w:r>
        <w:br/>
      </w:r>
      <w:r>
        <w:rPr>
          <w:rFonts w:ascii="Times New Roman"/>
          <w:b w:val="false"/>
          <w:i w:val="false"/>
          <w:color w:val="000000"/>
          <w:sz w:val="28"/>
        </w:rPr>
        <w:t xml:space="preserve">
Сергея Николаевича       технологий Национального Банка Республики </w:t>
      </w:r>
      <w:r>
        <w:br/>
      </w:r>
      <w:r>
        <w:rPr>
          <w:rFonts w:ascii="Times New Roman"/>
          <w:b w:val="false"/>
          <w:i w:val="false"/>
          <w:color w:val="000000"/>
          <w:sz w:val="28"/>
        </w:rPr>
        <w:t xml:space="preserve">
                         Казахстан (по согласованию) </w:t>
      </w:r>
    </w:p>
    <w:p>
      <w:pPr>
        <w:spacing w:after="0"/>
        <w:ind w:left="0"/>
        <w:jc w:val="both"/>
      </w:pPr>
      <w:r>
        <w:rPr>
          <w:rFonts w:ascii="Times New Roman"/>
          <w:b w:val="false"/>
          <w:i w:val="false"/>
          <w:color w:val="000000"/>
          <w:sz w:val="28"/>
        </w:rPr>
        <w:t xml:space="preserve">Сейдуманова            - заместителя акима города Алматы </w:t>
      </w:r>
      <w:r>
        <w:br/>
      </w:r>
      <w:r>
        <w:rPr>
          <w:rFonts w:ascii="Times New Roman"/>
          <w:b w:val="false"/>
          <w:i w:val="false"/>
          <w:color w:val="000000"/>
          <w:sz w:val="28"/>
        </w:rPr>
        <w:t xml:space="preserve">
Серика Тураровича </w:t>
      </w:r>
    </w:p>
    <w:p>
      <w:pPr>
        <w:spacing w:after="0"/>
        <w:ind w:left="0"/>
        <w:jc w:val="both"/>
      </w:pPr>
      <w:r>
        <w:rPr>
          <w:rFonts w:ascii="Times New Roman"/>
          <w:b w:val="false"/>
          <w:i w:val="false"/>
          <w:color w:val="000000"/>
          <w:sz w:val="28"/>
        </w:rPr>
        <w:t xml:space="preserve">Сытдыкова              - заместителя акима Западно-Казахстанской </w:t>
      </w:r>
      <w:r>
        <w:br/>
      </w:r>
      <w:r>
        <w:rPr>
          <w:rFonts w:ascii="Times New Roman"/>
          <w:b w:val="false"/>
          <w:i w:val="false"/>
          <w:color w:val="000000"/>
          <w:sz w:val="28"/>
        </w:rPr>
        <w:t xml:space="preserve">
Алибека Бактыгереевича   области </w:t>
      </w:r>
    </w:p>
    <w:p>
      <w:pPr>
        <w:spacing w:after="0"/>
        <w:ind w:left="0"/>
        <w:jc w:val="both"/>
      </w:pPr>
      <w:r>
        <w:rPr>
          <w:rFonts w:ascii="Times New Roman"/>
          <w:b w:val="false"/>
          <w:i w:val="false"/>
          <w:color w:val="000000"/>
          <w:sz w:val="28"/>
        </w:rPr>
        <w:t xml:space="preserve">Супруна                - первого заместителя акима Атырауской </w:t>
      </w:r>
      <w:r>
        <w:br/>
      </w:r>
      <w:r>
        <w:rPr>
          <w:rFonts w:ascii="Times New Roman"/>
          <w:b w:val="false"/>
          <w:i w:val="false"/>
          <w:color w:val="000000"/>
          <w:sz w:val="28"/>
        </w:rPr>
        <w:t xml:space="preserve">
Виктора Васильевича      области </w:t>
      </w:r>
    </w:p>
    <w:p>
      <w:pPr>
        <w:spacing w:after="0"/>
        <w:ind w:left="0"/>
        <w:jc w:val="both"/>
      </w:pPr>
      <w:r>
        <w:rPr>
          <w:rFonts w:ascii="Times New Roman"/>
          <w:b w:val="false"/>
          <w:i w:val="false"/>
          <w:color w:val="000000"/>
          <w:sz w:val="28"/>
        </w:rPr>
        <w:t xml:space="preserve">Развина                - заместителя акима Северо-Казахстанской </w:t>
      </w:r>
      <w:r>
        <w:br/>
      </w:r>
      <w:r>
        <w:rPr>
          <w:rFonts w:ascii="Times New Roman"/>
          <w:b w:val="false"/>
          <w:i w:val="false"/>
          <w:color w:val="000000"/>
          <w:sz w:val="28"/>
        </w:rPr>
        <w:t xml:space="preserve">
Сергея Владимировича     области </w:t>
      </w:r>
    </w:p>
    <w:p>
      <w:pPr>
        <w:spacing w:after="0"/>
        <w:ind w:left="0"/>
        <w:jc w:val="both"/>
      </w:pPr>
      <w:r>
        <w:rPr>
          <w:rFonts w:ascii="Times New Roman"/>
          <w:b w:val="false"/>
          <w:i w:val="false"/>
          <w:color w:val="000000"/>
          <w:sz w:val="28"/>
        </w:rPr>
        <w:t xml:space="preserve">Баяндарова             - первого заместителя акима </w:t>
      </w:r>
      <w:r>
        <w:br/>
      </w:r>
      <w:r>
        <w:rPr>
          <w:rFonts w:ascii="Times New Roman"/>
          <w:b w:val="false"/>
          <w:i w:val="false"/>
          <w:color w:val="000000"/>
          <w:sz w:val="28"/>
        </w:rPr>
        <w:t xml:space="preserve">
Магзама Токжановича      Восточно-Казахстанской области </w:t>
      </w:r>
    </w:p>
    <w:p>
      <w:pPr>
        <w:spacing w:after="0"/>
        <w:ind w:left="0"/>
        <w:jc w:val="both"/>
      </w:pPr>
      <w:r>
        <w:rPr>
          <w:rFonts w:ascii="Times New Roman"/>
          <w:b w:val="false"/>
          <w:i w:val="false"/>
          <w:color w:val="000000"/>
          <w:sz w:val="28"/>
        </w:rPr>
        <w:t xml:space="preserve">Канаева                - заместителя акима Карагандинской области </w:t>
      </w:r>
      <w:r>
        <w:br/>
      </w:r>
      <w:r>
        <w:rPr>
          <w:rFonts w:ascii="Times New Roman"/>
          <w:b w:val="false"/>
          <w:i w:val="false"/>
          <w:color w:val="000000"/>
          <w:sz w:val="28"/>
        </w:rPr>
        <w:t xml:space="preserve">
Серикжана Зиадановича </w:t>
      </w:r>
    </w:p>
    <w:p>
      <w:pPr>
        <w:spacing w:after="0"/>
        <w:ind w:left="0"/>
        <w:jc w:val="both"/>
      </w:pPr>
      <w:r>
        <w:rPr>
          <w:rFonts w:ascii="Times New Roman"/>
          <w:b w:val="false"/>
          <w:i w:val="false"/>
          <w:color w:val="000000"/>
          <w:sz w:val="28"/>
        </w:rPr>
        <w:t xml:space="preserve">Маханбетажиева         - президента акционерного общества </w:t>
      </w:r>
      <w:r>
        <w:br/>
      </w:r>
      <w:r>
        <w:rPr>
          <w:rFonts w:ascii="Times New Roman"/>
          <w:b w:val="false"/>
          <w:i w:val="false"/>
          <w:color w:val="000000"/>
          <w:sz w:val="28"/>
        </w:rPr>
        <w:t xml:space="preserve">
Батыра Апеновича         "Национальные информационные технологии"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вывести из указанного состава: Тлеубердина Алтая Аблаевича, Бектасова Абена Агыбаевича, Султанова Бахыта Турлыхановича, Байжанова Ерлана Сапаровича, Даулбаева Асхата Кайзуллаевича, Измухамбетова Бактыкожу Салахатдиновича, Абдыкаликову Гульшару Наушаевну, Амрина Аскара Кеменгеровича, Таджиякова Бисенгали Шамгалиевича, Магду Сергея Николаевича, Букенова Кайрата Ахмадиевича, Качало Станислава Павловича, Тугжанова Ералы Лукпановича, Тургумбекова Ауельхана Ельтаевича, Накпаева Салимжана Жумашевича, Мурзалина Малика Кенесбаевича, Ко Константина Валентиновича, Бишигаева Аскара Дарушевича, Молдагалиева Даурена Туманбаевича, Баишеву Веру Ивановну, Ускенбаеву Анару Максимовну, Шамуратова Ермека Насрединовича, Исина Нурлана Курмангалиевича; </w:t>
      </w:r>
      <w:r>
        <w:br/>
      </w:r>
      <w:r>
        <w:rPr>
          <w:rFonts w:ascii="Times New Roman"/>
          <w:b w:val="false"/>
          <w:i w:val="false"/>
          <w:color w:val="000000"/>
          <w:sz w:val="28"/>
        </w:rPr>
        <w:t xml:space="preserve">
      пункт 3 исключить.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