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c20f8" w14:textId="8cc2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апреля 2006 года N 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2006 год на неотложные затраты, 9590100 (девять миллионов пятьсот девяносто тысяч сто) тенге для перечисления на специальный счет Секретариата Интеграционного Комитета ЕврАзЭС в целях финансирования экспертно-организационной группы по разработке проектов внутренних и международных правовых документов и иных материалов, необходимых для создания и функционирования Евразийского банка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В пункт 1 внесены изменения постановлением Правительства РК от 22 декабря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1238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