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4a2a" w14:textId="f084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
от 8 августа 2003 года N 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2006 года
N 290. Утратило силу постановлением Правительства Республики Казахстан от 20 мая 2010 года N 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N 452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2003 года N 794 "Об информационных справочниках, используемых при применении резервного метода определения таможенной стоимости товаров"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подпунктами 4) и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Каталог "Superschwacke" для определения таможенной стоимости транспортных средств, классифицируемых в товарных позициях 8702, 8703 Товарной номенклатуры внешнеэкономической деятельности Евразийского экономического сообщества и импортируемых с территории европейских стран (Eurotaxschwacke GmbH, Германия);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Каталог "Kelley Blue Book)" для определения таможенной стоимости транспортных средств, классифицируемых в товарных позициях 8702, 8703 Товарной номенклатуры внешнеэкономической деятельности Евразийского экономического сообщества и импортируемых с территории Соединенных Штатов Америки (Kelley Blue Book Co, США)".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